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018" w:rsidRDefault="00455018">
      <w:pPr>
        <w:spacing w:after="0"/>
        <w:jc w:val="center"/>
      </w:pPr>
    </w:p>
    <w:p w:rsidR="008C5611" w:rsidRDefault="008C5611">
      <w:pPr>
        <w:spacing w:after="0"/>
        <w:jc w:val="center"/>
      </w:pPr>
    </w:p>
    <w:p w:rsidR="008C5611" w:rsidRDefault="008C5611">
      <w:pPr>
        <w:spacing w:after="0"/>
        <w:jc w:val="center"/>
      </w:pPr>
    </w:p>
    <w:p w:rsidR="008C5611" w:rsidRDefault="008C5611">
      <w:pPr>
        <w:spacing w:after="0"/>
        <w:jc w:val="center"/>
      </w:pPr>
    </w:p>
    <w:p w:rsidR="008C5611" w:rsidRDefault="008C5611">
      <w:pPr>
        <w:spacing w:after="0"/>
        <w:jc w:val="center"/>
      </w:pPr>
    </w:p>
    <w:p w:rsidR="008C5611" w:rsidRDefault="008C5611">
      <w:pPr>
        <w:spacing w:after="0"/>
        <w:jc w:val="center"/>
      </w:pPr>
    </w:p>
    <w:p w:rsidR="008C5611" w:rsidRDefault="008C5611">
      <w:pPr>
        <w:spacing w:after="0"/>
        <w:jc w:val="center"/>
      </w:pPr>
    </w:p>
    <w:p w:rsidR="008C5611" w:rsidRDefault="008C5611">
      <w:pPr>
        <w:spacing w:after="0"/>
        <w:jc w:val="center"/>
      </w:pPr>
    </w:p>
    <w:p w:rsidR="00455018" w:rsidRDefault="00647755">
      <w:pPr>
        <w:spacing w:after="0"/>
        <w:jc w:val="center"/>
      </w:pPr>
      <w:r>
        <w:rPr>
          <w:noProof/>
        </w:rPr>
        <w:drawing>
          <wp:inline distT="0" distB="0" distL="0" distR="0">
            <wp:extent cx="5356330" cy="1447800"/>
            <wp:effectExtent l="0" t="0" r="0" b="0"/>
            <wp:docPr id="2" name="Picture 1" descr="http://cnausa.com/assets/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cnausa.com/assets/logo/5.png"/>
                    <pic:cNvPicPr>
                      <a:picLocks noChangeAspect="1" noChangeArrowheads="1"/>
                    </pic:cNvPicPr>
                  </pic:nvPicPr>
                  <pic:blipFill>
                    <a:blip r:embed="rId6"/>
                    <a:stretch>
                      <a:fillRect/>
                    </a:stretch>
                  </pic:blipFill>
                  <pic:spPr bwMode="auto">
                    <a:xfrm>
                      <a:off x="0" y="0"/>
                      <a:ext cx="5370915" cy="1451742"/>
                    </a:xfrm>
                    <a:prstGeom prst="rect">
                      <a:avLst/>
                    </a:prstGeom>
                  </pic:spPr>
                </pic:pic>
              </a:graphicData>
            </a:graphic>
          </wp:inline>
        </w:drawing>
      </w:r>
    </w:p>
    <w:p w:rsidR="00455018" w:rsidRDefault="00455018">
      <w:pPr>
        <w:spacing w:after="0"/>
        <w:jc w:val="center"/>
      </w:pPr>
    </w:p>
    <w:p w:rsidR="008C5611" w:rsidRDefault="008C5611">
      <w:pPr>
        <w:spacing w:after="0"/>
        <w:jc w:val="center"/>
      </w:pPr>
    </w:p>
    <w:p w:rsidR="00455018" w:rsidRPr="008C5611" w:rsidRDefault="00647755">
      <w:pPr>
        <w:spacing w:after="0"/>
        <w:jc w:val="center"/>
        <w:rPr>
          <w:sz w:val="56"/>
          <w:szCs w:val="56"/>
        </w:rPr>
      </w:pPr>
      <w:r w:rsidRPr="008C5611">
        <w:rPr>
          <w:sz w:val="56"/>
          <w:szCs w:val="56"/>
        </w:rPr>
        <w:t>877-741-1996</w:t>
      </w:r>
    </w:p>
    <w:p w:rsidR="00455018" w:rsidRDefault="00455018">
      <w:pPr>
        <w:spacing w:after="0" w:line="240" w:lineRule="auto"/>
        <w:jc w:val="center"/>
        <w:rPr>
          <w:color w:val="000000"/>
        </w:rPr>
      </w:pPr>
    </w:p>
    <w:p w:rsidR="008C5611" w:rsidRDefault="008C5611">
      <w:pPr>
        <w:spacing w:after="0"/>
        <w:jc w:val="center"/>
      </w:pPr>
    </w:p>
    <w:p w:rsidR="008C5611" w:rsidRDefault="008C5611">
      <w:pPr>
        <w:spacing w:after="0"/>
        <w:jc w:val="center"/>
      </w:pPr>
    </w:p>
    <w:p w:rsidR="008C5611" w:rsidRDefault="008C5611">
      <w:pPr>
        <w:spacing w:after="0"/>
        <w:jc w:val="center"/>
      </w:pPr>
    </w:p>
    <w:p w:rsidR="008C5611" w:rsidRDefault="008C5611">
      <w:pPr>
        <w:spacing w:after="0"/>
        <w:jc w:val="center"/>
      </w:pPr>
    </w:p>
    <w:p w:rsidR="008C5611" w:rsidRDefault="008C5611">
      <w:pPr>
        <w:spacing w:after="0"/>
        <w:jc w:val="center"/>
      </w:pPr>
    </w:p>
    <w:p w:rsidR="008C5611" w:rsidRDefault="008C5611">
      <w:pPr>
        <w:spacing w:after="0"/>
        <w:jc w:val="center"/>
      </w:pPr>
    </w:p>
    <w:p w:rsidR="008C5611" w:rsidRDefault="008C5611">
      <w:pPr>
        <w:spacing w:after="0"/>
        <w:jc w:val="center"/>
      </w:pPr>
    </w:p>
    <w:p w:rsidR="008C5611" w:rsidRDefault="008C5611">
      <w:pPr>
        <w:spacing w:after="0"/>
        <w:jc w:val="center"/>
      </w:pPr>
    </w:p>
    <w:p w:rsidR="008C5611" w:rsidRDefault="008C5611">
      <w:pPr>
        <w:spacing w:after="0"/>
        <w:jc w:val="center"/>
      </w:pPr>
    </w:p>
    <w:p w:rsidR="008C5611" w:rsidRDefault="008C5611">
      <w:pPr>
        <w:spacing w:after="0"/>
        <w:jc w:val="center"/>
      </w:pPr>
    </w:p>
    <w:p w:rsidR="008C5611" w:rsidRDefault="008C5611">
      <w:pPr>
        <w:spacing w:after="0"/>
        <w:jc w:val="center"/>
      </w:pPr>
    </w:p>
    <w:p w:rsidR="008C5611" w:rsidRDefault="008C5611">
      <w:pPr>
        <w:spacing w:after="0"/>
        <w:jc w:val="center"/>
      </w:pPr>
    </w:p>
    <w:p w:rsidR="008C5611" w:rsidRDefault="008C5611">
      <w:pPr>
        <w:spacing w:after="0"/>
        <w:jc w:val="center"/>
      </w:pPr>
    </w:p>
    <w:p w:rsidR="008C5611" w:rsidRDefault="008C5611">
      <w:pPr>
        <w:spacing w:after="0"/>
        <w:jc w:val="center"/>
      </w:pPr>
    </w:p>
    <w:p w:rsidR="008C5611" w:rsidRDefault="008C5611">
      <w:pPr>
        <w:spacing w:after="0"/>
        <w:jc w:val="center"/>
      </w:pPr>
    </w:p>
    <w:p w:rsidR="008C5611" w:rsidRDefault="008C5611">
      <w:pPr>
        <w:spacing w:after="0"/>
        <w:jc w:val="center"/>
      </w:pPr>
    </w:p>
    <w:p w:rsidR="008C5611" w:rsidRDefault="008C5611">
      <w:pPr>
        <w:spacing w:after="0"/>
        <w:jc w:val="center"/>
      </w:pPr>
    </w:p>
    <w:p w:rsidR="008C5611" w:rsidRDefault="008C5611">
      <w:pPr>
        <w:spacing w:after="0"/>
        <w:jc w:val="center"/>
      </w:pPr>
    </w:p>
    <w:p w:rsidR="008C5611" w:rsidRDefault="008C5611">
      <w:pPr>
        <w:spacing w:after="0"/>
        <w:jc w:val="center"/>
      </w:pPr>
    </w:p>
    <w:p w:rsidR="008C5611" w:rsidRDefault="008C5611">
      <w:pPr>
        <w:spacing w:after="0"/>
        <w:jc w:val="center"/>
      </w:pPr>
    </w:p>
    <w:p w:rsidR="008C5611" w:rsidRDefault="008C5611">
      <w:pPr>
        <w:spacing w:after="0"/>
        <w:jc w:val="center"/>
      </w:pPr>
    </w:p>
    <w:p w:rsidR="008C5611" w:rsidRDefault="008C5611">
      <w:pPr>
        <w:spacing w:after="0"/>
        <w:jc w:val="center"/>
      </w:pPr>
    </w:p>
    <w:p w:rsidR="008C5611" w:rsidRDefault="008C5611">
      <w:pPr>
        <w:spacing w:after="0"/>
        <w:jc w:val="center"/>
      </w:pPr>
    </w:p>
    <w:p w:rsidR="008C5611" w:rsidRDefault="008C5611">
      <w:pPr>
        <w:spacing w:after="0"/>
        <w:jc w:val="center"/>
      </w:pPr>
    </w:p>
    <w:p w:rsidR="008C5611" w:rsidRDefault="008C5611">
      <w:pPr>
        <w:spacing w:after="0"/>
        <w:jc w:val="center"/>
      </w:pPr>
    </w:p>
    <w:p w:rsidR="008C5611" w:rsidRDefault="008C5611">
      <w:pPr>
        <w:spacing w:after="0"/>
        <w:jc w:val="center"/>
      </w:pPr>
    </w:p>
    <w:p w:rsidR="008C5611" w:rsidRDefault="008C5611">
      <w:pPr>
        <w:spacing w:after="0"/>
        <w:jc w:val="center"/>
      </w:pPr>
    </w:p>
    <w:p w:rsidR="008C5611" w:rsidRDefault="008C5611">
      <w:pPr>
        <w:spacing w:after="0"/>
        <w:jc w:val="center"/>
      </w:pPr>
    </w:p>
    <w:p w:rsidR="00455018" w:rsidRDefault="00647755">
      <w:pPr>
        <w:spacing w:after="0"/>
        <w:jc w:val="center"/>
      </w:pPr>
      <w:r>
        <w:t xml:space="preserve"> </w:t>
      </w:r>
    </w:p>
    <w:p w:rsidR="00455018" w:rsidRDefault="00455018">
      <w:pPr>
        <w:spacing w:after="0"/>
        <w:jc w:val="center"/>
        <w:rPr>
          <w:sz w:val="14"/>
          <w:szCs w:val="14"/>
        </w:rPr>
      </w:pPr>
    </w:p>
    <w:p w:rsidR="00455018" w:rsidRDefault="00647755">
      <w:pPr>
        <w:spacing w:after="0"/>
        <w:jc w:val="center"/>
        <w:rPr>
          <w:sz w:val="36"/>
          <w:szCs w:val="36"/>
        </w:rPr>
      </w:pPr>
      <w:r>
        <w:rPr>
          <w:i/>
          <w:iCs/>
          <w:sz w:val="36"/>
          <w:szCs w:val="36"/>
          <w:u w:val="single"/>
        </w:rPr>
        <w:t>Institution Policies &amp; Regulations Catalog with Program of Studies</w:t>
      </w:r>
    </w:p>
    <w:p w:rsidR="00455018" w:rsidRDefault="00455018">
      <w:pPr>
        <w:spacing w:after="0"/>
        <w:jc w:val="center"/>
        <w:rPr>
          <w:i/>
          <w:iCs/>
        </w:rPr>
      </w:pPr>
    </w:p>
    <w:p w:rsidR="00455018" w:rsidRDefault="00647755">
      <w:pPr>
        <w:spacing w:after="0"/>
        <w:jc w:val="center"/>
        <w:rPr>
          <w:b/>
          <w:bCs/>
          <w:i/>
          <w:iCs/>
        </w:rPr>
      </w:pPr>
      <w:r>
        <w:rPr>
          <w:b/>
          <w:bCs/>
          <w:i/>
          <w:iCs/>
        </w:rPr>
        <w:t>The mission of Medical2 Career College includes but not limited to teaching, training, and preparing students with knowledge for successful professional service within their program scope so they may contribute to the good of their community. Medical</w:t>
      </w:r>
      <w:r w:rsidR="00F74AEC">
        <w:rPr>
          <w:b/>
          <w:bCs/>
          <w:i/>
          <w:iCs/>
        </w:rPr>
        <w:t>2 Career College is dedicated in</w:t>
      </w:r>
      <w:r>
        <w:rPr>
          <w:b/>
          <w:bCs/>
          <w:i/>
          <w:iCs/>
        </w:rPr>
        <w:t xml:space="preserve"> providing quality education with a positive environment. Because Medical2 Career College focuses on the potential in their students, career and educational goals are within reach.  </w:t>
      </w:r>
    </w:p>
    <w:p w:rsidR="008C5611" w:rsidRDefault="008C5611">
      <w:pPr>
        <w:spacing w:after="0"/>
        <w:jc w:val="center"/>
      </w:pPr>
    </w:p>
    <w:p w:rsidR="00455018" w:rsidRDefault="00455018">
      <w:pPr>
        <w:spacing w:after="0"/>
        <w:jc w:val="center"/>
        <w:rPr>
          <w:sz w:val="16"/>
          <w:szCs w:val="16"/>
        </w:rPr>
      </w:pPr>
    </w:p>
    <w:p w:rsidR="00455018" w:rsidRDefault="00647755">
      <w:pPr>
        <w:snapToGrid w:val="0"/>
        <w:spacing w:after="0"/>
      </w:pPr>
      <w:r>
        <w:rPr>
          <w:spacing w:val="-3"/>
          <w:u w:val="single"/>
        </w:rPr>
        <w:t>SCHOOL HISTORY</w:t>
      </w:r>
    </w:p>
    <w:p w:rsidR="00455018" w:rsidRDefault="00647755">
      <w:pPr>
        <w:tabs>
          <w:tab w:val="left" w:pos="0"/>
        </w:tabs>
        <w:snapToGrid w:val="0"/>
        <w:spacing w:after="0"/>
      </w:pPr>
      <w:r>
        <w:rPr>
          <w:spacing w:val="-3"/>
        </w:rPr>
        <w:t xml:space="preserve">Medical2 Career College is an entity of Medical2 Inc. which has been in business for more than 10 years. The company was founded by </w:t>
      </w:r>
      <w:r w:rsidR="003271B8">
        <w:rPr>
          <w:spacing w:val="-3"/>
        </w:rPr>
        <w:t>its</w:t>
      </w:r>
      <w:r>
        <w:rPr>
          <w:spacing w:val="-3"/>
        </w:rPr>
        <w:t xml:space="preserve"> president, Shahid Malik of Florida. Medical2 Career College gained its’ Mississippi license in December 2014. The first classes began June 1,2015. </w:t>
      </w:r>
    </w:p>
    <w:p w:rsidR="00455018" w:rsidRDefault="00455018">
      <w:pPr>
        <w:tabs>
          <w:tab w:val="left" w:pos="0"/>
        </w:tabs>
        <w:spacing w:after="0"/>
        <w:rPr>
          <w:sz w:val="16"/>
          <w:szCs w:val="16"/>
          <w:u w:val="single"/>
        </w:rPr>
      </w:pPr>
    </w:p>
    <w:p w:rsidR="00455018" w:rsidRDefault="00647755">
      <w:pPr>
        <w:tabs>
          <w:tab w:val="left" w:pos="0"/>
        </w:tabs>
        <w:spacing w:after="0"/>
        <w:rPr>
          <w:u w:val="single"/>
        </w:rPr>
      </w:pPr>
      <w:r>
        <w:rPr>
          <w:u w:val="single"/>
        </w:rPr>
        <w:t>LICENSING</w:t>
      </w:r>
    </w:p>
    <w:p w:rsidR="00455018" w:rsidRDefault="00647755">
      <w:pPr>
        <w:tabs>
          <w:tab w:val="left" w:pos="0"/>
        </w:tabs>
        <w:spacing w:after="0"/>
      </w:pPr>
      <w:r>
        <w:t>Medical2 Inc is licensed by the MS Commission on Proprietary School &amp; College Registration, Certificate No. C675.</w:t>
      </w:r>
    </w:p>
    <w:p w:rsidR="00455018" w:rsidRDefault="00647755">
      <w:pPr>
        <w:spacing w:after="0"/>
      </w:pPr>
      <w:r>
        <w:t xml:space="preserve">Medical2 Career College, Tupelo MS campus, is licensed by MS Department of Health Certified Nurse Assistant Division, Certificate No. 0542. </w:t>
      </w:r>
    </w:p>
    <w:p w:rsidR="00455018" w:rsidRDefault="00455018">
      <w:pPr>
        <w:snapToGrid w:val="0"/>
        <w:spacing w:after="0" w:line="240" w:lineRule="auto"/>
        <w:jc w:val="both"/>
        <w:rPr>
          <w:spacing w:val="-3"/>
          <w:u w:val="single"/>
        </w:rPr>
      </w:pPr>
    </w:p>
    <w:p w:rsidR="00455018" w:rsidRDefault="00647755">
      <w:pPr>
        <w:snapToGrid w:val="0"/>
        <w:spacing w:after="0" w:line="240" w:lineRule="auto"/>
      </w:pPr>
      <w:r>
        <w:rPr>
          <w:spacing w:val="-3"/>
          <w:u w:val="single"/>
        </w:rPr>
        <w:t>FACILITY LOCATIONS AND NORMAL HOURS OF OPERATION</w:t>
      </w:r>
    </w:p>
    <w:p w:rsidR="00455018" w:rsidRDefault="00647755">
      <w:pPr>
        <w:snapToGrid w:val="0"/>
        <w:spacing w:after="0" w:line="240" w:lineRule="auto"/>
      </w:pPr>
      <w:r>
        <w:rPr>
          <w:spacing w:val="-3"/>
          <w:u w:val="single"/>
        </w:rPr>
        <w:t>Home Office, Tupelo, MS</w:t>
      </w:r>
      <w:r>
        <w:rPr>
          <w:spacing w:val="-3"/>
        </w:rPr>
        <w:t xml:space="preserve">-Medical2 Career College is located at </w:t>
      </w:r>
      <w:r w:rsidRPr="00E774DC">
        <w:rPr>
          <w:b/>
          <w:i/>
          <w:spacing w:val="-3"/>
        </w:rPr>
        <w:t>1830A North Gloster Street, Tupelo, MS 38804</w:t>
      </w:r>
      <w:r>
        <w:rPr>
          <w:spacing w:val="-3"/>
        </w:rPr>
        <w:t xml:space="preserve">. The location is easy access from any direction. From the south and east, anyone driving north on Highway 45 will take McCullough Blvd at the split, take the North Gloster exit, then approximately one mile on right. From the north, you will drive south on Hwy 45, take the Barnes Crossing exit to right, take a left on North Gloster, then approximately two miles on left. From the west, you will drive east on I20, take the </w:t>
      </w:r>
      <w:r w:rsidR="003271B8">
        <w:rPr>
          <w:spacing w:val="-3"/>
        </w:rPr>
        <w:t>McCullough Blvd</w:t>
      </w:r>
      <w:r>
        <w:rPr>
          <w:spacing w:val="-3"/>
        </w:rPr>
        <w:t xml:space="preserve"> exit to right, take the North Gloster exit, turn left at light, then approximately one mile on right. Anyone that chooses to drive the Natchez Trace Parkway may take the McCullough Blvd exit, go south, take the North Gloster exit, turn left at light, then approximately one mile on right. Ample parking is available in front and side of the building with additional across the side street below the billboard. Office hours are 9am to 5pm Monday through Friday. School hours vary by program, see schedule.</w:t>
      </w:r>
    </w:p>
    <w:p w:rsidR="00455018" w:rsidRDefault="00455018">
      <w:pPr>
        <w:snapToGrid w:val="0"/>
        <w:spacing w:after="0" w:line="240" w:lineRule="auto"/>
        <w:rPr>
          <w:spacing w:val="-3"/>
        </w:rPr>
      </w:pPr>
    </w:p>
    <w:p w:rsidR="00455018" w:rsidRDefault="00647755">
      <w:pPr>
        <w:snapToGrid w:val="0"/>
        <w:spacing w:after="0" w:line="240" w:lineRule="auto"/>
        <w:rPr>
          <w:spacing w:val="-3"/>
          <w:sz w:val="24"/>
          <w:szCs w:val="24"/>
        </w:rPr>
      </w:pPr>
      <w:r>
        <w:rPr>
          <w:spacing w:val="-3"/>
          <w:sz w:val="24"/>
          <w:szCs w:val="24"/>
          <w:u w:val="single"/>
        </w:rPr>
        <w:t>Cleveland, MS location-</w:t>
      </w:r>
      <w:r>
        <w:rPr>
          <w:spacing w:val="-3"/>
          <w:sz w:val="24"/>
          <w:szCs w:val="24"/>
        </w:rPr>
        <w:t xml:space="preserve">Medical2 Career College uses the Cleveland Career Development and Technology Center building at </w:t>
      </w:r>
      <w:r w:rsidRPr="00E774DC">
        <w:rPr>
          <w:b/>
          <w:i/>
          <w:spacing w:val="-3"/>
          <w:sz w:val="24"/>
          <w:szCs w:val="24"/>
        </w:rPr>
        <w:t>601 Third Street, Cleveland, MS 38732</w:t>
      </w:r>
      <w:r>
        <w:rPr>
          <w:spacing w:val="-3"/>
          <w:sz w:val="24"/>
          <w:szCs w:val="24"/>
        </w:rPr>
        <w:t>. From Hwy 8, turn beside Kroger onto Third Street. The building is directly behind Kroger</w:t>
      </w:r>
      <w:r w:rsidR="00401DE3">
        <w:rPr>
          <w:spacing w:val="-3"/>
          <w:sz w:val="24"/>
          <w:szCs w:val="24"/>
        </w:rPr>
        <w:t xml:space="preserve">. </w:t>
      </w:r>
      <w:r w:rsidR="00BE1E52">
        <w:rPr>
          <w:spacing w:val="-3"/>
          <w:sz w:val="24"/>
          <w:szCs w:val="24"/>
        </w:rPr>
        <w:t>Ample parking is available in front of building. Off</w:t>
      </w:r>
      <w:r w:rsidR="00401DE3">
        <w:rPr>
          <w:spacing w:val="-3"/>
          <w:sz w:val="24"/>
          <w:szCs w:val="24"/>
        </w:rPr>
        <w:t>ice is open weekdays 8am to 4pm. Contact Tupelo office for details of classes.</w:t>
      </w:r>
    </w:p>
    <w:p w:rsidR="00705FE8" w:rsidRDefault="00705FE8">
      <w:pPr>
        <w:snapToGrid w:val="0"/>
        <w:spacing w:after="0" w:line="240" w:lineRule="auto"/>
        <w:rPr>
          <w:spacing w:val="-3"/>
          <w:sz w:val="24"/>
          <w:szCs w:val="24"/>
          <w:u w:val="single"/>
        </w:rPr>
      </w:pPr>
    </w:p>
    <w:p w:rsidR="00705FE8" w:rsidRDefault="009C7B09">
      <w:pPr>
        <w:snapToGrid w:val="0"/>
        <w:spacing w:after="0" w:line="240" w:lineRule="auto"/>
        <w:rPr>
          <w:spacing w:val="-3"/>
          <w:sz w:val="24"/>
          <w:szCs w:val="24"/>
        </w:rPr>
      </w:pPr>
      <w:r>
        <w:rPr>
          <w:spacing w:val="-3"/>
          <w:sz w:val="24"/>
          <w:szCs w:val="24"/>
          <w:u w:val="single"/>
        </w:rPr>
        <w:t xml:space="preserve">Greenville, MS </w:t>
      </w:r>
      <w:r w:rsidRPr="009C7B09">
        <w:rPr>
          <w:spacing w:val="-3"/>
          <w:sz w:val="24"/>
          <w:szCs w:val="24"/>
          <w:u w:val="single"/>
        </w:rPr>
        <w:t>location-</w:t>
      </w:r>
      <w:r w:rsidRPr="009C7B09">
        <w:rPr>
          <w:spacing w:val="-3"/>
          <w:sz w:val="24"/>
          <w:szCs w:val="24"/>
        </w:rPr>
        <w:t>Medical2</w:t>
      </w:r>
      <w:r>
        <w:rPr>
          <w:spacing w:val="-3"/>
          <w:sz w:val="24"/>
          <w:szCs w:val="24"/>
        </w:rPr>
        <w:t xml:space="preserve"> Career College uses the Delta Foundation building at </w:t>
      </w:r>
      <w:r w:rsidRPr="00E774DC">
        <w:rPr>
          <w:b/>
          <w:i/>
          <w:spacing w:val="-3"/>
          <w:sz w:val="24"/>
          <w:szCs w:val="24"/>
        </w:rPr>
        <w:t>819 Main Street, Greenville, MS 38701</w:t>
      </w:r>
      <w:r>
        <w:rPr>
          <w:spacing w:val="-3"/>
          <w:sz w:val="24"/>
          <w:szCs w:val="24"/>
        </w:rPr>
        <w:t xml:space="preserve">. </w:t>
      </w:r>
      <w:r w:rsidR="00401DE3">
        <w:rPr>
          <w:spacing w:val="-3"/>
          <w:sz w:val="24"/>
          <w:szCs w:val="24"/>
        </w:rPr>
        <w:t xml:space="preserve">From Boone Funeral Home, go west past the stop light and Delta is on the left. </w:t>
      </w:r>
      <w:r w:rsidR="00DB51E9">
        <w:rPr>
          <w:spacing w:val="-3"/>
          <w:sz w:val="24"/>
          <w:szCs w:val="24"/>
        </w:rPr>
        <w:t xml:space="preserve">Between S </w:t>
      </w:r>
      <w:proofErr w:type="spellStart"/>
      <w:r w:rsidR="00DB51E9">
        <w:rPr>
          <w:spacing w:val="-3"/>
          <w:sz w:val="24"/>
          <w:szCs w:val="24"/>
        </w:rPr>
        <w:t>Dellesseps</w:t>
      </w:r>
      <w:proofErr w:type="spellEnd"/>
      <w:r w:rsidR="00DB51E9">
        <w:rPr>
          <w:spacing w:val="-3"/>
          <w:sz w:val="24"/>
          <w:szCs w:val="24"/>
        </w:rPr>
        <w:t xml:space="preserve"> Street and </w:t>
      </w:r>
      <w:r w:rsidR="00541E55">
        <w:rPr>
          <w:spacing w:val="-3"/>
          <w:sz w:val="24"/>
          <w:szCs w:val="24"/>
        </w:rPr>
        <w:t xml:space="preserve">S Harvey Street. </w:t>
      </w:r>
      <w:r w:rsidR="00401DE3">
        <w:rPr>
          <w:spacing w:val="-3"/>
          <w:sz w:val="24"/>
          <w:szCs w:val="24"/>
        </w:rPr>
        <w:t xml:space="preserve">Office is open weekdays 8am to 4pm. </w:t>
      </w:r>
      <w:r w:rsidR="00BE1E52">
        <w:rPr>
          <w:spacing w:val="-3"/>
          <w:sz w:val="24"/>
          <w:szCs w:val="24"/>
        </w:rPr>
        <w:t xml:space="preserve">Ample parking on the side of building. </w:t>
      </w:r>
      <w:r w:rsidR="00401DE3">
        <w:rPr>
          <w:spacing w:val="-3"/>
          <w:sz w:val="24"/>
          <w:szCs w:val="24"/>
        </w:rPr>
        <w:t>Contact Tupelo office for details of classes.</w:t>
      </w:r>
    </w:p>
    <w:p w:rsidR="00BE1E52" w:rsidRDefault="00BE1E52">
      <w:pPr>
        <w:snapToGrid w:val="0"/>
        <w:spacing w:after="0" w:line="240" w:lineRule="auto"/>
        <w:rPr>
          <w:spacing w:val="-3"/>
          <w:sz w:val="24"/>
          <w:szCs w:val="24"/>
        </w:rPr>
      </w:pPr>
    </w:p>
    <w:p w:rsidR="00BE1E52" w:rsidRDefault="00BE1E52" w:rsidP="00BE1E52">
      <w:pPr>
        <w:snapToGrid w:val="0"/>
        <w:spacing w:after="0" w:line="240" w:lineRule="auto"/>
      </w:pPr>
      <w:r>
        <w:rPr>
          <w:spacing w:val="-3"/>
        </w:rPr>
        <w:t>All buildings are handicapped accessible. Classrooms at above locations are arranged with tables and chairs to accommodate students. Laboratory rooms are inside the classroom or within close vicinity. Lab rooms include all equipment to train properly on course skills. Beds, manikins, wheelchair, walker, and all medical supplies are within reach.</w:t>
      </w:r>
      <w:r>
        <w:rPr>
          <w:spacing w:val="-3"/>
          <w:sz w:val="24"/>
          <w:szCs w:val="24"/>
        </w:rPr>
        <w:t xml:space="preserve"> </w:t>
      </w:r>
    </w:p>
    <w:p w:rsidR="00455018" w:rsidRDefault="00455018">
      <w:pPr>
        <w:snapToGrid w:val="0"/>
        <w:spacing w:after="0" w:line="240" w:lineRule="auto"/>
        <w:jc w:val="center"/>
        <w:rPr>
          <w:spacing w:val="-3"/>
          <w:sz w:val="24"/>
          <w:szCs w:val="24"/>
        </w:rPr>
      </w:pPr>
    </w:p>
    <w:p w:rsidR="00455018" w:rsidRDefault="00647755">
      <w:pPr>
        <w:snapToGrid w:val="0"/>
        <w:spacing w:after="0" w:line="240" w:lineRule="auto"/>
        <w:jc w:val="center"/>
      </w:pPr>
      <w:r>
        <w:rPr>
          <w:spacing w:val="-3"/>
          <w:sz w:val="24"/>
          <w:szCs w:val="24"/>
        </w:rPr>
        <w:t xml:space="preserve">Published/Effective 09/30/17 - Volume </w:t>
      </w:r>
      <w:r>
        <w:rPr>
          <w:rFonts w:ascii="Times New Roman" w:hAnsi="Times New Roman"/>
          <w:spacing w:val="-3"/>
          <w:sz w:val="24"/>
          <w:szCs w:val="24"/>
        </w:rPr>
        <w:t>I</w:t>
      </w:r>
      <w:r w:rsidR="00240714">
        <w:rPr>
          <w:rFonts w:ascii="Times New Roman" w:hAnsi="Times New Roman"/>
          <w:spacing w:val="-3"/>
          <w:sz w:val="24"/>
          <w:szCs w:val="24"/>
        </w:rPr>
        <w:t>I</w:t>
      </w:r>
      <w:r>
        <w:rPr>
          <w:rFonts w:ascii="Times New Roman" w:hAnsi="Times New Roman"/>
          <w:spacing w:val="-3"/>
          <w:sz w:val="24"/>
          <w:szCs w:val="24"/>
        </w:rPr>
        <w:t>—Revised</w:t>
      </w:r>
      <w:r w:rsidR="00422DC4">
        <w:rPr>
          <w:rFonts w:ascii="Times New Roman" w:hAnsi="Times New Roman"/>
          <w:spacing w:val="-3"/>
          <w:sz w:val="24"/>
          <w:szCs w:val="24"/>
        </w:rPr>
        <w:t>/Effective</w:t>
      </w:r>
      <w:r>
        <w:rPr>
          <w:rFonts w:ascii="Times New Roman" w:hAnsi="Times New Roman"/>
          <w:spacing w:val="-3"/>
          <w:sz w:val="24"/>
          <w:szCs w:val="24"/>
        </w:rPr>
        <w:t xml:space="preserve"> </w:t>
      </w:r>
      <w:r w:rsidR="00401DE3">
        <w:rPr>
          <w:rFonts w:ascii="Times New Roman" w:hAnsi="Times New Roman"/>
          <w:spacing w:val="-3"/>
          <w:sz w:val="24"/>
          <w:szCs w:val="24"/>
        </w:rPr>
        <w:t>06/21/2019</w:t>
      </w:r>
    </w:p>
    <w:p w:rsidR="00455018" w:rsidRDefault="00455018">
      <w:pPr>
        <w:spacing w:after="0" w:line="240" w:lineRule="auto"/>
        <w:rPr>
          <w:u w:val="single"/>
        </w:rPr>
      </w:pPr>
    </w:p>
    <w:p w:rsidR="00455018" w:rsidRDefault="00455018">
      <w:pPr>
        <w:spacing w:after="0" w:line="240" w:lineRule="auto"/>
        <w:rPr>
          <w:u w:val="single"/>
        </w:rPr>
      </w:pPr>
    </w:p>
    <w:p w:rsidR="00455018" w:rsidRDefault="00647755">
      <w:pPr>
        <w:spacing w:after="0" w:line="240" w:lineRule="auto"/>
      </w:pPr>
      <w:r>
        <w:rPr>
          <w:u w:val="single"/>
        </w:rPr>
        <w:t>CAMPUS SECURITY POLICY</w:t>
      </w:r>
    </w:p>
    <w:p w:rsidR="00455018" w:rsidRDefault="00647755">
      <w:pPr>
        <w:snapToGrid w:val="0"/>
        <w:spacing w:after="0" w:line="240" w:lineRule="auto"/>
        <w:jc w:val="both"/>
      </w:pPr>
      <w:r>
        <w:rPr>
          <w:rFonts w:cs="Arial"/>
          <w:spacing w:val="-3"/>
        </w:rPr>
        <w:t xml:space="preserve">Medical2 Career College desires safety for all students, facility, and office personnel.  We have requested the local law enforcement to periodically patrol the area.  It is also your responsibility to report any questionable action in which you witness to any staff member.  These actions will be recorded in writing by the M2CC staff then filed with </w:t>
      </w:r>
      <w:r w:rsidR="003271B8">
        <w:rPr>
          <w:rFonts w:cs="Arial"/>
          <w:spacing w:val="-3"/>
        </w:rPr>
        <w:t>the Director</w:t>
      </w:r>
      <w:r>
        <w:rPr>
          <w:rFonts w:cs="Arial"/>
          <w:spacing w:val="-3"/>
        </w:rPr>
        <w:t xml:space="preserve">.  If immediate security is needed, any M2CC staff member will contact the local law enforcement agency. </w:t>
      </w:r>
    </w:p>
    <w:p w:rsidR="00455018" w:rsidRDefault="00455018">
      <w:pPr>
        <w:snapToGrid w:val="0"/>
        <w:spacing w:after="0" w:line="240" w:lineRule="auto"/>
        <w:jc w:val="both"/>
        <w:rPr>
          <w:spacing w:val="-3"/>
          <w:sz w:val="24"/>
          <w:szCs w:val="24"/>
        </w:rPr>
      </w:pPr>
    </w:p>
    <w:p w:rsidR="00455018" w:rsidRDefault="00647755">
      <w:pPr>
        <w:spacing w:after="0" w:line="240" w:lineRule="auto"/>
      </w:pPr>
      <w:r>
        <w:rPr>
          <w:u w:val="single"/>
        </w:rPr>
        <w:t>RECRUITMENT</w:t>
      </w:r>
    </w:p>
    <w:p w:rsidR="00455018" w:rsidRDefault="00647755">
      <w:pPr>
        <w:spacing w:after="0" w:line="240" w:lineRule="auto"/>
        <w:rPr>
          <w:rFonts w:ascii="Calibri" w:hAnsi="Calibri" w:cs="Times New Roman"/>
        </w:rPr>
      </w:pPr>
      <w:r>
        <w:rPr>
          <w:rFonts w:cs="Times New Roman"/>
        </w:rPr>
        <w:t>Recruitment at Medical2 Career College is ethical and compatible with the standards of the Mississippi Commission on Proprietary School and College as follows...</w:t>
      </w:r>
    </w:p>
    <w:p w:rsidR="00455018" w:rsidRDefault="00647755">
      <w:pPr>
        <w:spacing w:after="0" w:line="240" w:lineRule="auto"/>
        <w:rPr>
          <w:rFonts w:ascii="Calibri" w:hAnsi="Calibri"/>
        </w:rPr>
      </w:pPr>
      <w:r>
        <w:rPr>
          <w:rFonts w:cs="Times New Roman"/>
          <w:color w:val="000000"/>
        </w:rPr>
        <w:t>All agents, school directors, or other persons involved in recruitment and solicitation of students, shall conform to the following code of conduct:</w:t>
      </w:r>
    </w:p>
    <w:p w:rsidR="00455018" w:rsidRDefault="00647755">
      <w:pPr>
        <w:numPr>
          <w:ilvl w:val="0"/>
          <w:numId w:val="8"/>
        </w:numPr>
        <w:spacing w:after="0" w:line="240" w:lineRule="auto"/>
        <w:rPr>
          <w:rFonts w:ascii="Calibri" w:hAnsi="Calibri"/>
        </w:rPr>
      </w:pPr>
      <w:r>
        <w:rPr>
          <w:rFonts w:cs="Times New Roman"/>
          <w:color w:val="000000"/>
        </w:rPr>
        <w:t>Understanding of “approved” and “accredited” are not the same terms and should not be used as such. Schools may only use “accredited” who have been accredited by an accrediting body recognized by the United States Department of Education.</w:t>
      </w:r>
    </w:p>
    <w:p w:rsidR="00455018" w:rsidRDefault="00647755">
      <w:pPr>
        <w:numPr>
          <w:ilvl w:val="0"/>
          <w:numId w:val="8"/>
        </w:numPr>
        <w:spacing w:after="0" w:line="240" w:lineRule="auto"/>
        <w:rPr>
          <w:rFonts w:ascii="Calibri" w:hAnsi="Calibri"/>
        </w:rPr>
      </w:pPr>
      <w:r>
        <w:rPr>
          <w:rFonts w:cs="Times New Roman"/>
          <w:color w:val="000000"/>
        </w:rPr>
        <w:t xml:space="preserve">Where applicable, explain that in addition to course completion, certain employed positions require examination or tests, either federal or state, to become licensed prior to employment in specific fields. </w:t>
      </w:r>
    </w:p>
    <w:p w:rsidR="00455018" w:rsidRDefault="00647755">
      <w:pPr>
        <w:numPr>
          <w:ilvl w:val="0"/>
          <w:numId w:val="8"/>
        </w:numPr>
        <w:spacing w:after="0" w:line="240" w:lineRule="auto"/>
        <w:rPr>
          <w:rFonts w:ascii="Calibri" w:hAnsi="Calibri"/>
        </w:rPr>
      </w:pPr>
      <w:r>
        <w:t>Abstain from:</w:t>
      </w:r>
      <w:r>
        <w:br/>
        <w:t>• Attempting to influence students to withdraw from a school in which they are presently attending.</w:t>
      </w:r>
      <w:r>
        <w:br/>
        <w:t>• Encouraging prospective students to change plans after signing an enrollment agreement and paying a registration fee with another school.</w:t>
      </w:r>
      <w:r>
        <w:br/>
        <w:t xml:space="preserve">• Making exaggerated statements concerning employment opportunities. </w:t>
      </w:r>
    </w:p>
    <w:p w:rsidR="00455018" w:rsidRDefault="00455018">
      <w:pPr>
        <w:spacing w:after="0" w:line="240" w:lineRule="auto"/>
      </w:pPr>
    </w:p>
    <w:p w:rsidR="00455018" w:rsidRDefault="00647755">
      <w:pPr>
        <w:spacing w:after="0" w:line="240" w:lineRule="auto"/>
      </w:pPr>
      <w:r>
        <w:t xml:space="preserve">The Director, is bonded by Washington International Insurance Company to meet the regulations of the Mississippi Commission on Proprietary Schools and College Registration. She retains a Mississippi Resident Agent permit issued by said commission in selling of courses of instruction to persons within the State of Mississippi in accordance with the provisions of TITLE 75, CHAPTER 60, MISSISSIPPI CODE of 1972, AS AMENDED. </w:t>
      </w:r>
      <w:r>
        <w:br/>
      </w:r>
    </w:p>
    <w:p w:rsidR="00455018" w:rsidRDefault="00647755">
      <w:pPr>
        <w:spacing w:after="0" w:line="240" w:lineRule="auto"/>
        <w:rPr>
          <w:rFonts w:ascii="Calibri" w:hAnsi="Calibri"/>
        </w:rPr>
      </w:pPr>
      <w:r>
        <w:rPr>
          <w:u w:val="single"/>
        </w:rPr>
        <w:t xml:space="preserve">CONFIDENTIALITY, </w:t>
      </w:r>
      <w:r>
        <w:rPr>
          <w:color w:val="000000"/>
          <w:u w:val="single"/>
        </w:rPr>
        <w:t>AUTHENTICATION, and PROTECTION OF STUDENT IDENTITY</w:t>
      </w:r>
    </w:p>
    <w:p w:rsidR="00455018" w:rsidRDefault="00647755">
      <w:pPr>
        <w:spacing w:after="0" w:line="240" w:lineRule="auto"/>
      </w:pPr>
      <w:r>
        <w:t xml:space="preserve">All information in or on any office or desk, including the instructors’, should be considered confidential. Students are not allowed to </w:t>
      </w:r>
      <w:r w:rsidR="003271B8">
        <w:t>pick up</w:t>
      </w:r>
      <w:r>
        <w:t>, read, or question any items unless permission is granted by a staff member.</w:t>
      </w:r>
    </w:p>
    <w:p w:rsidR="00455018" w:rsidRDefault="00647755">
      <w:pPr>
        <w:spacing w:after="0" w:line="240" w:lineRule="auto"/>
      </w:pPr>
      <w:r>
        <w:t xml:space="preserve"> </w:t>
      </w:r>
    </w:p>
    <w:p w:rsidR="00455018" w:rsidRDefault="00647755">
      <w:pPr>
        <w:spacing w:after="0" w:line="240" w:lineRule="auto"/>
        <w:rPr>
          <w:rFonts w:ascii="Calibri" w:hAnsi="Calibri"/>
        </w:rPr>
      </w:pPr>
      <w:r>
        <w:rPr>
          <w:color w:val="000000"/>
        </w:rPr>
        <w:t>Each student is provided a unique user name and password for the purpose of authenticating each student’s identity when entering the website. Students are prohibited from providing their passwords and log-ins to any other individual. Each student’s username and password are used to authenticate student identity in order to complete assignments within the Learning Management System. All testing is completed through the Learning Management System and the unique username and password is used to verify student identity. Medical2 Career College will not release any student’s username and password to any individual which would violate a student’s rights under the Federal Educational Rights and Privacy Act.</w:t>
      </w:r>
      <w:r>
        <w:t xml:space="preserve"> </w:t>
      </w:r>
    </w:p>
    <w:p w:rsidR="00455018" w:rsidRDefault="00647755">
      <w:pPr>
        <w:pStyle w:val="Heading1"/>
        <w:numPr>
          <w:ilvl w:val="0"/>
          <w:numId w:val="2"/>
        </w:numPr>
        <w:spacing w:before="120" w:after="36" w:line="240" w:lineRule="auto"/>
        <w:rPr>
          <w:rFonts w:ascii="Calibri" w:hAnsi="Calibri"/>
          <w:sz w:val="22"/>
          <w:szCs w:val="22"/>
        </w:rPr>
      </w:pPr>
      <w:r>
        <w:rPr>
          <w:rFonts w:ascii="Calibri" w:hAnsi="Calibri"/>
          <w:b w:val="0"/>
          <w:bCs w:val="0"/>
          <w:color w:val="000000"/>
          <w:sz w:val="22"/>
          <w:szCs w:val="22"/>
          <w:u w:val="single"/>
        </w:rPr>
        <w:t>INTERNET/WEBSITE POLICY</w:t>
      </w:r>
    </w:p>
    <w:p w:rsidR="00455018" w:rsidRDefault="00647755">
      <w:pPr>
        <w:spacing w:line="240" w:lineRule="auto"/>
      </w:pPr>
      <w:r>
        <w:rPr>
          <w:color w:val="000000"/>
        </w:rPr>
        <w:t xml:space="preserve">Throughout the educational community, the Internet can be used to educate and inform staff and students. As a learning resource, the Internet is </w:t>
      </w:r>
      <w:proofErr w:type="gramStart"/>
      <w:r>
        <w:rPr>
          <w:color w:val="000000"/>
        </w:rPr>
        <w:t>similar to</w:t>
      </w:r>
      <w:proofErr w:type="gramEnd"/>
      <w:r>
        <w:rPr>
          <w:color w:val="000000"/>
        </w:rPr>
        <w:t xml:space="preserve"> books, magazines, audio recordings, videos, CD-ROMs, and other information media. Student and educators use the Internet to participate in distance learning activities, to ask questions, and consult with experts, to communicate with other students, educators, and individuals, and to locate materials to meet educational needs. The Internet also provides access to material that is of no educational value. However, the value of the information found and interaction available outweighs the possibility of locating inappropriate material.</w:t>
      </w:r>
      <w:r>
        <w:rPr>
          <w:color w:val="000000"/>
        </w:rPr>
        <w:br/>
      </w:r>
    </w:p>
    <w:p w:rsidR="00455018" w:rsidRDefault="00647755">
      <w:pPr>
        <w:spacing w:line="240" w:lineRule="auto"/>
        <w:jc w:val="center"/>
      </w:pPr>
      <w:r>
        <w:rPr>
          <w:color w:val="000000"/>
          <w:spacing w:val="-3"/>
        </w:rPr>
        <w:t xml:space="preserve">page </w:t>
      </w:r>
      <w:r>
        <w:rPr>
          <w:spacing w:val="-3"/>
        </w:rPr>
        <w:fldChar w:fldCharType="begin"/>
      </w:r>
      <w:r>
        <w:rPr>
          <w:spacing w:val="-3"/>
        </w:rPr>
        <w:instrText>PAGE</w:instrText>
      </w:r>
      <w:r>
        <w:rPr>
          <w:spacing w:val="-3"/>
        </w:rPr>
        <w:fldChar w:fldCharType="separate"/>
      </w:r>
      <w:r w:rsidR="001B2B2D">
        <w:rPr>
          <w:noProof/>
          <w:spacing w:val="-3"/>
        </w:rPr>
        <w:t>3</w:t>
      </w:r>
      <w:r>
        <w:rPr>
          <w:spacing w:val="-3"/>
        </w:rPr>
        <w:fldChar w:fldCharType="end"/>
      </w:r>
      <w:r>
        <w:rPr>
          <w:color w:val="000000"/>
          <w:spacing w:val="-3"/>
        </w:rPr>
        <w:t xml:space="preserve">  </w:t>
      </w:r>
    </w:p>
    <w:p w:rsidR="00455018" w:rsidRDefault="00647755">
      <w:pPr>
        <w:spacing w:line="240" w:lineRule="auto"/>
      </w:pPr>
      <w:r>
        <w:rPr>
          <w:color w:val="000000"/>
        </w:rPr>
        <w:lastRenderedPageBreak/>
        <w:t>The smooth operation of the network relies upon the proper conduct of all users who must adhere to strict guidelines. The guidelines, which require efficient, ethical, and legal utilization of the network resources, are provided here so that users are aware of the responsibilities they are about to acquire. In addition, guidelines from other service providers may result in access being suspended and or future access being denied.</w:t>
      </w:r>
    </w:p>
    <w:p w:rsidR="00455018" w:rsidRDefault="00647755">
      <w:pPr>
        <w:spacing w:line="240" w:lineRule="auto"/>
      </w:pPr>
      <w:r>
        <w:rPr>
          <w:color w:val="000000"/>
          <w:u w:val="single"/>
        </w:rPr>
        <w:t>ONLINE RESPONSIBILITIES</w:t>
      </w:r>
      <w:r>
        <w:rPr>
          <w:color w:val="000000"/>
          <w:u w:val="single"/>
        </w:rPr>
        <w:br/>
      </w:r>
      <w:r>
        <w:rPr>
          <w:color w:val="000000"/>
        </w:rPr>
        <w:tab/>
        <w:t xml:space="preserve">a. Acceptable use </w:t>
      </w:r>
      <w:r>
        <w:rPr>
          <w:color w:val="000000"/>
        </w:rPr>
        <w:br/>
        <w:t>The goal of providing website materials for students and staff is to support education and prepare the student for computer use in their medical career. Transmission of any material in violation of any federal or state regulation is prohibited. This includes, but is not limited to, copyrighted material, threatening or obscene material, or material in violation of School Policies.</w:t>
      </w:r>
      <w:r>
        <w:rPr>
          <w:color w:val="000000"/>
        </w:rPr>
        <w:br/>
      </w:r>
      <w:r>
        <w:rPr>
          <w:color w:val="000000"/>
        </w:rPr>
        <w:br/>
      </w:r>
      <w:r>
        <w:rPr>
          <w:color w:val="000000"/>
        </w:rPr>
        <w:tab/>
        <w:t>b. Privileges</w:t>
      </w:r>
      <w:r>
        <w:rPr>
          <w:color w:val="000000"/>
        </w:rPr>
        <w:br/>
        <w:t xml:space="preserve">The use of our educational website is a privilege, not a right, and inappropriate use will result in suspension of that privilege. The equipment, network, and data are the sole property of the School. Therefore, the School retains the right to monitor and or audit any network activity at random </w:t>
      </w:r>
      <w:r w:rsidR="003271B8">
        <w:rPr>
          <w:color w:val="000000"/>
        </w:rPr>
        <w:t>to ensure that</w:t>
      </w:r>
      <w:r>
        <w:rPr>
          <w:color w:val="000000"/>
        </w:rPr>
        <w:t xml:space="preserve"> the user is adhering to this policy.</w:t>
      </w:r>
      <w:r>
        <w:rPr>
          <w:color w:val="000000"/>
        </w:rPr>
        <w:br/>
      </w:r>
      <w:r>
        <w:rPr>
          <w:color w:val="000000"/>
        </w:rPr>
        <w:br/>
      </w:r>
      <w:r>
        <w:rPr>
          <w:color w:val="000000"/>
        </w:rPr>
        <w:tab/>
        <w:t>c. Network Etiquette</w:t>
      </w:r>
      <w:r>
        <w:rPr>
          <w:color w:val="000000"/>
        </w:rPr>
        <w:br/>
        <w:t>While each user has the right to free speech, each user is expected to abide by the School’s accepted code of conduct. Appropriate behavior in telecommunications includes, but is not limited to:</w:t>
      </w:r>
    </w:p>
    <w:p w:rsidR="00455018" w:rsidRDefault="00647755">
      <w:pPr>
        <w:numPr>
          <w:ilvl w:val="0"/>
          <w:numId w:val="19"/>
        </w:numPr>
        <w:spacing w:after="0" w:line="240" w:lineRule="auto"/>
        <w:rPr>
          <w:rFonts w:ascii="Calibri" w:hAnsi="Calibri"/>
        </w:rPr>
      </w:pPr>
      <w:r>
        <w:rPr>
          <w:color w:val="000000"/>
        </w:rPr>
        <w:t>Being polite</w:t>
      </w:r>
    </w:p>
    <w:p w:rsidR="00455018" w:rsidRDefault="00647755">
      <w:pPr>
        <w:numPr>
          <w:ilvl w:val="0"/>
          <w:numId w:val="19"/>
        </w:numPr>
        <w:spacing w:after="0" w:line="240" w:lineRule="auto"/>
        <w:rPr>
          <w:rFonts w:ascii="Calibri" w:hAnsi="Calibri"/>
        </w:rPr>
      </w:pPr>
      <w:r>
        <w:rPr>
          <w:color w:val="000000"/>
        </w:rPr>
        <w:t>Using appropriate conduct. Do not swear, use vulgarities, be abusive, post or publish objectionable material. Not engaging in illegal activities.</w:t>
      </w:r>
    </w:p>
    <w:p w:rsidR="00455018" w:rsidRDefault="00647755">
      <w:pPr>
        <w:numPr>
          <w:ilvl w:val="0"/>
          <w:numId w:val="19"/>
        </w:numPr>
        <w:spacing w:after="0" w:line="240" w:lineRule="auto"/>
        <w:rPr>
          <w:rFonts w:ascii="Calibri" w:hAnsi="Calibri"/>
        </w:rPr>
      </w:pPr>
      <w:r>
        <w:rPr>
          <w:color w:val="000000"/>
        </w:rPr>
        <w:t xml:space="preserve"> Not revealing other users’ personal addresses or phone numbers.</w:t>
      </w:r>
    </w:p>
    <w:p w:rsidR="00455018" w:rsidRDefault="00647755">
      <w:pPr>
        <w:numPr>
          <w:ilvl w:val="0"/>
          <w:numId w:val="19"/>
        </w:numPr>
        <w:spacing w:after="0" w:line="240" w:lineRule="auto"/>
        <w:rPr>
          <w:rFonts w:ascii="Calibri" w:hAnsi="Calibri"/>
        </w:rPr>
      </w:pPr>
      <w:r>
        <w:rPr>
          <w:color w:val="000000"/>
        </w:rPr>
        <w:t>Not knowingly or carelessly performing an act that will interfere with the normal operation of computers, peripherals, networks, or our website.</w:t>
      </w:r>
    </w:p>
    <w:p w:rsidR="00455018" w:rsidRDefault="00647755">
      <w:pPr>
        <w:numPr>
          <w:ilvl w:val="0"/>
          <w:numId w:val="19"/>
        </w:numPr>
        <w:spacing w:after="0" w:line="240" w:lineRule="auto"/>
        <w:rPr>
          <w:rFonts w:ascii="Calibri" w:hAnsi="Calibri"/>
        </w:rPr>
      </w:pPr>
      <w:r>
        <w:rPr>
          <w:color w:val="000000"/>
        </w:rPr>
        <w:t xml:space="preserve">Respecting copyright laws. All communications and information access via the network are private property unless otherwise stated. </w:t>
      </w:r>
    </w:p>
    <w:p w:rsidR="00455018" w:rsidRDefault="00647755">
      <w:pPr>
        <w:numPr>
          <w:ilvl w:val="0"/>
          <w:numId w:val="19"/>
        </w:numPr>
        <w:spacing w:after="0" w:line="240" w:lineRule="auto"/>
        <w:rPr>
          <w:rFonts w:ascii="Calibri" w:hAnsi="Calibri"/>
        </w:rPr>
      </w:pPr>
      <w:r>
        <w:rPr>
          <w:color w:val="000000"/>
        </w:rPr>
        <w:t>Not transmitting material that infringes upon the right of others.</w:t>
      </w:r>
    </w:p>
    <w:p w:rsidR="00455018" w:rsidRDefault="00455018">
      <w:pPr>
        <w:spacing w:after="0" w:line="240" w:lineRule="auto"/>
        <w:rPr>
          <w:color w:val="000000"/>
        </w:rPr>
      </w:pPr>
    </w:p>
    <w:p w:rsidR="00455018" w:rsidRDefault="00647755">
      <w:pPr>
        <w:spacing w:line="240" w:lineRule="auto"/>
        <w:rPr>
          <w:rFonts w:ascii="Calibri" w:hAnsi="Calibri"/>
        </w:rPr>
      </w:pPr>
      <w:r>
        <w:rPr>
          <w:color w:val="000000"/>
        </w:rPr>
        <w:tab/>
        <w:t>d. Warranty</w:t>
      </w:r>
      <w:r>
        <w:rPr>
          <w:color w:val="000000"/>
        </w:rPr>
        <w:br/>
        <w:t xml:space="preserve">The School makes no warranties of any kind, whether expressed or implied, for the service it is providing. The School will not be responsible for any damages suffered using the Internet. These include, but are not limited to, loss of data resulting from delays, </w:t>
      </w:r>
      <w:proofErr w:type="spellStart"/>
      <w:r>
        <w:rPr>
          <w:color w:val="000000"/>
        </w:rPr>
        <w:t>nondeliveries</w:t>
      </w:r>
      <w:proofErr w:type="spellEnd"/>
      <w:r>
        <w:rPr>
          <w:color w:val="000000"/>
        </w:rPr>
        <w:t xml:space="preserve">, </w:t>
      </w:r>
      <w:proofErr w:type="spellStart"/>
      <w:r>
        <w:rPr>
          <w:color w:val="000000"/>
        </w:rPr>
        <w:t>misdeliveries</w:t>
      </w:r>
      <w:proofErr w:type="spellEnd"/>
      <w:r>
        <w:rPr>
          <w:color w:val="000000"/>
        </w:rPr>
        <w:t>, service interruptions, or personal errors or omissions. Use of any information obtained via the Internet is at the user’s risk. The School specifically denies any responsibility for the accuracy or quality of information obtained through Internet access.</w:t>
      </w:r>
    </w:p>
    <w:p w:rsidR="00455018" w:rsidRDefault="00647755">
      <w:pPr>
        <w:spacing w:after="60" w:line="240" w:lineRule="auto"/>
        <w:rPr>
          <w:rFonts w:ascii="Calibri" w:hAnsi="Calibri"/>
          <w:color w:val="000000"/>
        </w:rPr>
      </w:pPr>
      <w:r>
        <w:rPr>
          <w:color w:val="000000"/>
        </w:rPr>
        <w:tab/>
        <w:t>e. Security</w:t>
      </w:r>
      <w:r>
        <w:rPr>
          <w:color w:val="000000"/>
        </w:rPr>
        <w:br/>
        <w:t>Security on a computer system is critical especially when a system involves many users. Proper procedures for logging in and off the network and website must be followed. If a security problem is identified, the user must notify a Director or staff member. The problem may not be demonstrated to other users. Unauthorized use of accounts is strictly prohibited. Attempts to log on the Internet as a staff member will result in immediate cancellation of user privileges. Users who have a history of problems with other computer systems or who have been identified as a security risk for any other reason will be denied access to the network and website.</w:t>
      </w:r>
    </w:p>
    <w:p w:rsidR="00455018" w:rsidRDefault="00647755">
      <w:pPr>
        <w:spacing w:after="60" w:line="240" w:lineRule="auto"/>
        <w:rPr>
          <w:rFonts w:ascii="Calibri" w:hAnsi="Calibri"/>
          <w:color w:val="000000"/>
        </w:rPr>
      </w:pPr>
      <w:r>
        <w:rPr>
          <w:color w:val="000000"/>
        </w:rPr>
        <w:t>Users are provided a unique user name and password and are prohibited from providing the user’s name and password to any other individual.</w:t>
      </w:r>
    </w:p>
    <w:p w:rsidR="00455018" w:rsidRDefault="00647755">
      <w:pPr>
        <w:spacing w:after="60" w:line="240" w:lineRule="auto"/>
        <w:rPr>
          <w:rFonts w:ascii="Calibri" w:hAnsi="Calibri"/>
          <w:color w:val="000000"/>
        </w:rPr>
      </w:pPr>
      <w:r>
        <w:rPr>
          <w:color w:val="000000"/>
        </w:rPr>
        <w:t>The students’ unique user name and password are used to authenticate the student’s identity in order to complete assignments within the Learning Management System. All testing is completed through the Learning Management System.</w:t>
      </w:r>
    </w:p>
    <w:p w:rsidR="00455018" w:rsidRDefault="00647755">
      <w:pPr>
        <w:spacing w:after="60" w:line="240" w:lineRule="auto"/>
        <w:jc w:val="center"/>
      </w:pPr>
      <w:r>
        <w:rPr>
          <w:color w:val="000000"/>
          <w:spacing w:val="-3"/>
        </w:rPr>
        <w:t xml:space="preserve">page </w:t>
      </w:r>
      <w:r>
        <w:rPr>
          <w:spacing w:val="-3"/>
        </w:rPr>
        <w:fldChar w:fldCharType="begin"/>
      </w:r>
      <w:r>
        <w:rPr>
          <w:spacing w:val="-3"/>
        </w:rPr>
        <w:instrText>PAGE</w:instrText>
      </w:r>
      <w:r>
        <w:rPr>
          <w:spacing w:val="-3"/>
        </w:rPr>
        <w:fldChar w:fldCharType="separate"/>
      </w:r>
      <w:r w:rsidR="001B2B2D">
        <w:rPr>
          <w:noProof/>
          <w:spacing w:val="-3"/>
        </w:rPr>
        <w:t>4</w:t>
      </w:r>
      <w:r>
        <w:rPr>
          <w:spacing w:val="-3"/>
        </w:rPr>
        <w:fldChar w:fldCharType="end"/>
      </w:r>
      <w:r>
        <w:rPr>
          <w:color w:val="000000"/>
          <w:spacing w:val="-3"/>
        </w:rPr>
        <w:t xml:space="preserve">  </w:t>
      </w:r>
    </w:p>
    <w:p w:rsidR="00455018" w:rsidRDefault="00455018">
      <w:pPr>
        <w:spacing w:after="60" w:line="240" w:lineRule="auto"/>
        <w:rPr>
          <w:color w:val="000000"/>
        </w:rPr>
      </w:pPr>
    </w:p>
    <w:p w:rsidR="00455018" w:rsidRDefault="00647755">
      <w:pPr>
        <w:spacing w:after="60" w:line="240" w:lineRule="auto"/>
        <w:rPr>
          <w:rFonts w:ascii="Calibri" w:hAnsi="Calibri"/>
          <w:color w:val="000000"/>
        </w:rPr>
      </w:pPr>
      <w:r>
        <w:rPr>
          <w:color w:val="000000"/>
        </w:rPr>
        <w:lastRenderedPageBreak/>
        <w:t>f. Vandalism</w:t>
      </w:r>
      <w:r>
        <w:rPr>
          <w:color w:val="000000"/>
        </w:rPr>
        <w:br/>
        <w:t>Vandalism will result in suspension or cancellation of privileges. Vandalism is defined as any malicious attempt to harm or destroy the data of another user or to damage other networks. This includes but is not limited to the uploading or creation of computer viruses.</w:t>
      </w:r>
      <w:r>
        <w:rPr>
          <w:color w:val="000000"/>
        </w:rPr>
        <w:br/>
      </w:r>
      <w:r>
        <w:rPr>
          <w:color w:val="000000"/>
        </w:rPr>
        <w:br/>
        <w:t>Refer to the catalog’s Student Code of Conduct section for a list of possible disciplinary sanctions.</w:t>
      </w:r>
    </w:p>
    <w:p w:rsidR="00455018" w:rsidRDefault="00455018">
      <w:pPr>
        <w:snapToGrid w:val="0"/>
        <w:spacing w:after="0" w:line="240" w:lineRule="auto"/>
        <w:jc w:val="center"/>
        <w:rPr>
          <w:rFonts w:ascii="Calibri" w:hAnsi="Calibri"/>
          <w:spacing w:val="-3"/>
        </w:rPr>
      </w:pPr>
    </w:p>
    <w:p w:rsidR="00455018" w:rsidRDefault="00647755">
      <w:pPr>
        <w:spacing w:after="0" w:line="240" w:lineRule="auto"/>
      </w:pPr>
      <w:r>
        <w:rPr>
          <w:color w:val="000000"/>
          <w:u w:val="single"/>
        </w:rPr>
        <w:t>ACCESSING THE WEBSITE OR INTERNET</w:t>
      </w:r>
      <w:r>
        <w:rPr>
          <w:color w:val="000000"/>
          <w:u w:val="single"/>
        </w:rPr>
        <w:br/>
      </w:r>
      <w:r>
        <w:rPr>
          <w:color w:val="000000"/>
        </w:rPr>
        <w:t>To have a quality learning experience in your online course(s), your computer must meet or exceed the following specifications:</w:t>
      </w:r>
    </w:p>
    <w:p w:rsidR="00455018" w:rsidRDefault="00455018">
      <w:pPr>
        <w:spacing w:after="0" w:line="240" w:lineRule="auto"/>
        <w:ind w:left="360"/>
        <w:rPr>
          <w:color w:val="000000"/>
        </w:rPr>
      </w:pPr>
    </w:p>
    <w:p w:rsidR="00455018" w:rsidRDefault="00647755">
      <w:pPr>
        <w:spacing w:after="0" w:line="240" w:lineRule="auto"/>
        <w:ind w:left="360"/>
      </w:pPr>
      <w:r>
        <w:rPr>
          <w:color w:val="000000"/>
        </w:rPr>
        <w:t>Microsoft Office 2013/2016--suggested</w:t>
      </w:r>
    </w:p>
    <w:p w:rsidR="00455018" w:rsidRDefault="00647755">
      <w:pPr>
        <w:spacing w:after="0" w:line="240" w:lineRule="auto"/>
        <w:ind w:left="360"/>
      </w:pPr>
      <w:r>
        <w:rPr>
          <w:color w:val="000000"/>
        </w:rPr>
        <w:t xml:space="preserve">Adobe Reader </w:t>
      </w:r>
    </w:p>
    <w:p w:rsidR="00455018" w:rsidRDefault="00647755">
      <w:pPr>
        <w:spacing w:after="0" w:line="240" w:lineRule="auto"/>
        <w:ind w:left="360"/>
      </w:pPr>
      <w:r>
        <w:rPr>
          <w:color w:val="000000"/>
        </w:rPr>
        <w:t>Flash Player (most recent release)</w:t>
      </w:r>
    </w:p>
    <w:p w:rsidR="00455018" w:rsidRDefault="00647755">
      <w:pPr>
        <w:spacing w:after="0" w:line="240" w:lineRule="auto"/>
        <w:ind w:left="360"/>
      </w:pPr>
      <w:r>
        <w:rPr>
          <w:color w:val="000000"/>
        </w:rPr>
        <w:t>Java (most recent release)</w:t>
      </w:r>
    </w:p>
    <w:p w:rsidR="00455018" w:rsidRDefault="00647755">
      <w:pPr>
        <w:spacing w:after="0" w:line="240" w:lineRule="auto"/>
      </w:pPr>
      <w:r>
        <w:rPr>
          <w:color w:val="000000"/>
        </w:rPr>
        <w:t xml:space="preserve">       Mozilla Firefox (most recent release), Safari (most recent release—Safari 5), OR Chrome (most recent </w:t>
      </w:r>
      <w:r>
        <w:rPr>
          <w:color w:val="000000"/>
        </w:rPr>
        <w:tab/>
      </w:r>
      <w:r w:rsidR="003271B8">
        <w:rPr>
          <w:color w:val="000000"/>
        </w:rPr>
        <w:t>release) ----</w:t>
      </w:r>
      <w:r>
        <w:rPr>
          <w:color w:val="000000"/>
        </w:rPr>
        <w:t>Google Chrome is suggested for best use.</w:t>
      </w:r>
    </w:p>
    <w:p w:rsidR="00455018" w:rsidRDefault="00455018">
      <w:pPr>
        <w:spacing w:after="0" w:line="240" w:lineRule="auto"/>
        <w:rPr>
          <w:color w:val="000000"/>
        </w:rPr>
      </w:pPr>
    </w:p>
    <w:p w:rsidR="00455018" w:rsidRDefault="00647755">
      <w:pPr>
        <w:spacing w:after="0" w:line="240" w:lineRule="auto"/>
        <w:ind w:left="360"/>
      </w:pPr>
      <w:r>
        <w:rPr>
          <w:color w:val="000000"/>
          <w:u w:val="single"/>
        </w:rPr>
        <w:t>Windows</w:t>
      </w:r>
      <w:r>
        <w:rPr>
          <w:color w:val="000000"/>
        </w:rPr>
        <w:t xml:space="preserve"> XP SP3, Windows Vista SP2, Windows 7, Windows 8 Processor: 2 </w:t>
      </w:r>
      <w:proofErr w:type="spellStart"/>
      <w:r>
        <w:rPr>
          <w:color w:val="000000"/>
        </w:rPr>
        <w:t>Ghz</w:t>
      </w:r>
      <w:proofErr w:type="spellEnd"/>
      <w:r>
        <w:rPr>
          <w:color w:val="000000"/>
        </w:rPr>
        <w:t xml:space="preserve"> or higher</w:t>
      </w:r>
    </w:p>
    <w:p w:rsidR="00455018" w:rsidRDefault="00647755">
      <w:pPr>
        <w:spacing w:after="0" w:line="240" w:lineRule="auto"/>
        <w:ind w:left="360"/>
        <w:rPr>
          <w:rFonts w:ascii="Calibri" w:hAnsi="Calibri"/>
          <w:color w:val="000000"/>
        </w:rPr>
      </w:pPr>
      <w:r>
        <w:rPr>
          <w:color w:val="000000"/>
        </w:rPr>
        <w:t>Memory: 4GB or higher</w:t>
      </w:r>
    </w:p>
    <w:p w:rsidR="00455018" w:rsidRDefault="00647755">
      <w:pPr>
        <w:spacing w:after="0" w:line="240" w:lineRule="auto"/>
        <w:ind w:left="360"/>
        <w:rPr>
          <w:rFonts w:ascii="Calibri" w:hAnsi="Calibri"/>
          <w:color w:val="000000"/>
        </w:rPr>
      </w:pPr>
      <w:r>
        <w:rPr>
          <w:color w:val="000000"/>
        </w:rPr>
        <w:t xml:space="preserve">Hard Drive 80GB of available hard drive space </w:t>
      </w:r>
    </w:p>
    <w:p w:rsidR="00455018" w:rsidRDefault="00647755">
      <w:pPr>
        <w:spacing w:after="0" w:line="240" w:lineRule="auto"/>
        <w:ind w:left="360"/>
        <w:rPr>
          <w:rFonts w:ascii="Calibri" w:hAnsi="Calibri"/>
          <w:color w:val="000000"/>
        </w:rPr>
      </w:pPr>
      <w:r>
        <w:rPr>
          <w:color w:val="000000"/>
        </w:rPr>
        <w:t>CD/DVD-ROM 16XDirectX 9 compatible sound card Headset or speakers</w:t>
      </w:r>
    </w:p>
    <w:p w:rsidR="00455018" w:rsidRDefault="00647755">
      <w:pPr>
        <w:spacing w:after="0" w:line="240" w:lineRule="auto"/>
        <w:ind w:left="360"/>
      </w:pPr>
      <w:r>
        <w:rPr>
          <w:color w:val="000000"/>
        </w:rPr>
        <w:t xml:space="preserve">Monitor/display video card capable of 1024x768 resolution </w:t>
      </w:r>
    </w:p>
    <w:p w:rsidR="00455018" w:rsidRDefault="00647755">
      <w:pPr>
        <w:spacing w:after="0" w:line="240" w:lineRule="auto"/>
        <w:ind w:left="360"/>
        <w:rPr>
          <w:rFonts w:ascii="Calibri" w:hAnsi="Calibri"/>
          <w:color w:val="000000"/>
        </w:rPr>
      </w:pPr>
      <w:r>
        <w:rPr>
          <w:color w:val="000000"/>
        </w:rPr>
        <w:t>Internet Connection:</w:t>
      </w:r>
      <w:r w:rsidR="00054BD4">
        <w:rPr>
          <w:color w:val="000000"/>
        </w:rPr>
        <w:t xml:space="preserve"> </w:t>
      </w:r>
      <w:r>
        <w:rPr>
          <w:color w:val="000000"/>
        </w:rPr>
        <w:t xml:space="preserve">High Speed Cable </w:t>
      </w:r>
      <w:proofErr w:type="gramStart"/>
      <w:r>
        <w:rPr>
          <w:color w:val="000000"/>
        </w:rPr>
        <w:t>Or</w:t>
      </w:r>
      <w:proofErr w:type="gramEnd"/>
      <w:r>
        <w:rPr>
          <w:color w:val="000000"/>
        </w:rPr>
        <w:t xml:space="preserve"> DSL connection</w:t>
      </w:r>
    </w:p>
    <w:p w:rsidR="00455018" w:rsidRDefault="00647755">
      <w:pPr>
        <w:spacing w:after="0" w:line="240" w:lineRule="auto"/>
      </w:pPr>
      <w:r>
        <w:rPr>
          <w:color w:val="000000"/>
        </w:rPr>
        <w:tab/>
        <w:t xml:space="preserve">                or</w:t>
      </w:r>
    </w:p>
    <w:p w:rsidR="00455018" w:rsidRDefault="00647755">
      <w:pPr>
        <w:spacing w:after="0" w:line="240" w:lineRule="auto"/>
      </w:pPr>
      <w:r>
        <w:rPr>
          <w:color w:val="000000"/>
        </w:rPr>
        <w:t xml:space="preserve">       </w:t>
      </w:r>
      <w:r>
        <w:rPr>
          <w:color w:val="000000"/>
          <w:highlight w:val="white"/>
          <w:u w:val="single"/>
        </w:rPr>
        <w:t>Mac</w:t>
      </w:r>
      <w:r>
        <w:rPr>
          <w:color w:val="000000"/>
          <w:highlight w:val="white"/>
        </w:rPr>
        <w:t xml:space="preserve"> OSX 10.9, 10.10, or 10.11 with an Intel processor</w:t>
      </w:r>
    </w:p>
    <w:p w:rsidR="00455018" w:rsidRDefault="00647755">
      <w:pPr>
        <w:spacing w:after="0" w:line="240" w:lineRule="auto"/>
        <w:ind w:left="360"/>
        <w:rPr>
          <w:rFonts w:ascii="Calibri" w:hAnsi="Calibri"/>
          <w:color w:val="000000"/>
        </w:rPr>
      </w:pPr>
      <w:r>
        <w:rPr>
          <w:color w:val="000000"/>
        </w:rPr>
        <w:t xml:space="preserve">Memory:4GB of RAM (minimum) </w:t>
      </w:r>
    </w:p>
    <w:p w:rsidR="00455018" w:rsidRDefault="00647755">
      <w:pPr>
        <w:spacing w:after="0" w:line="240" w:lineRule="auto"/>
        <w:ind w:left="360"/>
        <w:rPr>
          <w:rFonts w:ascii="Calibri" w:hAnsi="Calibri"/>
          <w:color w:val="000000"/>
        </w:rPr>
      </w:pPr>
      <w:r>
        <w:rPr>
          <w:color w:val="000000"/>
        </w:rPr>
        <w:t>Hard Drive 80GB of available hard drive space</w:t>
      </w:r>
    </w:p>
    <w:p w:rsidR="00455018" w:rsidRDefault="00647755">
      <w:pPr>
        <w:spacing w:after="0" w:line="240" w:lineRule="auto"/>
        <w:ind w:left="360"/>
        <w:rPr>
          <w:rFonts w:ascii="Calibri" w:hAnsi="Calibri"/>
          <w:color w:val="000000"/>
        </w:rPr>
      </w:pPr>
      <w:r>
        <w:rPr>
          <w:color w:val="000000"/>
        </w:rPr>
        <w:t>CD/DVD-ROM</w:t>
      </w:r>
    </w:p>
    <w:p w:rsidR="00455018" w:rsidRDefault="00647755">
      <w:pPr>
        <w:spacing w:after="0" w:line="240" w:lineRule="auto"/>
        <w:ind w:left="360"/>
        <w:rPr>
          <w:rFonts w:ascii="Calibri" w:hAnsi="Calibri"/>
          <w:color w:val="000000"/>
        </w:rPr>
      </w:pPr>
      <w:r>
        <w:rPr>
          <w:color w:val="000000"/>
        </w:rPr>
        <w:t xml:space="preserve">Hardware-accelerated OpenGL graphics card </w:t>
      </w:r>
    </w:p>
    <w:p w:rsidR="00455018" w:rsidRDefault="00647755">
      <w:pPr>
        <w:spacing w:after="0" w:line="240" w:lineRule="auto"/>
        <w:ind w:left="360"/>
        <w:rPr>
          <w:rFonts w:ascii="Calibri" w:hAnsi="Calibri"/>
          <w:color w:val="000000"/>
        </w:rPr>
      </w:pPr>
      <w:r>
        <w:rPr>
          <w:color w:val="000000"/>
        </w:rPr>
        <w:t>Sound Blaster compatible 16-bit sound card</w:t>
      </w:r>
    </w:p>
    <w:p w:rsidR="00455018" w:rsidRDefault="00647755">
      <w:pPr>
        <w:spacing w:after="0" w:line="240" w:lineRule="auto"/>
        <w:ind w:left="360"/>
        <w:rPr>
          <w:rFonts w:ascii="Calibri" w:hAnsi="Calibri"/>
          <w:color w:val="000000"/>
        </w:rPr>
      </w:pPr>
      <w:r>
        <w:rPr>
          <w:color w:val="000000"/>
        </w:rPr>
        <w:t>Headset or speakers</w:t>
      </w:r>
    </w:p>
    <w:p w:rsidR="00455018" w:rsidRDefault="00647755">
      <w:pPr>
        <w:spacing w:after="0" w:line="240" w:lineRule="auto"/>
        <w:ind w:left="360"/>
        <w:rPr>
          <w:rFonts w:ascii="Calibri" w:hAnsi="Calibri"/>
          <w:color w:val="000000"/>
        </w:rPr>
      </w:pPr>
      <w:r>
        <w:rPr>
          <w:color w:val="000000"/>
        </w:rPr>
        <w:t>Monitor/display video card capable of 1024x768 resolution and 32-bit color</w:t>
      </w:r>
    </w:p>
    <w:p w:rsidR="00455018" w:rsidRDefault="00647755">
      <w:pPr>
        <w:spacing w:after="0" w:line="240" w:lineRule="auto"/>
      </w:pPr>
      <w:r>
        <w:rPr>
          <w:color w:val="000000"/>
        </w:rPr>
        <w:t xml:space="preserve">       Internet Connection: High Speed Cable </w:t>
      </w:r>
      <w:r w:rsidR="003271B8">
        <w:rPr>
          <w:color w:val="000000"/>
        </w:rPr>
        <w:t>or</w:t>
      </w:r>
      <w:r>
        <w:rPr>
          <w:color w:val="000000"/>
        </w:rPr>
        <w:t xml:space="preserve"> DSL connection</w:t>
      </w:r>
    </w:p>
    <w:p w:rsidR="00455018" w:rsidRDefault="00455018">
      <w:pPr>
        <w:spacing w:after="0" w:line="240" w:lineRule="auto"/>
        <w:ind w:left="360"/>
        <w:rPr>
          <w:rFonts w:ascii="Calibri" w:hAnsi="Calibri"/>
          <w:color w:val="000000"/>
        </w:rPr>
      </w:pPr>
    </w:p>
    <w:p w:rsidR="00455018" w:rsidRDefault="00647755">
      <w:pPr>
        <w:spacing w:after="0" w:line="240" w:lineRule="auto"/>
      </w:pPr>
      <w:r>
        <w:rPr>
          <w:color w:val="000000"/>
        </w:rPr>
        <w:t xml:space="preserve">      </w:t>
      </w:r>
      <w:r>
        <w:rPr>
          <w:color w:val="000000"/>
          <w:u w:val="single"/>
        </w:rPr>
        <w:t>Mobile Devices</w:t>
      </w:r>
    </w:p>
    <w:p w:rsidR="00455018" w:rsidRDefault="00647755">
      <w:pPr>
        <w:spacing w:after="0" w:line="240" w:lineRule="auto"/>
        <w:rPr>
          <w:rFonts w:ascii="Calibri" w:hAnsi="Calibri"/>
          <w:color w:val="000000"/>
        </w:rPr>
      </w:pPr>
      <w:r>
        <w:rPr>
          <w:color w:val="000000"/>
        </w:rPr>
        <w:t>The Student Portal is currently certified to work on iPad, iPhone, Kindle Fire and other tablets. Student portal access is only accessible on Android devices via an online browser, such Chrome.</w:t>
      </w:r>
    </w:p>
    <w:p w:rsidR="00455018" w:rsidRDefault="00647755">
      <w:pPr>
        <w:spacing w:after="0" w:line="240" w:lineRule="auto"/>
        <w:rPr>
          <w:rFonts w:ascii="Calibri" w:hAnsi="Calibri"/>
          <w:color w:val="000000"/>
        </w:rPr>
      </w:pPr>
      <w:r>
        <w:rPr>
          <w:color w:val="000000"/>
        </w:rPr>
        <w:t xml:space="preserve">Moodle LMS and other </w:t>
      </w:r>
      <w:r w:rsidR="003271B8">
        <w:rPr>
          <w:color w:val="000000"/>
        </w:rPr>
        <w:t>third-party</w:t>
      </w:r>
      <w:r>
        <w:rPr>
          <w:color w:val="000000"/>
        </w:rPr>
        <w:t xml:space="preserve"> vendor web applications are not certified to work on mobile devices. M2CC cannot be guaranteed that third party websites and applications will function with your mobile device.</w:t>
      </w:r>
    </w:p>
    <w:p w:rsidR="00455018" w:rsidRDefault="00455018">
      <w:pPr>
        <w:spacing w:after="0" w:line="240" w:lineRule="auto"/>
      </w:pPr>
    </w:p>
    <w:p w:rsidR="00455018" w:rsidRDefault="00647755">
      <w:pPr>
        <w:spacing w:after="0" w:line="240" w:lineRule="auto"/>
      </w:pPr>
      <w:r>
        <w:rPr>
          <w:color w:val="000000"/>
        </w:rPr>
        <w:t xml:space="preserve"> </w:t>
      </w:r>
      <w:r>
        <w:rPr>
          <w:u w:val="single"/>
        </w:rPr>
        <w:t>WEBSITE ACCESS, PROGRAM PORTAL, AND EMAIL</w:t>
      </w:r>
    </w:p>
    <w:p w:rsidR="00455018" w:rsidRDefault="00647755">
      <w:pPr>
        <w:spacing w:after="0" w:line="240" w:lineRule="auto"/>
      </w:pPr>
      <w:r>
        <w:t xml:space="preserve">Medical2 Career College students are assigned a user name and password to the </w:t>
      </w:r>
      <w:r>
        <w:rPr>
          <w:u w:val="single"/>
        </w:rPr>
        <w:t>medical2.com</w:t>
      </w:r>
      <w:r>
        <w:t xml:space="preserve"> website. They receive their user name and password on their first receipt for payment. Students will use the website to access their program portal information such as assignments, exams, lecture videos, and skill videos. By logging on to the website, students have the capability to make payments on their account, see list of </w:t>
      </w:r>
      <w:r w:rsidR="003271B8">
        <w:t>payments, and</w:t>
      </w:r>
      <w:r>
        <w:t xml:space="preserve"> grades. </w:t>
      </w:r>
    </w:p>
    <w:p w:rsidR="00455018" w:rsidRDefault="00455018">
      <w:pPr>
        <w:spacing w:after="0" w:line="240" w:lineRule="auto"/>
      </w:pPr>
    </w:p>
    <w:p w:rsidR="00455018" w:rsidRDefault="00647755">
      <w:pPr>
        <w:spacing w:after="0" w:line="240" w:lineRule="auto"/>
      </w:pPr>
      <w:r>
        <w:rPr>
          <w:color w:val="000000"/>
        </w:rPr>
        <w:t xml:space="preserve">Also, students may be notified of any changes by email, by telephone call, by test, or in the news forum for their program or class. A message board is also accessible by students, instructors, and staff to </w:t>
      </w:r>
      <w:r w:rsidR="003271B8">
        <w:rPr>
          <w:color w:val="000000"/>
        </w:rPr>
        <w:t>send</w:t>
      </w:r>
      <w:r>
        <w:rPr>
          <w:color w:val="000000"/>
        </w:rPr>
        <w:t xml:space="preserve"> a message which will pop up when the recipient logs on the website.</w:t>
      </w:r>
    </w:p>
    <w:p w:rsidR="00455018" w:rsidRDefault="00647755">
      <w:pPr>
        <w:spacing w:after="0" w:line="240" w:lineRule="auto"/>
        <w:jc w:val="center"/>
      </w:pPr>
      <w:r>
        <w:rPr>
          <w:color w:val="000000"/>
          <w:spacing w:val="-3"/>
        </w:rPr>
        <w:t xml:space="preserve">page </w:t>
      </w:r>
      <w:r>
        <w:rPr>
          <w:spacing w:val="-3"/>
        </w:rPr>
        <w:fldChar w:fldCharType="begin"/>
      </w:r>
      <w:r>
        <w:rPr>
          <w:spacing w:val="-3"/>
        </w:rPr>
        <w:instrText>PAGE</w:instrText>
      </w:r>
      <w:r>
        <w:rPr>
          <w:spacing w:val="-3"/>
        </w:rPr>
        <w:fldChar w:fldCharType="separate"/>
      </w:r>
      <w:r w:rsidR="001B2B2D">
        <w:rPr>
          <w:noProof/>
          <w:spacing w:val="-3"/>
        </w:rPr>
        <w:t>5</w:t>
      </w:r>
      <w:r>
        <w:rPr>
          <w:spacing w:val="-3"/>
        </w:rPr>
        <w:fldChar w:fldCharType="end"/>
      </w:r>
      <w:r>
        <w:rPr>
          <w:color w:val="000000"/>
          <w:spacing w:val="-3"/>
        </w:rPr>
        <w:t xml:space="preserve">  </w:t>
      </w:r>
    </w:p>
    <w:p w:rsidR="00455018" w:rsidRDefault="00455018">
      <w:pPr>
        <w:spacing w:after="0" w:line="240" w:lineRule="auto"/>
        <w:rPr>
          <w:rFonts w:ascii="Calibri" w:hAnsi="Calibri"/>
          <w:color w:val="000000"/>
        </w:rPr>
      </w:pPr>
    </w:p>
    <w:p w:rsidR="00455018" w:rsidRDefault="00647755">
      <w:pPr>
        <w:spacing w:after="0" w:line="240" w:lineRule="auto"/>
        <w:rPr>
          <w:rFonts w:ascii="Calibri" w:hAnsi="Calibri"/>
          <w:color w:val="000000"/>
        </w:rPr>
      </w:pPr>
      <w:r>
        <w:rPr>
          <w:color w:val="000000"/>
        </w:rPr>
        <w:lastRenderedPageBreak/>
        <w:t xml:space="preserve">       </w:t>
      </w:r>
      <w:r>
        <w:rPr>
          <w:color w:val="000000"/>
          <w:u w:val="single"/>
        </w:rPr>
        <w:t>Copyright Infringement Policy</w:t>
      </w:r>
    </w:p>
    <w:p w:rsidR="00455018" w:rsidRDefault="00647755">
      <w:pPr>
        <w:snapToGrid w:val="0"/>
        <w:spacing w:after="0" w:line="240" w:lineRule="auto"/>
        <w:rPr>
          <w:rFonts w:ascii="Calibri" w:hAnsi="Calibri"/>
          <w:color w:val="000000"/>
        </w:rPr>
      </w:pPr>
      <w:r>
        <w:rPr>
          <w:color w:val="000000"/>
          <w:spacing w:val="-3"/>
        </w:rPr>
        <w:t xml:space="preserve">Students of Medical2 Career College are expected to follow copyright law, Title 17 of the United States Code, </w:t>
      </w:r>
      <w:r w:rsidR="003271B8">
        <w:rPr>
          <w:color w:val="000000"/>
          <w:spacing w:val="-3"/>
        </w:rPr>
        <w:t>while learning</w:t>
      </w:r>
      <w:r>
        <w:rPr>
          <w:color w:val="000000"/>
          <w:spacing w:val="-3"/>
        </w:rPr>
        <w:t xml:space="preserve">, researching, and extending their knowledge. The provisions in the copyright law allow an author, artist, composer or other creator of a work to control the use of his or her work by others. Students may not copy, distribute, or share their work, any contents of their course, or contents of </w:t>
      </w:r>
      <w:r w:rsidR="003271B8">
        <w:rPr>
          <w:color w:val="000000"/>
          <w:spacing w:val="-3"/>
        </w:rPr>
        <w:t>courses on</w:t>
      </w:r>
      <w:r>
        <w:rPr>
          <w:color w:val="000000"/>
          <w:spacing w:val="-3"/>
        </w:rPr>
        <w:t xml:space="preserve"> our website with another person. Failure to observe copyright or license agreements may result in disciplinary action from the School and/or legal action by the copyright owner.</w:t>
      </w:r>
    </w:p>
    <w:p w:rsidR="00455018" w:rsidRDefault="00455018">
      <w:pPr>
        <w:snapToGrid w:val="0"/>
        <w:spacing w:after="0" w:line="240" w:lineRule="auto"/>
        <w:jc w:val="center"/>
        <w:rPr>
          <w:spacing w:val="-3"/>
        </w:rPr>
      </w:pPr>
    </w:p>
    <w:p w:rsidR="00455018" w:rsidRDefault="00647755">
      <w:pPr>
        <w:spacing w:after="0" w:line="240" w:lineRule="auto"/>
      </w:pPr>
      <w:r>
        <w:rPr>
          <w:u w:val="single"/>
        </w:rPr>
        <w:t>LANGUAGE</w:t>
      </w:r>
    </w:p>
    <w:p w:rsidR="00455018" w:rsidRDefault="00647755">
      <w:pPr>
        <w:spacing w:after="0" w:line="240" w:lineRule="auto"/>
      </w:pPr>
      <w:r>
        <w:rPr>
          <w:color w:val="000000"/>
        </w:rPr>
        <w:t>All programs and/or courses are taught in English. No portions are delivered in any other language. Excessive cursing on the campus, classroom, clinical or externship will not be tolerated. Language as to bully, cause personal harm, degrade, or profile another student or staff member due to sex, race, belief, or sexual preference will not be tolerated.</w:t>
      </w:r>
    </w:p>
    <w:p w:rsidR="00455018" w:rsidRDefault="00455018">
      <w:pPr>
        <w:spacing w:after="0" w:line="240" w:lineRule="auto"/>
        <w:rPr>
          <w:color w:val="000000"/>
          <w:sz w:val="14"/>
          <w:szCs w:val="14"/>
        </w:rPr>
      </w:pPr>
    </w:p>
    <w:p w:rsidR="00455018" w:rsidRDefault="00647755">
      <w:pPr>
        <w:spacing w:after="0" w:line="240" w:lineRule="auto"/>
      </w:pPr>
      <w:r>
        <w:rPr>
          <w:u w:val="single"/>
        </w:rPr>
        <w:t>BREAKS AND SNACKS</w:t>
      </w:r>
    </w:p>
    <w:p w:rsidR="00455018" w:rsidRDefault="00647755">
      <w:pPr>
        <w:spacing w:after="0" w:line="240" w:lineRule="auto"/>
      </w:pPr>
      <w:r>
        <w:t>Break are for 15 minutes for every 4 hours of class time normally in the middle of the class</w:t>
      </w:r>
      <w:r w:rsidR="003271B8">
        <w:t xml:space="preserve"> </w:t>
      </w:r>
      <w:r>
        <w:t xml:space="preserve">time. </w:t>
      </w:r>
      <w:r>
        <w:rPr>
          <w:rFonts w:cs="Arial"/>
          <w:color w:val="000000"/>
        </w:rPr>
        <w:t xml:space="preserve">Drinks with a cap is allowed in classroom at any time.  Food only at break time unless the entire class is participating in a snack.  Please pick up after yourself.  If you did not put item in frig, it is not yours. </w:t>
      </w:r>
    </w:p>
    <w:p w:rsidR="00455018" w:rsidRDefault="00455018">
      <w:pPr>
        <w:spacing w:after="0" w:line="240" w:lineRule="auto"/>
        <w:rPr>
          <w:rFonts w:cs="Arial"/>
          <w:sz w:val="14"/>
          <w:szCs w:val="14"/>
          <w:u w:val="single"/>
        </w:rPr>
      </w:pPr>
    </w:p>
    <w:p w:rsidR="00455018" w:rsidRDefault="00647755">
      <w:pPr>
        <w:spacing w:after="0" w:line="240" w:lineRule="auto"/>
      </w:pPr>
      <w:r>
        <w:rPr>
          <w:u w:val="single"/>
        </w:rPr>
        <w:t>SMOKING POLICY</w:t>
      </w:r>
    </w:p>
    <w:p w:rsidR="00455018" w:rsidRDefault="00647755">
      <w:pPr>
        <w:spacing w:after="0" w:line="240" w:lineRule="auto"/>
      </w:pPr>
      <w:r>
        <w:rPr>
          <w:rFonts w:cs="Arial"/>
          <w:color w:val="000000"/>
        </w:rPr>
        <w:t xml:space="preserve">Medical2 Career College is a smoke free campus. Smoking is only permitted inside your vehicle. No cigarette butts allowed on the grounds. This policy is subject to change if abused. </w:t>
      </w:r>
      <w:r>
        <w:rPr>
          <w:rStyle w:val="StrongEmphasis"/>
          <w:rFonts w:cs="Arial"/>
          <w:b w:val="0"/>
          <w:color w:val="000000"/>
        </w:rPr>
        <w:t>Use of tobacco products or electronic cigarettes on campus except when inside vehicle may result in termination of the student.</w:t>
      </w:r>
    </w:p>
    <w:p w:rsidR="00455018" w:rsidRDefault="00455018">
      <w:pPr>
        <w:spacing w:after="0" w:line="240" w:lineRule="auto"/>
        <w:rPr>
          <w:rFonts w:cs="Arial"/>
          <w:color w:val="000000"/>
          <w:sz w:val="14"/>
          <w:szCs w:val="14"/>
        </w:rPr>
      </w:pPr>
    </w:p>
    <w:p w:rsidR="00455018" w:rsidRDefault="00647755">
      <w:pPr>
        <w:spacing w:after="0" w:line="240" w:lineRule="auto"/>
      </w:pPr>
      <w:r>
        <w:rPr>
          <w:u w:val="single"/>
        </w:rPr>
        <w:t>DRESS CODE</w:t>
      </w:r>
    </w:p>
    <w:p w:rsidR="00455018" w:rsidRDefault="00647755">
      <w:pPr>
        <w:spacing w:after="0" w:line="240" w:lineRule="auto"/>
      </w:pPr>
      <w:r>
        <w:t xml:space="preserve">Scrubs in your program’s color must be worn to every class. Name tags will be issued and worn with your scrubs in clinicals.  Student purchases scrubs and closed toe shoes. Students </w:t>
      </w:r>
      <w:r w:rsidR="009930C7">
        <w:t xml:space="preserve">must always have professional </w:t>
      </w:r>
      <w:r w:rsidR="00144A01">
        <w:t>appearance.</w:t>
      </w:r>
    </w:p>
    <w:p w:rsidR="00455018" w:rsidRDefault="00455018">
      <w:pPr>
        <w:spacing w:after="0" w:line="240" w:lineRule="auto"/>
        <w:rPr>
          <w:rFonts w:cs="Arial"/>
          <w:sz w:val="14"/>
          <w:szCs w:val="14"/>
          <w:u w:val="single"/>
        </w:rPr>
      </w:pPr>
    </w:p>
    <w:p w:rsidR="00455018" w:rsidRDefault="00647755">
      <w:pPr>
        <w:spacing w:after="0" w:line="240" w:lineRule="auto"/>
      </w:pPr>
      <w:r>
        <w:rPr>
          <w:u w:val="single"/>
        </w:rPr>
        <w:t>CELL PHONES</w:t>
      </w:r>
    </w:p>
    <w:p w:rsidR="00455018" w:rsidRDefault="00647755">
      <w:pPr>
        <w:spacing w:after="0" w:line="240" w:lineRule="auto"/>
      </w:pPr>
      <w:r>
        <w:t xml:space="preserve">Cell phones must be on silent as not to disturb other students or instructor.  </w:t>
      </w:r>
      <w:r>
        <w:rPr>
          <w:u w:val="single"/>
        </w:rPr>
        <w:t>Only</w:t>
      </w:r>
      <w:r>
        <w:t xml:space="preserve"> in an emergency case should you leave class to take a call.  You can return other calls on your break. Cells cannot be out during testing. Do not play or text on your cell during class. If cell abuse or over usage becomes a problem by a student, a staff member will give the student one verbal warning. The second offense would be a written statement telling the student not be bring cell phone back to the classroom.  A copy of the written statement would be given to the student and the original would be signed by a school staff member and the student then filed in the student’s chart. A third offense may result in dismissal for the class. </w:t>
      </w:r>
    </w:p>
    <w:p w:rsidR="00455018" w:rsidRDefault="00455018">
      <w:pPr>
        <w:spacing w:after="0" w:line="240" w:lineRule="auto"/>
        <w:rPr>
          <w:rFonts w:ascii="Calibri" w:hAnsi="Calibri"/>
          <w:sz w:val="14"/>
          <w:szCs w:val="14"/>
        </w:rPr>
      </w:pPr>
    </w:p>
    <w:p w:rsidR="00455018" w:rsidRDefault="00647755">
      <w:pPr>
        <w:spacing w:after="0" w:line="240" w:lineRule="auto"/>
      </w:pPr>
      <w:r>
        <w:rPr>
          <w:u w:val="single"/>
        </w:rPr>
        <w:t>NON-DISCRIMINATION POLICY</w:t>
      </w:r>
    </w:p>
    <w:p w:rsidR="00455018" w:rsidRDefault="00647755">
      <w:pPr>
        <w:spacing w:after="0" w:line="240" w:lineRule="auto"/>
      </w:pPr>
      <w:r>
        <w:t xml:space="preserve">This institution does not discriminate </w:t>
      </w:r>
      <w:proofErr w:type="gramStart"/>
      <w:r>
        <w:t>on the basis of</w:t>
      </w:r>
      <w:proofErr w:type="gramEnd"/>
      <w:r>
        <w:t xml:space="preserve"> race, color, nation origin, sex, disability, sexual </w:t>
      </w:r>
      <w:r w:rsidR="003271B8">
        <w:t>orientation, or</w:t>
      </w:r>
      <w:r>
        <w:t xml:space="preserve"> age.  The Director is designated to handle inquiries regarding the non-discrimination policies.</w:t>
      </w:r>
    </w:p>
    <w:p w:rsidR="00455018" w:rsidRDefault="00455018">
      <w:pPr>
        <w:spacing w:after="0" w:line="240" w:lineRule="auto"/>
        <w:rPr>
          <w:sz w:val="14"/>
          <w:szCs w:val="14"/>
        </w:rPr>
      </w:pPr>
    </w:p>
    <w:p w:rsidR="00455018" w:rsidRDefault="00647755">
      <w:pPr>
        <w:spacing w:after="0" w:line="240" w:lineRule="auto"/>
      </w:pPr>
      <w:r>
        <w:rPr>
          <w:u w:val="single"/>
        </w:rPr>
        <w:t>CRIMINAL BACKGROUND CHECKS</w:t>
      </w:r>
    </w:p>
    <w:p w:rsidR="00455018" w:rsidRDefault="00647755">
      <w:pPr>
        <w:spacing w:after="0" w:line="240" w:lineRule="auto"/>
      </w:pPr>
      <w:r>
        <w:t xml:space="preserve">If accepted, you must understand Mississippi law requires background checks for individuals seeking employment in a health care facility providing direct patient care that are regulated by the Mississippi Department of Health.  You will be responsible for the cost to be turned in no later than halfway through your program. M2CC will apply for the criminal background check. We must have no felony results before students attends clinicals or externship. </w:t>
      </w:r>
    </w:p>
    <w:p w:rsidR="00455018" w:rsidRDefault="00455018">
      <w:pPr>
        <w:spacing w:after="0" w:line="240" w:lineRule="auto"/>
        <w:rPr>
          <w:u w:val="single"/>
        </w:rPr>
      </w:pPr>
    </w:p>
    <w:p w:rsidR="00455018" w:rsidRDefault="00647755">
      <w:pPr>
        <w:spacing w:after="0" w:line="240" w:lineRule="auto"/>
      </w:pPr>
      <w:r>
        <w:rPr>
          <w:u w:val="single"/>
        </w:rPr>
        <w:t>SURVEYS</w:t>
      </w:r>
    </w:p>
    <w:p w:rsidR="00455018" w:rsidRDefault="00647755">
      <w:pPr>
        <w:spacing w:after="0" w:line="240" w:lineRule="auto"/>
      </w:pPr>
      <w:r>
        <w:t>Each student is ask</w:t>
      </w:r>
      <w:r w:rsidR="001B2B2D">
        <w:t>ed</w:t>
      </w:r>
      <w:r>
        <w:t xml:space="preserve"> to complete periodic surveys to assist Medical2 Career College meet state and educational boards’ requirements. Surveys will be given, but not limited to, half way through program, after graduation, and 3 to 12 months after graduation. Surveys are found on the website as a part of your program. </w:t>
      </w:r>
    </w:p>
    <w:p w:rsidR="00455018" w:rsidRDefault="00455018">
      <w:pPr>
        <w:spacing w:after="0" w:line="240" w:lineRule="auto"/>
        <w:jc w:val="center"/>
        <w:rPr>
          <w:rFonts w:eastAsia="Calibri"/>
          <w:color w:val="000000"/>
          <w:spacing w:val="-3"/>
        </w:rPr>
      </w:pPr>
    </w:p>
    <w:p w:rsidR="009930C7" w:rsidRDefault="009930C7">
      <w:pPr>
        <w:spacing w:after="0" w:line="240" w:lineRule="auto"/>
        <w:jc w:val="center"/>
        <w:rPr>
          <w:rFonts w:eastAsia="Calibri"/>
          <w:color w:val="000000"/>
          <w:spacing w:val="-3"/>
        </w:rPr>
      </w:pPr>
    </w:p>
    <w:p w:rsidR="00455018" w:rsidRDefault="00647755">
      <w:pPr>
        <w:spacing w:after="0" w:line="240" w:lineRule="auto"/>
        <w:jc w:val="center"/>
      </w:pPr>
      <w:r>
        <w:rPr>
          <w:rFonts w:eastAsia="Calibri"/>
          <w:color w:val="000000"/>
          <w:spacing w:val="-3"/>
        </w:rPr>
        <w:t xml:space="preserve">page </w:t>
      </w:r>
      <w:r>
        <w:rPr>
          <w:rFonts w:eastAsia="Calibri"/>
          <w:spacing w:val="-3"/>
        </w:rPr>
        <w:fldChar w:fldCharType="begin"/>
      </w:r>
      <w:r>
        <w:rPr>
          <w:rFonts w:eastAsia="Calibri"/>
          <w:spacing w:val="-3"/>
        </w:rPr>
        <w:instrText>PAGE</w:instrText>
      </w:r>
      <w:r>
        <w:rPr>
          <w:rFonts w:eastAsia="Calibri"/>
          <w:spacing w:val="-3"/>
        </w:rPr>
        <w:fldChar w:fldCharType="separate"/>
      </w:r>
      <w:r w:rsidR="001B2B2D">
        <w:rPr>
          <w:rFonts w:eastAsia="Calibri"/>
          <w:noProof/>
          <w:spacing w:val="-3"/>
        </w:rPr>
        <w:t>6</w:t>
      </w:r>
      <w:r>
        <w:rPr>
          <w:rFonts w:eastAsia="Calibri"/>
          <w:spacing w:val="-3"/>
        </w:rPr>
        <w:fldChar w:fldCharType="end"/>
      </w:r>
      <w:r>
        <w:rPr>
          <w:rFonts w:eastAsia="Calibri"/>
          <w:color w:val="000000"/>
          <w:spacing w:val="-3"/>
        </w:rPr>
        <w:t xml:space="preserve">  </w:t>
      </w:r>
    </w:p>
    <w:p w:rsidR="00455018" w:rsidRDefault="00647755">
      <w:pPr>
        <w:spacing w:after="0" w:line="240" w:lineRule="auto"/>
        <w:ind w:right="150"/>
      </w:pPr>
      <w:r>
        <w:rPr>
          <w:color w:val="222222"/>
        </w:rPr>
        <w:lastRenderedPageBreak/>
        <w:t xml:space="preserve">  </w:t>
      </w:r>
      <w:r>
        <w:rPr>
          <w:u w:val="single"/>
        </w:rPr>
        <w:t>TRANSCRIPTS</w:t>
      </w:r>
      <w:r>
        <w:t xml:space="preserve"> </w:t>
      </w:r>
    </w:p>
    <w:p w:rsidR="00455018" w:rsidRDefault="00647755">
      <w:pPr>
        <w:spacing w:after="0" w:line="240" w:lineRule="auto"/>
      </w:pPr>
      <w:r>
        <w:t xml:space="preserve">Transcripts are available to students who have satisfied their financial obligation to the college. To obtain a transcript, Medical2 Career College must receive a written request. After two free transcripts have been issued per student, a fee of $20 will be charged for each transcript. </w:t>
      </w:r>
    </w:p>
    <w:p w:rsidR="00455018" w:rsidRDefault="00455018">
      <w:pPr>
        <w:spacing w:after="0" w:line="240" w:lineRule="auto"/>
      </w:pPr>
    </w:p>
    <w:p w:rsidR="00455018" w:rsidRDefault="00647755">
      <w:pPr>
        <w:spacing w:after="0" w:line="240" w:lineRule="auto"/>
      </w:pPr>
      <w:r>
        <w:rPr>
          <w:spacing w:val="-3"/>
        </w:rPr>
        <w:t xml:space="preserve"> </w:t>
      </w:r>
      <w:r>
        <w:rPr>
          <w:u w:val="single"/>
        </w:rPr>
        <w:t>STUDENTS’ RIGHTS</w:t>
      </w:r>
    </w:p>
    <w:p w:rsidR="00455018" w:rsidRDefault="00647755">
      <w:pPr>
        <w:spacing w:after="0" w:line="240" w:lineRule="auto"/>
      </w:pPr>
      <w:r>
        <w:t xml:space="preserve">Medical2 Career College extends acceptance of admission to each student of good character, no felony </w:t>
      </w:r>
      <w:r w:rsidR="003271B8">
        <w:t>record, and</w:t>
      </w:r>
      <w:r>
        <w:t xml:space="preserve"> have no health conditions that would completely restrict the student for employment in the field of their choice. </w:t>
      </w:r>
      <w:r>
        <w:rPr>
          <w:color w:val="222222"/>
        </w:rPr>
        <w:t xml:space="preserve">A person that is considered to have good character exhibits attributes such as integrity, honesty, and other important virtues that promote good behavior and habits. </w:t>
      </w:r>
    </w:p>
    <w:p w:rsidR="00455018" w:rsidRDefault="00455018">
      <w:pPr>
        <w:spacing w:after="0" w:line="240" w:lineRule="auto"/>
        <w:rPr>
          <w:rFonts w:ascii="Calibri" w:hAnsi="Calibri"/>
          <w:color w:val="222222"/>
          <w:sz w:val="14"/>
          <w:szCs w:val="14"/>
        </w:rPr>
      </w:pPr>
    </w:p>
    <w:p w:rsidR="00455018" w:rsidRDefault="00647755">
      <w:pPr>
        <w:numPr>
          <w:ilvl w:val="0"/>
          <w:numId w:val="10"/>
        </w:numPr>
        <w:spacing w:after="0" w:line="240" w:lineRule="auto"/>
      </w:pPr>
      <w:r>
        <w:rPr>
          <w:color w:val="222222"/>
        </w:rPr>
        <w:t>the right of respect for their personal feelings</w:t>
      </w:r>
    </w:p>
    <w:p w:rsidR="00455018" w:rsidRDefault="00647755">
      <w:pPr>
        <w:numPr>
          <w:ilvl w:val="0"/>
          <w:numId w:val="10"/>
        </w:numPr>
        <w:spacing w:after="0" w:line="240" w:lineRule="auto"/>
      </w:pPr>
      <w:r>
        <w:rPr>
          <w:color w:val="222222"/>
        </w:rPr>
        <w:t>the right of freedom</w:t>
      </w:r>
    </w:p>
    <w:p w:rsidR="00455018" w:rsidRDefault="00647755">
      <w:pPr>
        <w:numPr>
          <w:ilvl w:val="0"/>
          <w:numId w:val="10"/>
        </w:numPr>
        <w:spacing w:after="0" w:line="240" w:lineRule="auto"/>
      </w:pPr>
      <w:r>
        <w:rPr>
          <w:color w:val="222222"/>
        </w:rPr>
        <w:t>the right of freedom of expression, and control by any person, except as may be in accord with the published rules and regulations of Medical2 Career College and the commonly accepted moral code</w:t>
      </w:r>
    </w:p>
    <w:p w:rsidR="00455018" w:rsidRDefault="00647755">
      <w:pPr>
        <w:numPr>
          <w:ilvl w:val="0"/>
          <w:numId w:val="10"/>
        </w:numPr>
        <w:spacing w:after="0" w:line="240" w:lineRule="auto"/>
      </w:pPr>
      <w:r>
        <w:rPr>
          <w:color w:val="222222"/>
        </w:rPr>
        <w:t xml:space="preserve">the right of freedom from indignity of any type. </w:t>
      </w:r>
    </w:p>
    <w:p w:rsidR="00455018" w:rsidRDefault="00647755">
      <w:pPr>
        <w:numPr>
          <w:ilvl w:val="0"/>
          <w:numId w:val="10"/>
        </w:numPr>
        <w:spacing w:after="0" w:line="240" w:lineRule="auto"/>
      </w:pPr>
      <w:r>
        <w:rPr>
          <w:color w:val="222222"/>
        </w:rPr>
        <w:t>the right to recommend any improvements in policies and/or procedures to the Director</w:t>
      </w:r>
    </w:p>
    <w:p w:rsidR="00455018" w:rsidRDefault="00647755">
      <w:pPr>
        <w:numPr>
          <w:ilvl w:val="0"/>
          <w:numId w:val="10"/>
        </w:numPr>
        <w:spacing w:after="0" w:line="240" w:lineRule="auto"/>
      </w:pPr>
      <w:r>
        <w:rPr>
          <w:color w:val="222222"/>
        </w:rPr>
        <w:t xml:space="preserve">the right of due process in disciplinary procedures when individual or group behavior becomes an issue </w:t>
      </w:r>
    </w:p>
    <w:p w:rsidR="00455018" w:rsidRDefault="00647755">
      <w:pPr>
        <w:numPr>
          <w:ilvl w:val="0"/>
          <w:numId w:val="10"/>
        </w:numPr>
        <w:spacing w:after="0" w:line="240" w:lineRule="auto"/>
      </w:pPr>
      <w:r>
        <w:rPr>
          <w:color w:val="222222"/>
        </w:rPr>
        <w:t>the right of appeal to and review by the Director</w:t>
      </w:r>
    </w:p>
    <w:p w:rsidR="00455018" w:rsidRDefault="00455018">
      <w:pPr>
        <w:spacing w:after="0" w:line="240" w:lineRule="auto"/>
        <w:ind w:left="720"/>
        <w:rPr>
          <w:color w:val="222222"/>
          <w:sz w:val="14"/>
          <w:szCs w:val="14"/>
        </w:rPr>
      </w:pPr>
    </w:p>
    <w:p w:rsidR="00455018" w:rsidRDefault="00647755">
      <w:pPr>
        <w:spacing w:after="0" w:line="240" w:lineRule="auto"/>
      </w:pPr>
      <w:r>
        <w:rPr>
          <w:color w:val="222222"/>
        </w:rPr>
        <w:t>In return, the staff of Medical2 Career College also expects respect, the rules and regulations to be followed, and the commonly accepted moral code followed. Students are expected to follow the rules and regulations of law enforcement on and off campus.</w:t>
      </w:r>
    </w:p>
    <w:p w:rsidR="00455018" w:rsidRDefault="00455018">
      <w:pPr>
        <w:spacing w:after="0" w:line="240" w:lineRule="auto"/>
        <w:rPr>
          <w:rFonts w:ascii="Calibri" w:hAnsi="Calibri"/>
          <w:color w:val="222222"/>
          <w:u w:val="single"/>
        </w:rPr>
      </w:pPr>
    </w:p>
    <w:p w:rsidR="00455018" w:rsidRDefault="00647755">
      <w:pPr>
        <w:spacing w:after="0" w:line="240" w:lineRule="auto"/>
        <w:rPr>
          <w:rFonts w:ascii="Calibri" w:hAnsi="Calibri"/>
          <w:color w:val="222222"/>
          <w:u w:val="single"/>
        </w:rPr>
      </w:pPr>
      <w:bookmarkStart w:id="0" w:name="__DdeLink__6608_307812115"/>
      <w:bookmarkEnd w:id="0"/>
      <w:r>
        <w:rPr>
          <w:color w:val="222222"/>
          <w:u w:val="single"/>
        </w:rPr>
        <w:t>STUDENTS’ SERVICES</w:t>
      </w:r>
    </w:p>
    <w:p w:rsidR="00455018" w:rsidRDefault="00647755">
      <w:pPr>
        <w:spacing w:after="0" w:line="240" w:lineRule="auto"/>
      </w:pPr>
      <w:r>
        <w:rPr>
          <w:color w:val="222222"/>
        </w:rPr>
        <w:t xml:space="preserve">Any student may contact the Director of Medical2 Career College by calling the office for any reason. The student may leave a message on the answering machine if no one is available and the call will be returned as soon as possible. They may email the Director at </w:t>
      </w:r>
      <w:hyperlink r:id="rId7">
        <w:r>
          <w:rPr>
            <w:rStyle w:val="InternetLink"/>
            <w:color w:val="222222"/>
            <w:u w:val="none"/>
          </w:rPr>
          <w:t>help@medical2.com</w:t>
        </w:r>
      </w:hyperlink>
      <w:r>
        <w:rPr>
          <w:color w:val="222222"/>
        </w:rPr>
        <w:t xml:space="preserve"> at any time or reach out through social media.</w:t>
      </w:r>
    </w:p>
    <w:p w:rsidR="00455018" w:rsidRDefault="00455018">
      <w:pPr>
        <w:spacing w:after="0" w:line="240" w:lineRule="auto"/>
        <w:rPr>
          <w:rFonts w:ascii="Calibri" w:hAnsi="Calibri"/>
          <w:color w:val="222222"/>
        </w:rPr>
      </w:pPr>
    </w:p>
    <w:p w:rsidR="00455018" w:rsidRDefault="00647755">
      <w:pPr>
        <w:spacing w:after="0" w:line="240" w:lineRule="auto"/>
      </w:pPr>
      <w:r>
        <w:t>Students may contact their instructor, program supervisor, or the Director at the school office to make an appointment to discuss academic and personal issues which are influencing their participating in courses.</w:t>
      </w:r>
    </w:p>
    <w:p w:rsidR="00455018" w:rsidRDefault="00647755">
      <w:pPr>
        <w:spacing w:after="0" w:line="240" w:lineRule="auto"/>
      </w:pPr>
      <w:r>
        <w:t xml:space="preserve">If the student is struggling in a course, they may also contact the same people to discuss their options. </w:t>
      </w:r>
    </w:p>
    <w:p w:rsidR="00455018" w:rsidRDefault="00647755">
      <w:pPr>
        <w:spacing w:after="0" w:line="240" w:lineRule="auto"/>
      </w:pPr>
      <w:r>
        <w:t xml:space="preserve">The Director, the instructor, or the Program Instructional Supervisor consults with the student about how the institution can assist them.  The student may attempt once to retake one exam per ten exams in the program to increase their score. Other students can be utilized by working with each other practice skills, practice test-taking, discussing book materials, or buddy with another student on an assignment.  </w:t>
      </w:r>
      <w:r>
        <w:rPr>
          <w:rFonts w:cs="Times New Roman"/>
        </w:rPr>
        <w:t xml:space="preserve">Any tutoring or extra hours needs with instructor will request permission of the Director. Time will be scheduled during the afternoon hours when classes are not in session. </w:t>
      </w:r>
    </w:p>
    <w:p w:rsidR="00455018" w:rsidRDefault="00455018">
      <w:pPr>
        <w:spacing w:after="0" w:line="240" w:lineRule="auto"/>
        <w:rPr>
          <w:rFonts w:cs="Times New Roman"/>
        </w:rPr>
      </w:pPr>
    </w:p>
    <w:p w:rsidR="00455018" w:rsidRDefault="00647755">
      <w:pPr>
        <w:snapToGrid w:val="0"/>
        <w:spacing w:after="46" w:line="240" w:lineRule="auto"/>
      </w:pPr>
      <w:r>
        <w:t xml:space="preserve">If the student’s academic process does not improve, the Director, the instructor, or the Program Instructional Supervisor will consult again with the student and together decide if the student should continue with the program.  Students who fail to have any possibilities of being able to complete the program with a passing grade, will the dismissed from the program. </w:t>
      </w:r>
    </w:p>
    <w:p w:rsidR="00455018" w:rsidRDefault="00455018">
      <w:pPr>
        <w:snapToGrid w:val="0"/>
        <w:spacing w:after="46" w:line="240" w:lineRule="auto"/>
        <w:rPr>
          <w:u w:val="single"/>
        </w:rPr>
      </w:pPr>
    </w:p>
    <w:p w:rsidR="00455018" w:rsidRDefault="00647755">
      <w:pPr>
        <w:snapToGrid w:val="0"/>
        <w:spacing w:after="46" w:line="240" w:lineRule="auto"/>
      </w:pPr>
      <w:r>
        <w:rPr>
          <w:u w:val="single"/>
        </w:rPr>
        <w:t>STUDENTS’ RESPONSIBILITIES</w:t>
      </w:r>
    </w:p>
    <w:p w:rsidR="00455018" w:rsidRDefault="00647755">
      <w:pPr>
        <w:spacing w:after="0" w:line="240" w:lineRule="auto"/>
      </w:pPr>
      <w:r>
        <w:t xml:space="preserve">Students are responsible to complete all course work in a timely manner set forth in writing. It is not the Director’s or instructor’s responsibility to remind the student of missed deadlines, exams, course work, or required documentation for graduation.  Students are adults and are to conduct themselves as professionals. </w:t>
      </w:r>
    </w:p>
    <w:p w:rsidR="00455018" w:rsidRDefault="00647755">
      <w:pPr>
        <w:spacing w:after="0" w:line="240" w:lineRule="auto"/>
      </w:pPr>
      <w:r>
        <w:t>It is the responsibility of the student to meet timely financial obligations and deadlines which the student agreed to by signing the payment plan form. The student has the right to request a copy of the form and list of their payments at any time.</w:t>
      </w:r>
    </w:p>
    <w:p w:rsidR="00455018" w:rsidRDefault="00647755">
      <w:pPr>
        <w:spacing w:after="0" w:line="240" w:lineRule="auto"/>
        <w:jc w:val="center"/>
      </w:pPr>
      <w:r>
        <w:rPr>
          <w:color w:val="000000"/>
          <w:spacing w:val="-3"/>
        </w:rPr>
        <w:t xml:space="preserve">page </w:t>
      </w:r>
      <w:r>
        <w:rPr>
          <w:spacing w:val="-3"/>
        </w:rPr>
        <w:fldChar w:fldCharType="begin"/>
      </w:r>
      <w:r>
        <w:rPr>
          <w:spacing w:val="-3"/>
        </w:rPr>
        <w:instrText>PAGE</w:instrText>
      </w:r>
      <w:r>
        <w:rPr>
          <w:spacing w:val="-3"/>
        </w:rPr>
        <w:fldChar w:fldCharType="separate"/>
      </w:r>
      <w:r w:rsidR="001B2B2D">
        <w:rPr>
          <w:noProof/>
          <w:spacing w:val="-3"/>
        </w:rPr>
        <w:t>7</w:t>
      </w:r>
      <w:r>
        <w:rPr>
          <w:spacing w:val="-3"/>
        </w:rPr>
        <w:fldChar w:fldCharType="end"/>
      </w:r>
      <w:r>
        <w:rPr>
          <w:color w:val="000000"/>
          <w:spacing w:val="-3"/>
        </w:rPr>
        <w:t xml:space="preserve">  </w:t>
      </w:r>
    </w:p>
    <w:p w:rsidR="00455018" w:rsidRDefault="00647755">
      <w:pPr>
        <w:spacing w:after="0" w:line="240" w:lineRule="auto"/>
      </w:pPr>
      <w:r>
        <w:lastRenderedPageBreak/>
        <w:t xml:space="preserve">It is the student’s responsibility to attend class regularly, on time, and with the proper attire. Please refer to the dress code, attendance and tardy policy sessions of this catalog. </w:t>
      </w:r>
    </w:p>
    <w:p w:rsidR="00455018" w:rsidRDefault="00455018">
      <w:pPr>
        <w:spacing w:after="0" w:line="240" w:lineRule="auto"/>
        <w:rPr>
          <w:spacing w:val="-3"/>
          <w:sz w:val="16"/>
          <w:szCs w:val="16"/>
        </w:rPr>
      </w:pPr>
    </w:p>
    <w:p w:rsidR="00455018" w:rsidRDefault="00647755">
      <w:pPr>
        <w:spacing w:after="0" w:line="240" w:lineRule="auto"/>
      </w:pPr>
      <w:r>
        <w:rPr>
          <w:u w:val="single"/>
        </w:rPr>
        <w:t xml:space="preserve">TERMINATION </w:t>
      </w:r>
    </w:p>
    <w:p w:rsidR="00455018" w:rsidRDefault="00647755">
      <w:pPr>
        <w:spacing w:after="0" w:line="240" w:lineRule="auto"/>
      </w:pPr>
      <w:r>
        <w:t>It is the student’s responsibility to conduct himself/herself as a professional with instructors, fellow students, and clinical personnel. Grounds for termination from the institution could and/or may include the following, but is not limited to...</w:t>
      </w:r>
    </w:p>
    <w:p w:rsidR="00455018" w:rsidRDefault="00647755">
      <w:pPr>
        <w:numPr>
          <w:ilvl w:val="0"/>
          <w:numId w:val="9"/>
        </w:numPr>
        <w:spacing w:after="0" w:line="240" w:lineRule="auto"/>
      </w:pPr>
      <w:r>
        <w:t>Misconduct, disrespect, or disturbing others</w:t>
      </w:r>
    </w:p>
    <w:p w:rsidR="00455018" w:rsidRDefault="00647755">
      <w:pPr>
        <w:numPr>
          <w:ilvl w:val="0"/>
          <w:numId w:val="9"/>
        </w:numPr>
        <w:spacing w:after="0" w:line="240" w:lineRule="auto"/>
      </w:pPr>
      <w:r>
        <w:t xml:space="preserve">A firearm, hazardous material, or illegal drugs on student’s person, in purse/backpack, vehicle, or any other property on the campus </w:t>
      </w:r>
    </w:p>
    <w:p w:rsidR="00455018" w:rsidRDefault="00647755">
      <w:pPr>
        <w:numPr>
          <w:ilvl w:val="0"/>
          <w:numId w:val="9"/>
        </w:numPr>
        <w:spacing w:after="0" w:line="240" w:lineRule="auto"/>
      </w:pPr>
      <w:r>
        <w:t xml:space="preserve">Fighting on campus </w:t>
      </w:r>
    </w:p>
    <w:p w:rsidR="00455018" w:rsidRDefault="00647755">
      <w:pPr>
        <w:numPr>
          <w:ilvl w:val="0"/>
          <w:numId w:val="9"/>
        </w:numPr>
        <w:spacing w:after="0" w:line="240" w:lineRule="auto"/>
      </w:pPr>
      <w:r>
        <w:t xml:space="preserve">Arguing with personnel or another student </w:t>
      </w:r>
    </w:p>
    <w:p w:rsidR="00455018" w:rsidRDefault="00647755">
      <w:pPr>
        <w:numPr>
          <w:ilvl w:val="0"/>
          <w:numId w:val="9"/>
        </w:numPr>
        <w:spacing w:after="0" w:line="240" w:lineRule="auto"/>
      </w:pPr>
      <w:r>
        <w:t>Cell phone abuse or over usage after two previous warnings by staff member</w:t>
      </w:r>
    </w:p>
    <w:p w:rsidR="00455018" w:rsidRDefault="00647755">
      <w:pPr>
        <w:numPr>
          <w:ilvl w:val="0"/>
          <w:numId w:val="9"/>
        </w:numPr>
        <w:snapToGrid w:val="0"/>
        <w:spacing w:after="0" w:line="240" w:lineRule="auto"/>
        <w:rPr>
          <w:rFonts w:ascii="Calibri" w:hAnsi="Calibri"/>
        </w:rPr>
      </w:pPr>
      <w:r>
        <w:t>Sexual misconduct or sexual harassment</w:t>
      </w:r>
    </w:p>
    <w:p w:rsidR="00455018" w:rsidRDefault="00647755">
      <w:pPr>
        <w:numPr>
          <w:ilvl w:val="0"/>
          <w:numId w:val="9"/>
        </w:numPr>
        <w:snapToGrid w:val="0"/>
        <w:spacing w:after="0" w:line="240" w:lineRule="auto"/>
        <w:rPr>
          <w:rFonts w:ascii="Calibri" w:hAnsi="Calibri"/>
        </w:rPr>
      </w:pPr>
      <w:r>
        <w:t xml:space="preserve">Language as to bully, cause personal harm, degrade, or profile another student or staff member due to sex, race, belief, or sexual preference </w:t>
      </w:r>
    </w:p>
    <w:p w:rsidR="00455018" w:rsidRDefault="00647755">
      <w:pPr>
        <w:numPr>
          <w:ilvl w:val="0"/>
          <w:numId w:val="9"/>
        </w:numPr>
        <w:snapToGrid w:val="0"/>
        <w:spacing w:after="0" w:line="240" w:lineRule="auto"/>
        <w:rPr>
          <w:rFonts w:ascii="Calibri" w:hAnsi="Calibri"/>
        </w:rPr>
      </w:pPr>
      <w:r>
        <w:t>Disciplinary actions by law enforcement</w:t>
      </w:r>
    </w:p>
    <w:p w:rsidR="00455018" w:rsidRDefault="00647755">
      <w:pPr>
        <w:numPr>
          <w:ilvl w:val="0"/>
          <w:numId w:val="9"/>
        </w:numPr>
        <w:snapToGrid w:val="0"/>
        <w:spacing w:after="0" w:line="240" w:lineRule="auto"/>
        <w:rPr>
          <w:rFonts w:ascii="Calibri" w:hAnsi="Calibri"/>
        </w:rPr>
      </w:pPr>
      <w:r>
        <w:t>Actions unbecoming of a medical professional</w:t>
      </w:r>
    </w:p>
    <w:p w:rsidR="00455018" w:rsidRDefault="00647755">
      <w:pPr>
        <w:numPr>
          <w:ilvl w:val="0"/>
          <w:numId w:val="9"/>
        </w:numPr>
        <w:snapToGrid w:val="0"/>
        <w:spacing w:after="0" w:line="240" w:lineRule="auto"/>
      </w:pPr>
      <w:r>
        <w:rPr>
          <w:rStyle w:val="StrongEmphasis"/>
          <w:b w:val="0"/>
          <w:color w:val="000000"/>
        </w:rPr>
        <w:t>False Report of Emergency</w:t>
      </w:r>
    </w:p>
    <w:p w:rsidR="00455018" w:rsidRDefault="00647755">
      <w:pPr>
        <w:numPr>
          <w:ilvl w:val="0"/>
          <w:numId w:val="9"/>
        </w:numPr>
        <w:snapToGrid w:val="0"/>
        <w:spacing w:after="0" w:line="240" w:lineRule="auto"/>
      </w:pPr>
      <w:r>
        <w:rPr>
          <w:rStyle w:val="StrongEmphasis"/>
          <w:b w:val="0"/>
          <w:color w:val="000000"/>
        </w:rPr>
        <w:t>Destruction of Property—school’s, student’s, staff’s, or clinical/externship’s</w:t>
      </w:r>
    </w:p>
    <w:p w:rsidR="00455018" w:rsidRDefault="00647755">
      <w:pPr>
        <w:numPr>
          <w:ilvl w:val="0"/>
          <w:numId w:val="9"/>
        </w:numPr>
        <w:snapToGrid w:val="0"/>
        <w:spacing w:after="0" w:line="240" w:lineRule="auto"/>
      </w:pPr>
      <w:r>
        <w:rPr>
          <w:rStyle w:val="StrongEmphasis"/>
          <w:b w:val="0"/>
          <w:color w:val="000000"/>
        </w:rPr>
        <w:t>Theft or Possession of Stolen Property or Service</w:t>
      </w:r>
    </w:p>
    <w:p w:rsidR="00455018" w:rsidRDefault="00647755">
      <w:pPr>
        <w:numPr>
          <w:ilvl w:val="0"/>
          <w:numId w:val="9"/>
        </w:numPr>
        <w:snapToGrid w:val="0"/>
        <w:spacing w:after="0" w:line="240" w:lineRule="auto"/>
      </w:pPr>
      <w:r>
        <w:rPr>
          <w:rStyle w:val="StrongEmphasis"/>
          <w:b w:val="0"/>
          <w:color w:val="000000"/>
        </w:rPr>
        <w:t>Manufacture, Distribution, Sale, Offer for Sale, Possession or Misuse of Drugs or Alcohol</w:t>
      </w:r>
    </w:p>
    <w:p w:rsidR="00455018" w:rsidRDefault="00647755">
      <w:pPr>
        <w:numPr>
          <w:ilvl w:val="0"/>
          <w:numId w:val="9"/>
        </w:numPr>
        <w:snapToGrid w:val="0"/>
        <w:spacing w:after="0" w:line="240" w:lineRule="auto"/>
      </w:pPr>
      <w:r>
        <w:rPr>
          <w:rStyle w:val="StrongEmphasis"/>
          <w:b w:val="0"/>
          <w:color w:val="000000"/>
        </w:rPr>
        <w:t>Use of Tobacco Products or Electronic Cigarettes on campus except when inside vehicle</w:t>
      </w:r>
    </w:p>
    <w:p w:rsidR="00455018" w:rsidRDefault="00647755">
      <w:pPr>
        <w:numPr>
          <w:ilvl w:val="0"/>
          <w:numId w:val="9"/>
        </w:numPr>
        <w:snapToGrid w:val="0"/>
        <w:spacing w:after="0" w:line="240" w:lineRule="auto"/>
        <w:rPr>
          <w:rFonts w:ascii="Calibri" w:hAnsi="Calibri"/>
        </w:rPr>
      </w:pPr>
      <w:r>
        <w:t>Excessive cursing after a witnessed warning</w:t>
      </w:r>
    </w:p>
    <w:p w:rsidR="00455018" w:rsidRDefault="00647755">
      <w:pPr>
        <w:numPr>
          <w:ilvl w:val="0"/>
          <w:numId w:val="9"/>
        </w:numPr>
        <w:snapToGrid w:val="0"/>
        <w:spacing w:after="0" w:line="240" w:lineRule="auto"/>
        <w:rPr>
          <w:rFonts w:ascii="Calibri" w:hAnsi="Calibri"/>
        </w:rPr>
      </w:pPr>
      <w:r>
        <w:t>Does not meet the Satisfactory Academic Process Standards</w:t>
      </w:r>
    </w:p>
    <w:p w:rsidR="00455018" w:rsidRDefault="00647755">
      <w:pPr>
        <w:numPr>
          <w:ilvl w:val="0"/>
          <w:numId w:val="9"/>
        </w:numPr>
        <w:snapToGrid w:val="0"/>
        <w:spacing w:after="0" w:line="240" w:lineRule="auto"/>
        <w:rPr>
          <w:rFonts w:ascii="Calibri" w:hAnsi="Calibri"/>
        </w:rPr>
      </w:pPr>
      <w:r>
        <w:t>In a 13 week</w:t>
      </w:r>
      <w:r w:rsidR="003271B8">
        <w:t>s</w:t>
      </w:r>
      <w:r>
        <w:t xml:space="preserve"> period, more than one day unapproved absence in which the hours are not supplementary. </w:t>
      </w:r>
    </w:p>
    <w:p w:rsidR="00455018" w:rsidRDefault="00647755">
      <w:pPr>
        <w:numPr>
          <w:ilvl w:val="0"/>
          <w:numId w:val="9"/>
        </w:numPr>
        <w:spacing w:after="0" w:line="240" w:lineRule="auto"/>
        <w:rPr>
          <w:rFonts w:ascii="Calibri" w:hAnsi="Calibri"/>
        </w:rPr>
      </w:pPr>
      <w:r>
        <w:t xml:space="preserve">Any excessive tardiness, more than three, could and/or may result in dismissal from the class. </w:t>
      </w:r>
    </w:p>
    <w:p w:rsidR="00455018" w:rsidRDefault="00647755">
      <w:pPr>
        <w:numPr>
          <w:ilvl w:val="0"/>
          <w:numId w:val="9"/>
        </w:numPr>
        <w:spacing w:after="0" w:line="240" w:lineRule="auto"/>
        <w:rPr>
          <w:rFonts w:ascii="Calibri" w:hAnsi="Calibri"/>
        </w:rPr>
      </w:pPr>
      <w:r>
        <w:t>Clinical absence</w:t>
      </w:r>
    </w:p>
    <w:p w:rsidR="00455018" w:rsidRDefault="00455018">
      <w:pPr>
        <w:snapToGrid w:val="0"/>
        <w:spacing w:after="0" w:line="240" w:lineRule="auto"/>
        <w:ind w:left="720"/>
        <w:rPr>
          <w:rFonts w:cs="Arial"/>
          <w:spacing w:val="-3"/>
        </w:rPr>
      </w:pPr>
    </w:p>
    <w:p w:rsidR="00455018" w:rsidRDefault="00647755">
      <w:pPr>
        <w:tabs>
          <w:tab w:val="left" w:pos="6000"/>
        </w:tabs>
        <w:spacing w:after="0" w:line="240" w:lineRule="auto"/>
      </w:pPr>
      <w:r>
        <w:rPr>
          <w:u w:val="single"/>
        </w:rPr>
        <w:t xml:space="preserve">ADMISSION REQUIREMENTS </w:t>
      </w:r>
    </w:p>
    <w:p w:rsidR="00455018" w:rsidRDefault="00647755">
      <w:pPr>
        <w:tabs>
          <w:tab w:val="left" w:pos="6000"/>
        </w:tabs>
        <w:spacing w:after="0" w:line="240" w:lineRule="auto"/>
      </w:pPr>
      <w:r>
        <w:t>Admission requirements vary by program. The following list applies to all Medical2 Career College programs.</w:t>
      </w:r>
    </w:p>
    <w:p w:rsidR="00455018" w:rsidRDefault="00647755">
      <w:pPr>
        <w:numPr>
          <w:ilvl w:val="0"/>
          <w:numId w:val="3"/>
        </w:numPr>
        <w:spacing w:after="0" w:line="240" w:lineRule="auto"/>
      </w:pPr>
      <w:r>
        <w:t xml:space="preserve">A completed application </w:t>
      </w:r>
      <w:r>
        <w:rPr>
          <w:sz w:val="24"/>
          <w:szCs w:val="24"/>
        </w:rPr>
        <w:t>with an a</w:t>
      </w:r>
      <w:r>
        <w:t>ttest to criminal background check with no strong felonies</w:t>
      </w:r>
    </w:p>
    <w:p w:rsidR="00455018" w:rsidRDefault="00647755">
      <w:pPr>
        <w:numPr>
          <w:ilvl w:val="0"/>
          <w:numId w:val="3"/>
        </w:numPr>
        <w:spacing w:after="0" w:line="240" w:lineRule="auto"/>
      </w:pPr>
      <w:r>
        <w:t xml:space="preserve">Interview with Director-considerations are reason student wants to enter the program of choice, understanding the requirements of employment in the program of choice, ability to pass the courses, ability to pay fees or financial aid, if available, of good character, no felony record, and have no health conditions that would completely restrict the student for employment in the field of their choice. </w:t>
      </w:r>
    </w:p>
    <w:p w:rsidR="00455018" w:rsidRDefault="00647755">
      <w:pPr>
        <w:numPr>
          <w:ilvl w:val="0"/>
          <w:numId w:val="3"/>
        </w:numPr>
        <w:spacing w:after="0" w:line="240" w:lineRule="auto"/>
      </w:pPr>
      <w:r>
        <w:rPr>
          <w:rFonts w:cs="Calibri"/>
          <w:spacing w:val="-3"/>
        </w:rPr>
        <w:t xml:space="preserve">The application </w:t>
      </w:r>
      <w:r w:rsidR="003271B8">
        <w:rPr>
          <w:rFonts w:cs="Calibri"/>
          <w:spacing w:val="-3"/>
        </w:rPr>
        <w:t>asks</w:t>
      </w:r>
      <w:r>
        <w:rPr>
          <w:rFonts w:cs="Calibri"/>
          <w:spacing w:val="-3"/>
        </w:rPr>
        <w:t xml:space="preserve"> the highest level of education.  The evidence of high school diploma, GED, high school transcript, or attestation paperwork signed is provided to the office of Medical2 within 30 days after the first day of class. </w:t>
      </w:r>
      <w:r>
        <w:t xml:space="preserve">For C.N.A. program, high school transcript as proof you attempted high school. If the provided information is in a language different than English and/or it is from any country, acceptance will </w:t>
      </w:r>
      <w:r>
        <w:rPr>
          <w:color w:val="000000"/>
        </w:rPr>
        <w:t xml:space="preserve">depend on expert comparability recommendations prepared by </w:t>
      </w:r>
      <w:r>
        <w:rPr>
          <w:rStyle w:val="StrongEmphasis"/>
          <w:b w:val="0"/>
          <w:bCs w:val="0"/>
          <w:color w:val="000000"/>
        </w:rPr>
        <w:t>credential evaluation services</w:t>
      </w:r>
      <w:r>
        <w:rPr>
          <w:color w:val="000000"/>
        </w:rPr>
        <w:t>.</w:t>
      </w:r>
    </w:p>
    <w:p w:rsidR="00455018" w:rsidRDefault="00647755">
      <w:pPr>
        <w:numPr>
          <w:ilvl w:val="0"/>
          <w:numId w:val="3"/>
        </w:numPr>
        <w:spacing w:after="0" w:line="240" w:lineRule="auto"/>
      </w:pPr>
      <w:r>
        <w:t>A copy of photo ID as proof you are least 17 years of age. If 17 years of age, provide a signed parental consent form is required. CNA’s minimum age is 17. Other programs</w:t>
      </w:r>
      <w:r w:rsidR="003271B8">
        <w:t>’ minimum</w:t>
      </w:r>
      <w:r>
        <w:t xml:space="preserve"> age is 18. </w:t>
      </w:r>
    </w:p>
    <w:p w:rsidR="00455018" w:rsidRDefault="00647755">
      <w:pPr>
        <w:numPr>
          <w:ilvl w:val="0"/>
          <w:numId w:val="3"/>
        </w:numPr>
        <w:spacing w:after="0" w:line="240" w:lineRule="auto"/>
      </w:pPr>
      <w:r>
        <w:t xml:space="preserve">Must be physically able to perform the employment skills of the program. </w:t>
      </w:r>
      <w:r>
        <w:rPr>
          <w:u w:val="single"/>
        </w:rPr>
        <w:t>If</w:t>
      </w:r>
      <w:r>
        <w:t xml:space="preserve"> any pre-existing conditions restrict and/or limit your abilities, a written statement from a physician stating limitations is required. The Director will inform the student if attending the program will not lead to employment due to limitations.</w:t>
      </w:r>
    </w:p>
    <w:p w:rsidR="00455018" w:rsidRDefault="00455018">
      <w:pPr>
        <w:spacing w:after="0" w:line="240" w:lineRule="auto"/>
        <w:rPr>
          <w:rFonts w:ascii="Calibri" w:hAnsi="Calibri"/>
          <w:sz w:val="16"/>
          <w:szCs w:val="16"/>
          <w:u w:val="single"/>
        </w:rPr>
      </w:pPr>
    </w:p>
    <w:p w:rsidR="00455018" w:rsidRDefault="00647755">
      <w:pPr>
        <w:spacing w:after="0" w:line="240" w:lineRule="auto"/>
      </w:pPr>
      <w:r>
        <w:rPr>
          <w:u w:val="single"/>
        </w:rPr>
        <w:t xml:space="preserve">Addition GRADUATION </w:t>
      </w:r>
      <w:r w:rsidR="003271B8">
        <w:rPr>
          <w:u w:val="single"/>
        </w:rPr>
        <w:t xml:space="preserve">REQUIREMENTS </w:t>
      </w:r>
      <w:r w:rsidR="003271B8">
        <w:t>-</w:t>
      </w:r>
      <w:r>
        <w:t xml:space="preserve">      Graduation requirements vary by program. If it only applies to a specific program, it is noted. No notation means it applies to all programs.</w:t>
      </w:r>
    </w:p>
    <w:p w:rsidR="00455018" w:rsidRDefault="00647755">
      <w:pPr>
        <w:numPr>
          <w:ilvl w:val="0"/>
          <w:numId w:val="4"/>
        </w:numPr>
        <w:spacing w:after="0" w:line="240" w:lineRule="auto"/>
      </w:pPr>
      <w:r>
        <w:t>Hepatitis B vaccine –Medical Assistant program</w:t>
      </w:r>
    </w:p>
    <w:p w:rsidR="00455018" w:rsidRDefault="00647755">
      <w:pPr>
        <w:numPr>
          <w:ilvl w:val="0"/>
          <w:numId w:val="4"/>
        </w:numPr>
        <w:spacing w:after="0" w:line="240" w:lineRule="auto"/>
      </w:pPr>
      <w:r>
        <w:rPr>
          <w:color w:val="000000"/>
          <w:spacing w:val="-3"/>
        </w:rPr>
        <w:t>Vaccination shot records –Medical Assistant program</w:t>
      </w:r>
    </w:p>
    <w:p w:rsidR="00455018" w:rsidRDefault="00647755">
      <w:pPr>
        <w:spacing w:after="0" w:line="240" w:lineRule="auto"/>
        <w:ind w:left="720"/>
        <w:jc w:val="center"/>
      </w:pPr>
      <w:r>
        <w:rPr>
          <w:rFonts w:eastAsia="Calibri"/>
          <w:color w:val="000000"/>
          <w:spacing w:val="-3"/>
        </w:rPr>
        <w:t xml:space="preserve">page </w:t>
      </w:r>
      <w:r>
        <w:rPr>
          <w:rFonts w:eastAsia="Calibri"/>
          <w:spacing w:val="-3"/>
        </w:rPr>
        <w:fldChar w:fldCharType="begin"/>
      </w:r>
      <w:r>
        <w:rPr>
          <w:rFonts w:eastAsia="Calibri"/>
          <w:spacing w:val="-3"/>
        </w:rPr>
        <w:instrText>PAGE</w:instrText>
      </w:r>
      <w:r>
        <w:rPr>
          <w:rFonts w:eastAsia="Calibri"/>
          <w:spacing w:val="-3"/>
        </w:rPr>
        <w:fldChar w:fldCharType="separate"/>
      </w:r>
      <w:r w:rsidR="001B2B2D">
        <w:rPr>
          <w:rFonts w:eastAsia="Calibri"/>
          <w:noProof/>
          <w:spacing w:val="-3"/>
        </w:rPr>
        <w:t>8</w:t>
      </w:r>
      <w:r>
        <w:rPr>
          <w:rFonts w:eastAsia="Calibri"/>
          <w:spacing w:val="-3"/>
        </w:rPr>
        <w:fldChar w:fldCharType="end"/>
      </w:r>
      <w:r>
        <w:rPr>
          <w:rFonts w:eastAsia="Calibri"/>
          <w:color w:val="000000"/>
          <w:spacing w:val="-3"/>
        </w:rPr>
        <w:t xml:space="preserve">  </w:t>
      </w:r>
    </w:p>
    <w:p w:rsidR="00455018" w:rsidRDefault="00647755">
      <w:pPr>
        <w:numPr>
          <w:ilvl w:val="0"/>
          <w:numId w:val="4"/>
        </w:numPr>
        <w:spacing w:after="0" w:line="240" w:lineRule="auto"/>
      </w:pPr>
      <w:r>
        <w:lastRenderedPageBreak/>
        <w:t xml:space="preserve">Influenza </w:t>
      </w:r>
      <w:r w:rsidR="003271B8">
        <w:t>Vaccination (</w:t>
      </w:r>
      <w:r>
        <w:t xml:space="preserve">only necessary if clinicals are Oct 1 </w:t>
      </w:r>
      <w:r w:rsidR="003271B8">
        <w:t>to Mar</w:t>
      </w:r>
      <w:r>
        <w:t xml:space="preserve"> 31) -Certified Nurse Assistant program</w:t>
      </w:r>
    </w:p>
    <w:p w:rsidR="00455018" w:rsidRDefault="00647755">
      <w:pPr>
        <w:numPr>
          <w:ilvl w:val="0"/>
          <w:numId w:val="4"/>
        </w:numPr>
        <w:spacing w:after="0" w:line="240" w:lineRule="auto"/>
      </w:pPr>
      <w:r>
        <w:t>Negative findings on state abuse registry -Certified Nurse Assistant program</w:t>
      </w:r>
    </w:p>
    <w:p w:rsidR="00455018" w:rsidRDefault="00647755">
      <w:pPr>
        <w:numPr>
          <w:ilvl w:val="0"/>
          <w:numId w:val="4"/>
        </w:numPr>
        <w:spacing w:after="0" w:line="240" w:lineRule="auto"/>
      </w:pPr>
      <w:r>
        <w:t>Negative TB test results -Certified Nurse Assistant program and Medical Assistant program</w:t>
      </w:r>
    </w:p>
    <w:p w:rsidR="00455018" w:rsidRDefault="00647755">
      <w:pPr>
        <w:numPr>
          <w:ilvl w:val="0"/>
          <w:numId w:val="4"/>
        </w:numPr>
        <w:spacing w:after="0" w:line="240" w:lineRule="auto"/>
      </w:pPr>
      <w:r>
        <w:t>Criminal background check with no felony convictions</w:t>
      </w:r>
    </w:p>
    <w:p w:rsidR="00455018" w:rsidRDefault="00647755">
      <w:pPr>
        <w:numPr>
          <w:ilvl w:val="0"/>
          <w:numId w:val="4"/>
        </w:numPr>
        <w:spacing w:after="0" w:line="240" w:lineRule="auto"/>
      </w:pPr>
      <w:r>
        <w:t>Program fees paid in full</w:t>
      </w:r>
    </w:p>
    <w:p w:rsidR="00455018" w:rsidRDefault="00455018">
      <w:pPr>
        <w:snapToGrid w:val="0"/>
        <w:spacing w:after="0" w:line="240" w:lineRule="auto"/>
        <w:jc w:val="center"/>
        <w:rPr>
          <w:spacing w:val="-3"/>
        </w:rPr>
      </w:pPr>
    </w:p>
    <w:p w:rsidR="00455018" w:rsidRDefault="00647755">
      <w:pPr>
        <w:spacing w:after="0" w:line="240" w:lineRule="auto"/>
      </w:pPr>
      <w:r>
        <w:rPr>
          <w:u w:val="single"/>
        </w:rPr>
        <w:t>RE-ADMISSION POLICY</w:t>
      </w:r>
    </w:p>
    <w:p w:rsidR="00455018" w:rsidRDefault="00647755">
      <w:pPr>
        <w:spacing w:after="0" w:line="240" w:lineRule="auto"/>
      </w:pPr>
      <w:r>
        <w:t xml:space="preserve">The readmission form may be obtained at the administration office and returned to the same office. </w:t>
      </w:r>
      <w:r>
        <w:rPr>
          <w:color w:val="222222"/>
        </w:rPr>
        <w:t>The decision to readmit is determined by the Director. Petitioning for readmission does not guarantee readmission to M2CC.</w:t>
      </w:r>
    </w:p>
    <w:p w:rsidR="00455018" w:rsidRDefault="00455018">
      <w:pPr>
        <w:spacing w:after="0" w:line="240" w:lineRule="auto"/>
        <w:rPr>
          <w:rFonts w:ascii="Calibri" w:hAnsi="Calibri"/>
          <w:sz w:val="16"/>
          <w:szCs w:val="16"/>
        </w:rPr>
      </w:pPr>
    </w:p>
    <w:p w:rsidR="00455018" w:rsidRDefault="00647755">
      <w:pPr>
        <w:spacing w:after="0" w:line="240" w:lineRule="auto"/>
        <w:rPr>
          <w:sz w:val="28"/>
          <w:szCs w:val="28"/>
        </w:rPr>
      </w:pPr>
      <w:r>
        <w:t xml:space="preserve">Students who enrolled in a program previously and left in good standing, may request readmission to the unfinished program or another program by completing the readmission form.  </w:t>
      </w:r>
    </w:p>
    <w:p w:rsidR="00455018" w:rsidRDefault="00647755">
      <w:pPr>
        <w:numPr>
          <w:ilvl w:val="0"/>
          <w:numId w:val="6"/>
        </w:numPr>
        <w:spacing w:after="0" w:line="240" w:lineRule="auto"/>
      </w:pPr>
      <w:r>
        <w:t xml:space="preserve">When requesting readmission to the same program, all past fees must be paid in full. New tuition fees </w:t>
      </w:r>
      <w:r w:rsidR="003271B8">
        <w:t>will also be acc</w:t>
      </w:r>
      <w:r>
        <w:t xml:space="preserve">essed according to the percentage of the program, or courses, the previous student must complete. This new tuition must be paid in full prior to class readmission including any fees for new educational supplies. </w:t>
      </w:r>
    </w:p>
    <w:p w:rsidR="00455018" w:rsidRDefault="00647755">
      <w:pPr>
        <w:numPr>
          <w:ilvl w:val="0"/>
          <w:numId w:val="6"/>
        </w:numPr>
        <w:spacing w:after="0" w:line="240" w:lineRule="auto"/>
        <w:rPr>
          <w:rFonts w:ascii="Calibri" w:hAnsi="Calibri"/>
        </w:rPr>
      </w:pPr>
      <w:r>
        <w:t xml:space="preserve">When requesting readmission to a different program, all past fees must be paid in full.  </w:t>
      </w:r>
      <w:proofErr w:type="gramStart"/>
      <w:r>
        <w:t>All of</w:t>
      </w:r>
      <w:proofErr w:type="gramEnd"/>
      <w:r>
        <w:t xml:space="preserve"> the new program fees will apply. </w:t>
      </w:r>
    </w:p>
    <w:p w:rsidR="00455018" w:rsidRDefault="00455018">
      <w:pPr>
        <w:snapToGrid w:val="0"/>
        <w:spacing w:after="0" w:line="240" w:lineRule="auto"/>
        <w:jc w:val="center"/>
        <w:rPr>
          <w:rFonts w:ascii="Calibri" w:hAnsi="Calibri"/>
          <w:spacing w:val="-3"/>
          <w:sz w:val="16"/>
          <w:szCs w:val="16"/>
        </w:rPr>
      </w:pPr>
    </w:p>
    <w:p w:rsidR="00455018" w:rsidRDefault="00647755">
      <w:pPr>
        <w:snapToGrid w:val="0"/>
        <w:spacing w:after="0" w:line="240" w:lineRule="auto"/>
      </w:pPr>
      <w:r>
        <w:t xml:space="preserve">Students who left due to leave of absence, will be allowed to finish their program or course if they contact the administration office within the allowed LOA length of time. The student will continue with the first available class with the class period requested by the student. </w:t>
      </w:r>
    </w:p>
    <w:p w:rsidR="00455018" w:rsidRDefault="00647755">
      <w:pPr>
        <w:numPr>
          <w:ilvl w:val="0"/>
          <w:numId w:val="6"/>
        </w:numPr>
        <w:spacing w:after="0" w:line="240" w:lineRule="auto"/>
        <w:rPr>
          <w:rFonts w:ascii="Calibri" w:hAnsi="Calibri"/>
        </w:rPr>
      </w:pPr>
      <w:bookmarkStart w:id="1" w:name="__DdeLink__2039_1702396594"/>
      <w:r>
        <w:t xml:space="preserve">Students who left due to leave of absence, but did not return within the LOA time limit, </w:t>
      </w:r>
      <w:bookmarkEnd w:id="1"/>
      <w:r>
        <w:t xml:space="preserve">must follow the readmission policy in steps above. </w:t>
      </w:r>
    </w:p>
    <w:p w:rsidR="00455018" w:rsidRDefault="00455018">
      <w:pPr>
        <w:snapToGrid w:val="0"/>
        <w:spacing w:after="0" w:line="240" w:lineRule="auto"/>
        <w:jc w:val="center"/>
        <w:rPr>
          <w:spacing w:val="-3"/>
          <w:sz w:val="16"/>
          <w:szCs w:val="16"/>
        </w:rPr>
      </w:pPr>
    </w:p>
    <w:p w:rsidR="00455018" w:rsidRDefault="00647755">
      <w:pPr>
        <w:spacing w:after="0" w:line="240" w:lineRule="auto"/>
        <w:rPr>
          <w:rFonts w:ascii="Calibri" w:hAnsi="Calibri"/>
        </w:rPr>
      </w:pPr>
      <w:r>
        <w:t xml:space="preserve">Students who enrolled in a program previously and did not leave in good standing, may request readmission by completing the readmission form. </w:t>
      </w:r>
    </w:p>
    <w:p w:rsidR="00455018" w:rsidRDefault="00647755">
      <w:pPr>
        <w:numPr>
          <w:ilvl w:val="0"/>
          <w:numId w:val="7"/>
        </w:numPr>
        <w:spacing w:after="0" w:line="240" w:lineRule="auto"/>
      </w:pPr>
      <w:r>
        <w:t xml:space="preserve">When requesting readmission, all past fees must be paid in full. </w:t>
      </w:r>
    </w:p>
    <w:p w:rsidR="00455018" w:rsidRDefault="00647755">
      <w:pPr>
        <w:numPr>
          <w:ilvl w:val="0"/>
          <w:numId w:val="7"/>
        </w:numPr>
        <w:spacing w:after="0" w:line="240" w:lineRule="auto"/>
      </w:pPr>
      <w:r>
        <w:t xml:space="preserve">Medical2 Career College will require evidence that the causes of past dismissal problems have been removed before approving a readmission application. </w:t>
      </w:r>
    </w:p>
    <w:p w:rsidR="00455018" w:rsidRDefault="00647755">
      <w:pPr>
        <w:numPr>
          <w:ilvl w:val="0"/>
          <w:numId w:val="7"/>
        </w:numPr>
        <w:spacing w:after="0" w:line="240" w:lineRule="auto"/>
      </w:pPr>
      <w:r>
        <w:t xml:space="preserve">If dismissal was due to drugs, violence, class disruption or a threat to the well-being of other students, the request will be automatically denied. </w:t>
      </w:r>
    </w:p>
    <w:p w:rsidR="00455018" w:rsidRDefault="00647755">
      <w:pPr>
        <w:numPr>
          <w:ilvl w:val="0"/>
          <w:numId w:val="7"/>
        </w:numPr>
        <w:spacing w:after="0" w:line="240" w:lineRule="auto"/>
      </w:pPr>
      <w:r>
        <w:t>If student left due to unsatisfactory progress, they may be allowed to return and placed on “academic probation”. For the next grading period. If grades do not improve, student will be terminated. Refund policy does not apply to re-enrolled probation students.</w:t>
      </w:r>
    </w:p>
    <w:p w:rsidR="00455018" w:rsidRDefault="00455018">
      <w:pPr>
        <w:snapToGrid w:val="0"/>
        <w:spacing w:after="0" w:line="240" w:lineRule="auto"/>
        <w:jc w:val="right"/>
        <w:rPr>
          <w:spacing w:val="-3"/>
          <w:sz w:val="16"/>
          <w:szCs w:val="16"/>
        </w:rPr>
      </w:pPr>
    </w:p>
    <w:p w:rsidR="00455018" w:rsidRDefault="00647755">
      <w:pPr>
        <w:spacing w:after="0" w:line="240" w:lineRule="auto"/>
        <w:rPr>
          <w:rFonts w:ascii="Calibri" w:hAnsi="Calibri"/>
        </w:rPr>
      </w:pPr>
      <w:r>
        <w:rPr>
          <w:u w:val="single"/>
        </w:rPr>
        <w:t>TRANSFER OF CREDITS</w:t>
      </w:r>
    </w:p>
    <w:p w:rsidR="00455018" w:rsidRDefault="00647755">
      <w:pPr>
        <w:spacing w:after="0" w:line="240" w:lineRule="auto"/>
      </w:pPr>
      <w:r>
        <w:t xml:space="preserve">Medical2 Career College will consider credit or clock hours earned at another institution accredited by an agency recognized by the US Department of Education (USDE) or the Council for Higher Education Accreditation (CHEA).  </w:t>
      </w:r>
      <w:r>
        <w:rPr>
          <w:color w:val="000000"/>
        </w:rPr>
        <w:t xml:space="preserve">Transfer credit evaluations are only conducted after the student has completed an application and been accepted. </w:t>
      </w:r>
      <w:r>
        <w:t xml:space="preserve">  The student must provide a transcript and syllabus/course description for which course they wish to transfer. If the provided information is in a language different than English and/or it is from any country, acceptance will </w:t>
      </w:r>
      <w:r>
        <w:rPr>
          <w:color w:val="000000"/>
        </w:rPr>
        <w:t xml:space="preserve">depend on expert comparability recommendations prepared by </w:t>
      </w:r>
      <w:r>
        <w:rPr>
          <w:rStyle w:val="StrongEmphasis"/>
          <w:b w:val="0"/>
          <w:bCs w:val="0"/>
          <w:color w:val="000000"/>
        </w:rPr>
        <w:t>credential evaluation services</w:t>
      </w:r>
      <w:r>
        <w:rPr>
          <w:color w:val="000000"/>
        </w:rPr>
        <w:t>.</w:t>
      </w:r>
    </w:p>
    <w:p w:rsidR="00455018" w:rsidRDefault="00455018">
      <w:pPr>
        <w:spacing w:after="0" w:line="240" w:lineRule="auto"/>
        <w:rPr>
          <w:sz w:val="16"/>
          <w:szCs w:val="16"/>
        </w:rPr>
      </w:pPr>
    </w:p>
    <w:p w:rsidR="00455018" w:rsidRDefault="00647755">
      <w:pPr>
        <w:spacing w:after="0" w:line="240" w:lineRule="auto"/>
      </w:pPr>
      <w:r>
        <w:t xml:space="preserve">The student must have a passing grade of 80 or above per course for Medical2 Career College to consider the course. Transfer of Credit will not be given for status of Incomplete, Pass/Fail, Unsatisfactory, Withdrawal or Fail. No more than 50% of passed courses required for program graduation may be transferred.  The curriculum from such credits or clock hours will be compared to that of M2CC. Final decision is made by the Director or Program Director.  Medical2 Career College does not have advanced payment and credit for experiential learning. The student’s transcript will reflect a “T” and grade for courses accepted as transfer. They will be included in calculation of the CGPA. </w:t>
      </w:r>
    </w:p>
    <w:p w:rsidR="00455018" w:rsidRDefault="00647755">
      <w:pPr>
        <w:spacing w:after="0" w:line="240" w:lineRule="auto"/>
      </w:pPr>
      <w:r>
        <w:t xml:space="preserve">     Medical2 Career College </w:t>
      </w:r>
      <w:r w:rsidR="003271B8">
        <w:t>cannot</w:t>
      </w:r>
      <w:r>
        <w:t xml:space="preserve"> guarantee all higher education facilities will accept our courses for transfer. </w:t>
      </w:r>
    </w:p>
    <w:p w:rsidR="00455018" w:rsidRDefault="00647755">
      <w:pPr>
        <w:spacing w:after="0" w:line="240" w:lineRule="auto"/>
        <w:jc w:val="center"/>
      </w:pPr>
      <w:r>
        <w:rPr>
          <w:color w:val="000000"/>
          <w:spacing w:val="-3"/>
        </w:rPr>
        <w:t xml:space="preserve">page </w:t>
      </w:r>
      <w:r>
        <w:rPr>
          <w:spacing w:val="-3"/>
        </w:rPr>
        <w:fldChar w:fldCharType="begin"/>
      </w:r>
      <w:r>
        <w:rPr>
          <w:spacing w:val="-3"/>
        </w:rPr>
        <w:instrText>PAGE</w:instrText>
      </w:r>
      <w:r>
        <w:rPr>
          <w:spacing w:val="-3"/>
        </w:rPr>
        <w:fldChar w:fldCharType="separate"/>
      </w:r>
      <w:r w:rsidR="001B2B2D">
        <w:rPr>
          <w:noProof/>
          <w:spacing w:val="-3"/>
        </w:rPr>
        <w:t>9</w:t>
      </w:r>
      <w:r>
        <w:rPr>
          <w:spacing w:val="-3"/>
        </w:rPr>
        <w:fldChar w:fldCharType="end"/>
      </w:r>
      <w:r>
        <w:rPr>
          <w:color w:val="000000"/>
          <w:spacing w:val="-3"/>
        </w:rPr>
        <w:t xml:space="preserve">  </w:t>
      </w:r>
    </w:p>
    <w:p w:rsidR="00455018" w:rsidRDefault="00455018">
      <w:pPr>
        <w:spacing w:after="0" w:line="240" w:lineRule="auto"/>
        <w:jc w:val="center"/>
        <w:rPr>
          <w:color w:val="000000"/>
          <w:spacing w:val="-3"/>
        </w:rPr>
      </w:pPr>
    </w:p>
    <w:p w:rsidR="00455018" w:rsidRDefault="00647755">
      <w:pPr>
        <w:snapToGrid w:val="0"/>
        <w:spacing w:after="0" w:line="240" w:lineRule="auto"/>
        <w:rPr>
          <w:rFonts w:ascii="Calibri" w:hAnsi="Calibri"/>
          <w:u w:val="single"/>
        </w:rPr>
      </w:pPr>
      <w:r>
        <w:rPr>
          <w:u w:val="single"/>
        </w:rPr>
        <w:t>FINANCIAL AIDE</w:t>
      </w:r>
    </w:p>
    <w:p w:rsidR="00455018" w:rsidRDefault="00647755">
      <w:pPr>
        <w:snapToGrid w:val="0"/>
        <w:spacing w:line="240" w:lineRule="auto"/>
        <w:rPr>
          <w:rFonts w:ascii="Calibri" w:hAnsi="Calibri"/>
        </w:rPr>
      </w:pPr>
      <w:r>
        <w:t xml:space="preserve">Medical2 Career College does not participate in any Federal student aid programs </w:t>
      </w:r>
      <w:proofErr w:type="gramStart"/>
      <w:r>
        <w:t>at this time</w:t>
      </w:r>
      <w:proofErr w:type="gramEnd"/>
      <w:r>
        <w:t xml:space="preserve">. We plan to apply for Title IV funds when all criteria </w:t>
      </w:r>
      <w:r w:rsidR="003271B8">
        <w:t>are</w:t>
      </w:r>
      <w:r>
        <w:t xml:space="preserve"> met.</w:t>
      </w:r>
    </w:p>
    <w:p w:rsidR="00455018" w:rsidRDefault="00647755">
      <w:pPr>
        <w:snapToGrid w:val="0"/>
        <w:spacing w:after="0" w:line="240" w:lineRule="auto"/>
        <w:rPr>
          <w:rFonts w:ascii="Calibri" w:hAnsi="Calibri"/>
        </w:rPr>
      </w:pPr>
      <w:r>
        <w:t>The school does participate in a Mississippi Work Force financial aid (WIOA) program since January 2016. The school accepts financial assistance from Lift Inc. and does not refuse any form of assistance gifted to students.</w:t>
      </w:r>
    </w:p>
    <w:p w:rsidR="00455018" w:rsidRDefault="00647755">
      <w:pPr>
        <w:snapToGrid w:val="0"/>
        <w:spacing w:after="0" w:line="240" w:lineRule="auto"/>
      </w:pPr>
      <w:r>
        <w:t xml:space="preserve">A few times, local nursing homes have paid for students that were contracted to become an employee after graduation. The Director is available to discuss any financial questions. </w:t>
      </w:r>
    </w:p>
    <w:p w:rsidR="00455018" w:rsidRDefault="00455018">
      <w:pPr>
        <w:snapToGrid w:val="0"/>
        <w:spacing w:after="0" w:line="240" w:lineRule="auto"/>
        <w:jc w:val="center"/>
        <w:rPr>
          <w:spacing w:val="-3"/>
        </w:rPr>
      </w:pPr>
    </w:p>
    <w:p w:rsidR="00455018" w:rsidRDefault="00647755">
      <w:pPr>
        <w:spacing w:after="0" w:line="240" w:lineRule="auto"/>
      </w:pPr>
      <w:r>
        <w:rPr>
          <w:u w:val="single"/>
        </w:rPr>
        <w:t>ATTENDANCE AND TARDY POLICY</w:t>
      </w:r>
    </w:p>
    <w:p w:rsidR="00455018" w:rsidRDefault="00647755">
      <w:pPr>
        <w:spacing w:after="0" w:line="240" w:lineRule="auto"/>
      </w:pPr>
      <w:r>
        <w:t xml:space="preserve">If Medical2 Career College cancels classes due to weather, disaster, no electricity, or other circumstances, you will be notified by text, email, and then a call if necessary. Each student is given the Director’s personal number and the school business number also. If your class does not meet more than one day consecutively, the hours will be added to your schedule to make up curriculum. One day workshops/seminars do not maintain attendance. </w:t>
      </w:r>
    </w:p>
    <w:p w:rsidR="00455018" w:rsidRDefault="00455018">
      <w:pPr>
        <w:spacing w:after="0" w:line="240" w:lineRule="auto"/>
        <w:rPr>
          <w:rFonts w:ascii="Calibri" w:hAnsi="Calibri"/>
          <w:u w:val="single"/>
        </w:rPr>
      </w:pPr>
    </w:p>
    <w:p w:rsidR="00455018" w:rsidRDefault="00647755">
      <w:pPr>
        <w:spacing w:after="0" w:line="240" w:lineRule="auto"/>
      </w:pPr>
      <w:r>
        <w:t xml:space="preserve">Any excessive tardiness, more than three, may result in dismissal from the class. With fast pace education, attendance is required </w:t>
      </w:r>
      <w:r>
        <w:rPr>
          <w:color w:val="000000"/>
        </w:rPr>
        <w:t>in order to attain the course learning outcomes. The student is responsible for all material covered daily in each class for which the student is registered. In no instance does absence from class relieve the student from the responsibility for the performance of any part of the class work. The student is responsible for initiating any request to make up work missed because of class absence. Attendance for residence courses is taken in the physical classroom by the instructor. Distance education courses’</w:t>
      </w:r>
      <w:r>
        <w:rPr>
          <w:i/>
          <w:color w:val="000000"/>
        </w:rPr>
        <w:t xml:space="preserve"> </w:t>
      </w:r>
      <w:r>
        <w:rPr>
          <w:color w:val="000000"/>
        </w:rPr>
        <w:t xml:space="preserve">attendance is taken by students logging in and completing work in the online course, watching videos, responding to a forum, or participating in an online class. Clinical or externship attendance is proven by signature of instructor, mentor, or supervisor. It is the student's responsibility to return the signed forms to the school office. </w:t>
      </w:r>
    </w:p>
    <w:p w:rsidR="00455018" w:rsidRDefault="00455018">
      <w:pPr>
        <w:spacing w:after="0" w:line="240" w:lineRule="auto"/>
        <w:rPr>
          <w:color w:val="000000"/>
        </w:rPr>
      </w:pPr>
    </w:p>
    <w:p w:rsidR="00455018" w:rsidRDefault="00647755">
      <w:pPr>
        <w:spacing w:after="0" w:line="240" w:lineRule="auto"/>
      </w:pPr>
      <w:r>
        <w:rPr>
          <w:color w:val="000000"/>
        </w:rPr>
        <w:t xml:space="preserve">If the student’s participation in an academically related activity </w:t>
      </w:r>
      <w:r w:rsidR="003271B8">
        <w:rPr>
          <w:color w:val="000000"/>
        </w:rPr>
        <w:t>cannot</w:t>
      </w:r>
      <w:r>
        <w:rPr>
          <w:color w:val="000000"/>
        </w:rPr>
        <w:t xml:space="preserve"> be documented, the student’s enrollment will be terminated at the end of the first week, first month, midpoint, or end of each academic term. </w:t>
      </w:r>
    </w:p>
    <w:p w:rsidR="00455018" w:rsidRDefault="00455018">
      <w:pPr>
        <w:spacing w:after="0" w:line="240" w:lineRule="auto"/>
        <w:rPr>
          <w:rFonts w:ascii="Calibri" w:hAnsi="Calibri"/>
        </w:rPr>
      </w:pPr>
    </w:p>
    <w:p w:rsidR="00455018" w:rsidRDefault="00647755">
      <w:pPr>
        <w:spacing w:after="0" w:line="240" w:lineRule="auto"/>
      </w:pPr>
      <w:r>
        <w:t xml:space="preserve">Each syllabus will provide the student with the required amount of attendance or participation in the respective course. If absent more than time allowed, a student must provide a physician’s statement, employer statement, proof of religious reason, proof of immediate family member funeral, or military service proof for approval by Director or Program Director.  The syllabus will also list any requirements if the hours missed maybe supplant to continue the course. NO clinical absence is allowed. Externship hours maybe made up if the Director or Program Director along with the externship facility agree. </w:t>
      </w:r>
    </w:p>
    <w:p w:rsidR="00455018" w:rsidRDefault="00455018">
      <w:pPr>
        <w:spacing w:after="0" w:line="240" w:lineRule="auto"/>
        <w:rPr>
          <w:rFonts w:ascii="Calibri" w:hAnsi="Calibri"/>
        </w:rPr>
      </w:pPr>
    </w:p>
    <w:p w:rsidR="00455018" w:rsidRDefault="00647755">
      <w:pPr>
        <w:spacing w:after="0" w:line="240" w:lineRule="auto"/>
      </w:pPr>
      <w:r>
        <w:rPr>
          <w:u w:val="single"/>
        </w:rPr>
        <w:t>LEAVE OF ABSENCE</w:t>
      </w:r>
    </w:p>
    <w:p w:rsidR="00455018" w:rsidRDefault="00054BD4">
      <w:pPr>
        <w:spacing w:after="0" w:line="240" w:lineRule="auto"/>
        <w:rPr>
          <w:sz w:val="24"/>
          <w:szCs w:val="24"/>
        </w:rPr>
      </w:pPr>
      <w:r>
        <w:t>Leave of absence must be</w:t>
      </w:r>
      <w:r w:rsidR="00647755">
        <w:t xml:space="preserve"> approved by Director or for the following reasons</w:t>
      </w:r>
    </w:p>
    <w:p w:rsidR="00455018" w:rsidRDefault="00647755">
      <w:pPr>
        <w:numPr>
          <w:ilvl w:val="0"/>
          <w:numId w:val="5"/>
        </w:numPr>
        <w:spacing w:after="0" w:line="240" w:lineRule="auto"/>
        <w:rPr>
          <w:rFonts w:ascii="Calibri" w:hAnsi="Calibri"/>
        </w:rPr>
      </w:pPr>
      <w:r>
        <w:t>Military service- LOA is approved for time of service plus one month after release from service.</w:t>
      </w:r>
    </w:p>
    <w:p w:rsidR="00455018" w:rsidRDefault="00647755">
      <w:pPr>
        <w:numPr>
          <w:ilvl w:val="0"/>
          <w:numId w:val="5"/>
        </w:numPr>
        <w:spacing w:after="0" w:line="240" w:lineRule="auto"/>
      </w:pPr>
      <w:r>
        <w:t>Mental or physical illness- LOA is approved for time of illness only. Student may return with physician’s release form.</w:t>
      </w:r>
    </w:p>
    <w:p w:rsidR="00455018" w:rsidRDefault="00647755">
      <w:pPr>
        <w:numPr>
          <w:ilvl w:val="0"/>
          <w:numId w:val="5"/>
        </w:numPr>
        <w:spacing w:after="0" w:line="240" w:lineRule="auto"/>
        <w:rPr>
          <w:rFonts w:ascii="Calibri" w:hAnsi="Calibri"/>
        </w:rPr>
      </w:pPr>
      <w:r>
        <w:t xml:space="preserve">Employment related- LOA approved length of time is no more than 2 months. </w:t>
      </w:r>
    </w:p>
    <w:p w:rsidR="00455018" w:rsidRDefault="00647755">
      <w:pPr>
        <w:numPr>
          <w:ilvl w:val="0"/>
          <w:numId w:val="5"/>
        </w:numPr>
        <w:spacing w:after="0" w:line="240" w:lineRule="auto"/>
      </w:pPr>
      <w:r>
        <w:t xml:space="preserve">Death of spouse, child, grandchild, parent, grandparent, sibling, spouse’s parent, or proven significant </w:t>
      </w:r>
      <w:r w:rsidR="003271B8">
        <w:t>other. -</w:t>
      </w:r>
      <w:r>
        <w:t xml:space="preserve"> LOA approved length of time is no more than 2 months.</w:t>
      </w:r>
    </w:p>
    <w:p w:rsidR="00455018" w:rsidRDefault="00647755">
      <w:pPr>
        <w:numPr>
          <w:ilvl w:val="0"/>
          <w:numId w:val="5"/>
        </w:numPr>
        <w:spacing w:after="0" w:line="240" w:lineRule="auto"/>
      </w:pPr>
      <w:r>
        <w:t>Travel away from home for more than three consecutively weeks</w:t>
      </w:r>
    </w:p>
    <w:p w:rsidR="00455018" w:rsidRDefault="00647755">
      <w:pPr>
        <w:spacing w:after="0" w:line="240" w:lineRule="auto"/>
      </w:pPr>
      <w:r>
        <w:t>Students who left due to leave of absence, will be allowed to finish their program or course if they contact the administration office within the allowed LOA length of time. The student will continue with the first available class with the class period requested by the student. Students who left due to leave of absence, but did not return within the LOA time limit, must follow the steps of the readmission policy.</w:t>
      </w:r>
    </w:p>
    <w:p w:rsidR="00455018" w:rsidRDefault="00455018">
      <w:pPr>
        <w:snapToGrid w:val="0"/>
        <w:spacing w:after="0" w:line="240" w:lineRule="auto"/>
        <w:jc w:val="center"/>
        <w:rPr>
          <w:u w:val="single"/>
        </w:rPr>
      </w:pPr>
    </w:p>
    <w:p w:rsidR="00455018" w:rsidRDefault="00455018">
      <w:pPr>
        <w:spacing w:after="0" w:line="240" w:lineRule="auto"/>
        <w:rPr>
          <w:u w:val="single"/>
        </w:rPr>
      </w:pPr>
    </w:p>
    <w:p w:rsidR="00455018" w:rsidRDefault="00647755">
      <w:pPr>
        <w:tabs>
          <w:tab w:val="left" w:pos="2160"/>
        </w:tabs>
        <w:spacing w:after="0" w:line="240" w:lineRule="auto"/>
        <w:jc w:val="center"/>
      </w:pPr>
      <w:r>
        <w:rPr>
          <w:color w:val="000000"/>
          <w:spacing w:val="-3"/>
        </w:rPr>
        <w:t xml:space="preserve">page </w:t>
      </w:r>
      <w:r>
        <w:rPr>
          <w:spacing w:val="-3"/>
        </w:rPr>
        <w:fldChar w:fldCharType="begin"/>
      </w:r>
      <w:r>
        <w:rPr>
          <w:spacing w:val="-3"/>
        </w:rPr>
        <w:instrText>PAGE</w:instrText>
      </w:r>
      <w:r>
        <w:rPr>
          <w:spacing w:val="-3"/>
        </w:rPr>
        <w:fldChar w:fldCharType="separate"/>
      </w:r>
      <w:r w:rsidR="001B2B2D">
        <w:rPr>
          <w:noProof/>
          <w:spacing w:val="-3"/>
        </w:rPr>
        <w:t>10</w:t>
      </w:r>
      <w:r>
        <w:rPr>
          <w:spacing w:val="-3"/>
        </w:rPr>
        <w:fldChar w:fldCharType="end"/>
      </w:r>
      <w:r>
        <w:rPr>
          <w:color w:val="000000"/>
          <w:spacing w:val="-3"/>
        </w:rPr>
        <w:t xml:space="preserve">  </w:t>
      </w:r>
    </w:p>
    <w:p w:rsidR="00455018" w:rsidRDefault="00647755">
      <w:pPr>
        <w:spacing w:after="0" w:line="240" w:lineRule="auto"/>
      </w:pPr>
      <w:r>
        <w:rPr>
          <w:u w:val="single"/>
        </w:rPr>
        <w:lastRenderedPageBreak/>
        <w:t xml:space="preserve">HOLIDAYS/BREAKS SCHEDULE </w:t>
      </w:r>
    </w:p>
    <w:p w:rsidR="00455018" w:rsidRDefault="00647755">
      <w:pPr>
        <w:tabs>
          <w:tab w:val="left" w:pos="2160"/>
        </w:tabs>
        <w:spacing w:after="0" w:line="240" w:lineRule="auto"/>
        <w:rPr>
          <w:sz w:val="24"/>
          <w:szCs w:val="24"/>
        </w:rPr>
      </w:pPr>
      <w:r>
        <w:tab/>
        <w:t xml:space="preserve">January </w:t>
      </w:r>
      <w:r>
        <w:tab/>
      </w:r>
      <w:r>
        <w:tab/>
      </w:r>
      <w:r>
        <w:tab/>
        <w:t xml:space="preserve">New </w:t>
      </w:r>
      <w:r w:rsidR="003271B8">
        <w:t>Year’s</w:t>
      </w:r>
      <w:r>
        <w:t xml:space="preserve"> Day and Martin Luther King Day</w:t>
      </w:r>
    </w:p>
    <w:p w:rsidR="00455018" w:rsidRDefault="00647755">
      <w:pPr>
        <w:tabs>
          <w:tab w:val="left" w:pos="2160"/>
        </w:tabs>
        <w:spacing w:after="0" w:line="240" w:lineRule="auto"/>
        <w:rPr>
          <w:sz w:val="24"/>
          <w:szCs w:val="24"/>
        </w:rPr>
      </w:pPr>
      <w:r>
        <w:tab/>
        <w:t>March or April</w:t>
      </w:r>
      <w:r>
        <w:tab/>
      </w:r>
      <w:r>
        <w:tab/>
      </w:r>
      <w:r>
        <w:tab/>
        <w:t>Good Friday</w:t>
      </w:r>
    </w:p>
    <w:p w:rsidR="00455018" w:rsidRDefault="00647755">
      <w:pPr>
        <w:tabs>
          <w:tab w:val="left" w:pos="2160"/>
        </w:tabs>
        <w:spacing w:after="0" w:line="240" w:lineRule="auto"/>
      </w:pPr>
      <w:r>
        <w:tab/>
        <w:t xml:space="preserve">May </w:t>
      </w:r>
      <w:r>
        <w:tab/>
      </w:r>
      <w:r>
        <w:tab/>
      </w:r>
      <w:r>
        <w:tab/>
      </w:r>
      <w:r>
        <w:tab/>
        <w:t>Memorial Day</w:t>
      </w:r>
    </w:p>
    <w:p w:rsidR="00455018" w:rsidRDefault="00647755">
      <w:pPr>
        <w:tabs>
          <w:tab w:val="left" w:pos="2160"/>
        </w:tabs>
        <w:spacing w:after="0" w:line="240" w:lineRule="auto"/>
        <w:rPr>
          <w:sz w:val="24"/>
          <w:szCs w:val="24"/>
        </w:rPr>
      </w:pPr>
      <w:r>
        <w:tab/>
        <w:t xml:space="preserve">July </w:t>
      </w:r>
      <w:r>
        <w:tab/>
      </w:r>
      <w:r>
        <w:tab/>
      </w:r>
      <w:r>
        <w:tab/>
      </w:r>
      <w:r>
        <w:tab/>
        <w:t>July 4th</w:t>
      </w:r>
    </w:p>
    <w:p w:rsidR="00455018" w:rsidRDefault="00647755">
      <w:pPr>
        <w:tabs>
          <w:tab w:val="left" w:pos="2160"/>
        </w:tabs>
        <w:spacing w:after="0" w:line="240" w:lineRule="auto"/>
        <w:rPr>
          <w:sz w:val="24"/>
          <w:szCs w:val="24"/>
        </w:rPr>
      </w:pPr>
      <w:r>
        <w:tab/>
        <w:t>Sept</w:t>
      </w:r>
      <w:r>
        <w:tab/>
      </w:r>
      <w:r>
        <w:tab/>
      </w:r>
      <w:r>
        <w:tab/>
      </w:r>
      <w:r>
        <w:tab/>
        <w:t>Labor Day</w:t>
      </w:r>
    </w:p>
    <w:p w:rsidR="00455018" w:rsidRDefault="00647755">
      <w:pPr>
        <w:tabs>
          <w:tab w:val="left" w:pos="2160"/>
        </w:tabs>
        <w:spacing w:after="0" w:line="240" w:lineRule="auto"/>
        <w:rPr>
          <w:rFonts w:ascii="Calibri" w:hAnsi="Calibri"/>
        </w:rPr>
      </w:pPr>
      <w:r>
        <w:tab/>
        <w:t xml:space="preserve">November </w:t>
      </w:r>
      <w:r>
        <w:tab/>
      </w:r>
      <w:r>
        <w:tab/>
      </w:r>
      <w:r>
        <w:tab/>
        <w:t>Thanksgiving week—no classes</w:t>
      </w:r>
    </w:p>
    <w:p w:rsidR="00455018" w:rsidRDefault="00647755">
      <w:pPr>
        <w:tabs>
          <w:tab w:val="left" w:pos="2160"/>
        </w:tabs>
        <w:spacing w:after="0" w:line="240" w:lineRule="auto"/>
        <w:rPr>
          <w:rFonts w:ascii="Calibri" w:hAnsi="Calibri"/>
        </w:rPr>
      </w:pPr>
      <w:r>
        <w:t xml:space="preserve">                                           December </w:t>
      </w:r>
      <w:r>
        <w:tab/>
      </w:r>
      <w:r>
        <w:tab/>
        <w:t xml:space="preserve">              Christmas Break —no classes</w:t>
      </w:r>
    </w:p>
    <w:p w:rsidR="00455018" w:rsidRDefault="00455018">
      <w:pPr>
        <w:snapToGrid w:val="0"/>
        <w:spacing w:after="0" w:line="240" w:lineRule="auto"/>
        <w:jc w:val="center"/>
        <w:rPr>
          <w:spacing w:val="-3"/>
          <w:sz w:val="14"/>
          <w:szCs w:val="14"/>
        </w:rPr>
      </w:pPr>
    </w:p>
    <w:p w:rsidR="00455018" w:rsidRDefault="00647755">
      <w:pPr>
        <w:spacing w:after="0" w:line="240" w:lineRule="auto"/>
      </w:pPr>
      <w:r>
        <w:rPr>
          <w:u w:val="single"/>
        </w:rPr>
        <w:t>INCOMPLETE</w:t>
      </w:r>
    </w:p>
    <w:p w:rsidR="00455018" w:rsidRDefault="00647755">
      <w:pPr>
        <w:snapToGrid w:val="0"/>
        <w:spacing w:after="0" w:line="240" w:lineRule="auto"/>
      </w:pPr>
      <w:r>
        <w:rPr>
          <w:rFonts w:cs="Calibri"/>
          <w:spacing w:val="-3"/>
        </w:rPr>
        <w:t xml:space="preserve">Incomplete will only be indicated as grade if class is discontinued. The student will have the choose of attending a class for that course within the next year or a refund for that course tuition. </w:t>
      </w:r>
    </w:p>
    <w:p w:rsidR="00455018" w:rsidRDefault="00455018">
      <w:pPr>
        <w:spacing w:after="0" w:line="240" w:lineRule="auto"/>
        <w:rPr>
          <w:u w:val="single"/>
        </w:rPr>
      </w:pPr>
    </w:p>
    <w:p w:rsidR="00455018" w:rsidRDefault="00647755">
      <w:pPr>
        <w:spacing w:after="0" w:line="240" w:lineRule="auto"/>
      </w:pPr>
      <w:r>
        <w:rPr>
          <w:u w:val="single"/>
        </w:rPr>
        <w:t>GRADING SYSTEM AND SCALE</w:t>
      </w:r>
    </w:p>
    <w:p w:rsidR="00455018" w:rsidRDefault="00647755">
      <w:pPr>
        <w:spacing w:after="0" w:line="240" w:lineRule="auto"/>
        <w:rPr>
          <w:sz w:val="24"/>
          <w:szCs w:val="24"/>
        </w:rPr>
      </w:pPr>
      <w:r>
        <w:t>Medical2 Career College’s grading system is uniform with other state institutions.</w:t>
      </w:r>
    </w:p>
    <w:p w:rsidR="00455018" w:rsidRDefault="00455018">
      <w:pPr>
        <w:spacing w:after="0" w:line="240" w:lineRule="auto"/>
        <w:rPr>
          <w:rFonts w:ascii="Calibri" w:hAnsi="Calibri"/>
        </w:rPr>
      </w:pPr>
    </w:p>
    <w:p w:rsidR="00455018" w:rsidRDefault="00647755">
      <w:pPr>
        <w:spacing w:after="0" w:line="240" w:lineRule="auto"/>
      </w:pPr>
      <w:proofErr w:type="gramStart"/>
      <w:r>
        <w:t>95  to</w:t>
      </w:r>
      <w:proofErr w:type="gramEnd"/>
      <w:r>
        <w:t xml:space="preserve"> 100</w:t>
      </w:r>
      <w:r>
        <w:tab/>
        <w:t>A</w:t>
      </w:r>
      <w:r>
        <w:tab/>
        <w:t>4.0 GPA</w:t>
      </w:r>
      <w:r>
        <w:tab/>
      </w:r>
      <w:r>
        <w:tab/>
      </w:r>
      <w:r>
        <w:tab/>
        <w:t xml:space="preserve">Withdrawal     </w:t>
      </w:r>
      <w:r>
        <w:tab/>
        <w:t>W</w:t>
      </w:r>
      <w:r>
        <w:tab/>
      </w:r>
      <w:r>
        <w:tab/>
      </w:r>
    </w:p>
    <w:p w:rsidR="00455018" w:rsidRDefault="00647755">
      <w:pPr>
        <w:spacing w:after="0" w:line="240" w:lineRule="auto"/>
      </w:pPr>
      <w:proofErr w:type="gramStart"/>
      <w:r>
        <w:t>88  to</w:t>
      </w:r>
      <w:proofErr w:type="gramEnd"/>
      <w:r>
        <w:t xml:space="preserve">   94</w:t>
      </w:r>
      <w:r>
        <w:tab/>
        <w:t>B</w:t>
      </w:r>
      <w:r>
        <w:tab/>
        <w:t>3.0 GPA</w:t>
      </w:r>
      <w:r>
        <w:tab/>
      </w:r>
      <w:r>
        <w:tab/>
      </w:r>
      <w:r>
        <w:tab/>
        <w:t xml:space="preserve">Termination </w:t>
      </w:r>
      <w:r>
        <w:tab/>
        <w:t>X</w:t>
      </w:r>
    </w:p>
    <w:p w:rsidR="00455018" w:rsidRDefault="00647755">
      <w:pPr>
        <w:spacing w:after="0" w:line="240" w:lineRule="auto"/>
      </w:pPr>
      <w:proofErr w:type="gramStart"/>
      <w:r>
        <w:t>80  to</w:t>
      </w:r>
      <w:proofErr w:type="gramEnd"/>
      <w:r>
        <w:t xml:space="preserve">   87</w:t>
      </w:r>
      <w:r>
        <w:tab/>
        <w:t>C</w:t>
      </w:r>
      <w:r>
        <w:tab/>
        <w:t xml:space="preserve">2.0 GPA </w:t>
      </w:r>
      <w:r>
        <w:tab/>
      </w:r>
      <w:r>
        <w:tab/>
        <w:t>Transfer Credit</w:t>
      </w:r>
      <w:r>
        <w:tab/>
        <w:t xml:space="preserve">T(*) </w:t>
      </w:r>
    </w:p>
    <w:p w:rsidR="00455018" w:rsidRDefault="00647755">
      <w:pPr>
        <w:spacing w:after="0" w:line="240" w:lineRule="auto"/>
      </w:pPr>
      <w:r>
        <w:t>79 and below     F              .0 GPA</w:t>
      </w:r>
      <w:r>
        <w:tab/>
      </w:r>
      <w:r>
        <w:tab/>
      </w:r>
      <w:r>
        <w:tab/>
        <w:t>*The grade transferred will be according to the M2CC scale.</w:t>
      </w:r>
    </w:p>
    <w:p w:rsidR="00455018" w:rsidRDefault="00455018">
      <w:pPr>
        <w:spacing w:after="0" w:line="240" w:lineRule="auto"/>
        <w:rPr>
          <w:rFonts w:ascii="Calibri" w:hAnsi="Calibri"/>
        </w:rPr>
      </w:pPr>
    </w:p>
    <w:p w:rsidR="00455018" w:rsidRDefault="00647755">
      <w:pPr>
        <w:spacing w:after="0" w:line="240" w:lineRule="auto"/>
      </w:pPr>
      <w:r>
        <w:t xml:space="preserve">Each program of study and syllabus will explain the breakdown by percentage of exams, assignments, skills, lab, clinicals, or externship that will calculate together for final course grade. Example is exams are 50%, assignments are 10%, skills are 30%, and clinicals are 10%. Each student will be provided with the program of study and syllabus on the first day of each course or before.  </w:t>
      </w:r>
      <w:r>
        <w:rPr>
          <w:rFonts w:cs="Times New Roman"/>
        </w:rPr>
        <w:t xml:space="preserve">For every ten grades in a course, the student may attempt once to retake one exam, assignment, or exercise of those ten with a grade below 75 in order to increase that exam grade. </w:t>
      </w:r>
    </w:p>
    <w:p w:rsidR="00455018" w:rsidRDefault="00455018">
      <w:pPr>
        <w:spacing w:after="0" w:line="240" w:lineRule="auto"/>
        <w:rPr>
          <w:rFonts w:cs="Times New Roman"/>
        </w:rPr>
      </w:pPr>
    </w:p>
    <w:p w:rsidR="00455018" w:rsidRDefault="00647755">
      <w:pPr>
        <w:spacing w:after="0" w:line="240" w:lineRule="auto"/>
      </w:pPr>
      <w:r>
        <w:rPr>
          <w:rFonts w:cs="Times New Roman"/>
        </w:rPr>
        <w:t xml:space="preserve">Progress reports will be supplied to student halfway through programs that consist of one course, such as CNA will be given when class has met for 48 hours. Course grades will be given at the end of each course. Course grade must be 80 or above, the passing grade, to advance to next course. If the course grade is below 80, the student will be placed on academic probation and the course may be repeated twice but tuition must be paid again. All final course grades, including transferred grades, are included in the CGPA. Withdrawals and Terminations are not included. Cumulative Grade Point Average per program will consist of all course numeric grades added together then divided as an equal part (number of final/transferred courses).  </w:t>
      </w:r>
    </w:p>
    <w:p w:rsidR="00455018" w:rsidRDefault="00455018">
      <w:pPr>
        <w:spacing w:after="0" w:line="240" w:lineRule="auto"/>
        <w:rPr>
          <w:rFonts w:cs="Times New Roman"/>
        </w:rPr>
      </w:pPr>
    </w:p>
    <w:p w:rsidR="00455018" w:rsidRDefault="00647755">
      <w:pPr>
        <w:spacing w:after="0" w:line="240" w:lineRule="auto"/>
      </w:pPr>
      <w:r>
        <w:rPr>
          <w:rFonts w:cs="Times New Roman"/>
        </w:rPr>
        <w:t xml:space="preserve">Example --- 3 courses in a program.   </w:t>
      </w:r>
    </w:p>
    <w:p w:rsidR="00455018" w:rsidRDefault="00647755">
      <w:pPr>
        <w:tabs>
          <w:tab w:val="left" w:pos="4140"/>
        </w:tabs>
        <w:spacing w:after="0" w:line="240" w:lineRule="auto"/>
      </w:pPr>
      <w:r>
        <w:rPr>
          <w:rFonts w:cs="Times New Roman"/>
        </w:rPr>
        <w:t>1</w:t>
      </w:r>
      <w:r>
        <w:rPr>
          <w:rFonts w:cs="Times New Roman"/>
          <w:vertAlign w:val="superscript"/>
        </w:rPr>
        <w:t>st</w:t>
      </w:r>
      <w:r>
        <w:rPr>
          <w:rFonts w:cs="Times New Roman"/>
        </w:rPr>
        <w:t xml:space="preserve"> course---All Exams &amp; Assignments       </w:t>
      </w:r>
      <w:r>
        <w:rPr>
          <w:rFonts w:cs="Times New Roman"/>
        </w:rPr>
        <w:tab/>
        <w:t>582 points of 600 possible points. 97 is 60% of course grade.</w:t>
      </w:r>
    </w:p>
    <w:p w:rsidR="00455018" w:rsidRDefault="00647755">
      <w:pPr>
        <w:tabs>
          <w:tab w:val="left" w:pos="4140"/>
        </w:tabs>
        <w:spacing w:after="0" w:line="240" w:lineRule="auto"/>
      </w:pPr>
      <w:r>
        <w:rPr>
          <w:rFonts w:cs="Times New Roman"/>
        </w:rPr>
        <w:t xml:space="preserve">                     Skills total                               </w:t>
      </w:r>
      <w:r>
        <w:rPr>
          <w:rFonts w:cs="Times New Roman"/>
        </w:rPr>
        <w:tab/>
        <w:t>376 points of 400 possible points. 94 is 40% of course grade.</w:t>
      </w:r>
    </w:p>
    <w:p w:rsidR="00455018" w:rsidRDefault="00647755">
      <w:pPr>
        <w:tabs>
          <w:tab w:val="left" w:pos="4140"/>
        </w:tabs>
        <w:spacing w:after="0" w:line="240" w:lineRule="auto"/>
      </w:pPr>
      <w:r>
        <w:rPr>
          <w:rFonts w:cs="Times New Roman"/>
        </w:rPr>
        <w:t xml:space="preserve">                     Course grade   </w:t>
      </w:r>
      <w:r>
        <w:rPr>
          <w:rFonts w:cs="Times New Roman"/>
        </w:rPr>
        <w:tab/>
        <w:t>95.8 =   96</w:t>
      </w:r>
      <w:proofErr w:type="gramStart"/>
      <w:r>
        <w:rPr>
          <w:rFonts w:cs="Times New Roman"/>
        </w:rPr>
        <w:t xml:space="preserve">   “</w:t>
      </w:r>
      <w:proofErr w:type="gramEnd"/>
      <w:r>
        <w:rPr>
          <w:rFonts w:cs="Times New Roman"/>
        </w:rPr>
        <w:t xml:space="preserve">A”    4.0                        </w:t>
      </w:r>
    </w:p>
    <w:p w:rsidR="00455018" w:rsidRDefault="00647755">
      <w:pPr>
        <w:tabs>
          <w:tab w:val="left" w:pos="4140"/>
        </w:tabs>
        <w:spacing w:after="0" w:line="240" w:lineRule="auto"/>
      </w:pPr>
      <w:r>
        <w:rPr>
          <w:rFonts w:cs="Times New Roman"/>
        </w:rPr>
        <w:t>2</w:t>
      </w:r>
      <w:r>
        <w:rPr>
          <w:rFonts w:cs="Times New Roman"/>
          <w:vertAlign w:val="superscript"/>
        </w:rPr>
        <w:t>nd</w:t>
      </w:r>
      <w:r>
        <w:rPr>
          <w:rFonts w:cs="Times New Roman"/>
        </w:rPr>
        <w:t xml:space="preserve"> course--Chapter Exams &amp; Assignments</w:t>
      </w:r>
      <w:r>
        <w:rPr>
          <w:rFonts w:cs="Times New Roman"/>
        </w:rPr>
        <w:tab/>
        <w:t>646 points of 800 possible points. 81 is 70% of course grade.</w:t>
      </w:r>
    </w:p>
    <w:p w:rsidR="00455018" w:rsidRDefault="00647755">
      <w:pPr>
        <w:tabs>
          <w:tab w:val="left" w:pos="4140"/>
        </w:tabs>
        <w:spacing w:after="0" w:line="240" w:lineRule="auto"/>
      </w:pPr>
      <w:r>
        <w:rPr>
          <w:rFonts w:cs="Times New Roman"/>
        </w:rPr>
        <w:t xml:space="preserve">                     Final course exam</w:t>
      </w:r>
      <w:r>
        <w:rPr>
          <w:rFonts w:cs="Times New Roman"/>
        </w:rPr>
        <w:tab/>
        <w:t xml:space="preserve"> </w:t>
      </w:r>
      <w:proofErr w:type="gramStart"/>
      <w:r>
        <w:rPr>
          <w:rFonts w:cs="Times New Roman"/>
        </w:rPr>
        <w:t>83  points</w:t>
      </w:r>
      <w:proofErr w:type="gramEnd"/>
      <w:r>
        <w:rPr>
          <w:rFonts w:cs="Times New Roman"/>
        </w:rPr>
        <w:t xml:space="preserve"> of 100 possible points. 83 is 30% of course grade.</w:t>
      </w:r>
    </w:p>
    <w:p w:rsidR="00455018" w:rsidRDefault="00647755">
      <w:pPr>
        <w:tabs>
          <w:tab w:val="left" w:pos="4140"/>
        </w:tabs>
        <w:spacing w:after="0" w:line="240" w:lineRule="auto"/>
      </w:pPr>
      <w:r>
        <w:rPr>
          <w:rFonts w:cs="Times New Roman"/>
        </w:rPr>
        <w:t xml:space="preserve">                      Course total</w:t>
      </w:r>
      <w:r>
        <w:rPr>
          <w:rFonts w:cs="Times New Roman"/>
        </w:rPr>
        <w:tab/>
        <w:t>81.47 = 81</w:t>
      </w:r>
      <w:proofErr w:type="gramStart"/>
      <w:r>
        <w:rPr>
          <w:rFonts w:cs="Times New Roman"/>
        </w:rPr>
        <w:t xml:space="preserve">   “</w:t>
      </w:r>
      <w:proofErr w:type="gramEnd"/>
      <w:r>
        <w:rPr>
          <w:rFonts w:cs="Times New Roman"/>
        </w:rPr>
        <w:t>C”   2.0</w:t>
      </w:r>
      <w:r>
        <w:rPr>
          <w:rFonts w:cs="Times New Roman"/>
        </w:rPr>
        <w:tab/>
      </w:r>
    </w:p>
    <w:p w:rsidR="00455018" w:rsidRDefault="00647755">
      <w:pPr>
        <w:tabs>
          <w:tab w:val="left" w:pos="4140"/>
        </w:tabs>
        <w:spacing w:after="0" w:line="240" w:lineRule="auto"/>
      </w:pPr>
      <w:r>
        <w:rPr>
          <w:rFonts w:cs="Times New Roman"/>
        </w:rPr>
        <w:t>3</w:t>
      </w:r>
      <w:r>
        <w:rPr>
          <w:rFonts w:cs="Times New Roman"/>
          <w:vertAlign w:val="superscript"/>
        </w:rPr>
        <w:t>rd</w:t>
      </w:r>
      <w:r>
        <w:rPr>
          <w:rFonts w:cs="Times New Roman"/>
        </w:rPr>
        <w:t xml:space="preserve"> course—Externship</w:t>
      </w:r>
      <w:r>
        <w:rPr>
          <w:rFonts w:cs="Times New Roman"/>
        </w:rPr>
        <w:tab/>
        <w:t xml:space="preserve">92 points of 100 possible points. </w:t>
      </w:r>
    </w:p>
    <w:p w:rsidR="00455018" w:rsidRDefault="00647755">
      <w:pPr>
        <w:tabs>
          <w:tab w:val="left" w:pos="4140"/>
        </w:tabs>
        <w:spacing w:after="0" w:line="240" w:lineRule="auto"/>
      </w:pPr>
      <w:r>
        <w:rPr>
          <w:rFonts w:cs="Times New Roman"/>
        </w:rPr>
        <w:tab/>
        <w:t xml:space="preserve">              92</w:t>
      </w:r>
      <w:proofErr w:type="gramStart"/>
      <w:r>
        <w:rPr>
          <w:rFonts w:cs="Times New Roman"/>
        </w:rPr>
        <w:t xml:space="preserve">   “</w:t>
      </w:r>
      <w:proofErr w:type="gramEnd"/>
      <w:r>
        <w:rPr>
          <w:rFonts w:cs="Times New Roman"/>
        </w:rPr>
        <w:t>B”   3.0</w:t>
      </w:r>
    </w:p>
    <w:p w:rsidR="00455018" w:rsidRDefault="00647755">
      <w:pPr>
        <w:tabs>
          <w:tab w:val="left" w:pos="4140"/>
        </w:tabs>
        <w:spacing w:after="0" w:line="240" w:lineRule="auto"/>
        <w:rPr>
          <w:rFonts w:cs="Times New Roman"/>
        </w:rPr>
      </w:pPr>
      <w:r>
        <w:rPr>
          <w:rFonts w:cs="Times New Roman"/>
        </w:rPr>
        <w:t xml:space="preserve">96 + 81 + 92 = 269 divided by 3 = 89.666 = 90 CGPA </w:t>
      </w:r>
    </w:p>
    <w:p w:rsidR="00401DE3" w:rsidRDefault="00401DE3">
      <w:pPr>
        <w:spacing w:after="0" w:line="240" w:lineRule="auto"/>
        <w:rPr>
          <w:rFonts w:cs="Times New Roman"/>
        </w:rPr>
      </w:pPr>
    </w:p>
    <w:p w:rsidR="00455018" w:rsidRDefault="00647755">
      <w:pPr>
        <w:spacing w:after="0" w:line="240" w:lineRule="auto"/>
      </w:pPr>
      <w:r>
        <w:rPr>
          <w:rFonts w:cs="Times New Roman"/>
        </w:rPr>
        <w:t xml:space="preserve">Students must have a passing grade to attend externship/clinicals.  A “C” average is required to graduate. Since a passing grade for each course is required to begin the next course, the only issue to not graduate would be if you fail externship. </w:t>
      </w:r>
    </w:p>
    <w:p w:rsidR="00455018" w:rsidRDefault="00455018">
      <w:pPr>
        <w:spacing w:after="0" w:line="240" w:lineRule="auto"/>
        <w:jc w:val="center"/>
        <w:rPr>
          <w:color w:val="000000"/>
          <w:spacing w:val="-3"/>
        </w:rPr>
      </w:pPr>
    </w:p>
    <w:p w:rsidR="00401DE3" w:rsidRDefault="00401DE3" w:rsidP="00401DE3">
      <w:pPr>
        <w:tabs>
          <w:tab w:val="left" w:pos="4140"/>
        </w:tabs>
        <w:spacing w:after="0" w:line="240" w:lineRule="auto"/>
        <w:jc w:val="center"/>
      </w:pPr>
      <w:r>
        <w:rPr>
          <w:color w:val="000000"/>
          <w:spacing w:val="-3"/>
        </w:rPr>
        <w:t xml:space="preserve">page </w:t>
      </w:r>
      <w:r>
        <w:rPr>
          <w:spacing w:val="-3"/>
        </w:rPr>
        <w:t>1</w:t>
      </w:r>
      <w:r w:rsidR="005A6142">
        <w:rPr>
          <w:spacing w:val="-3"/>
        </w:rPr>
        <w:t>1</w:t>
      </w:r>
    </w:p>
    <w:p w:rsidR="00401DE3" w:rsidRDefault="00401DE3" w:rsidP="00401DE3">
      <w:pPr>
        <w:spacing w:after="0" w:line="240" w:lineRule="auto"/>
        <w:rPr>
          <w:sz w:val="28"/>
          <w:szCs w:val="28"/>
          <w:u w:val="single"/>
        </w:rPr>
      </w:pPr>
      <w:r>
        <w:rPr>
          <w:u w:val="single"/>
        </w:rPr>
        <w:lastRenderedPageBreak/>
        <w:t xml:space="preserve">PROGRAM CALENDAR </w:t>
      </w:r>
    </w:p>
    <w:p w:rsidR="00401DE3" w:rsidRDefault="00401DE3" w:rsidP="00401DE3">
      <w:pPr>
        <w:spacing w:after="0" w:line="240" w:lineRule="auto"/>
      </w:pPr>
      <w:r>
        <w:t>Each student is supplied a daily class schedule and syllabus on the first day of each course. The calendar will tell them what the class discussions and/or skills will be, chapters to read, exams to take, beginning and ending of each course.  The calendar is a component of the syllabus for online courses.</w:t>
      </w:r>
    </w:p>
    <w:p w:rsidR="00401DE3" w:rsidRDefault="00401DE3">
      <w:pPr>
        <w:spacing w:after="0" w:line="240" w:lineRule="auto"/>
        <w:rPr>
          <w:u w:val="single"/>
        </w:rPr>
      </w:pPr>
    </w:p>
    <w:p w:rsidR="00455018" w:rsidRDefault="00647755">
      <w:pPr>
        <w:spacing w:after="0" w:line="240" w:lineRule="auto"/>
      </w:pPr>
      <w:r>
        <w:rPr>
          <w:u w:val="single"/>
        </w:rPr>
        <w:t xml:space="preserve">GRADUATION </w:t>
      </w:r>
    </w:p>
    <w:p w:rsidR="00455018" w:rsidRDefault="00647755">
      <w:pPr>
        <w:spacing w:after="0" w:line="240" w:lineRule="auto"/>
      </w:pPr>
      <w:r>
        <w:t xml:space="preserve">At the end of each program, Medical2 Career College will issue certificates.  The graduates which have completed all requirements listed on the program of study and paid in full their program fees will receive a “Certificate of Completion” or “Diploma”.  The graduate is eligible to register for the state board examination for licensing or national certification exams according to the program of study. </w:t>
      </w:r>
    </w:p>
    <w:p w:rsidR="00455018" w:rsidRDefault="00455018">
      <w:pPr>
        <w:snapToGrid w:val="0"/>
        <w:spacing w:after="0" w:line="240" w:lineRule="auto"/>
        <w:jc w:val="center"/>
        <w:rPr>
          <w:spacing w:val="-3"/>
        </w:rPr>
      </w:pPr>
    </w:p>
    <w:p w:rsidR="00455018" w:rsidRDefault="00647755">
      <w:pPr>
        <w:spacing w:after="0" w:line="240" w:lineRule="auto"/>
      </w:pPr>
      <w:r>
        <w:rPr>
          <w:rFonts w:cs="Arial"/>
          <w:color w:val="000000"/>
          <w:u w:val="single"/>
        </w:rPr>
        <w:t>CERTIFICATION &amp; JOB PLACEMENT</w:t>
      </w:r>
    </w:p>
    <w:p w:rsidR="00455018" w:rsidRDefault="00647755">
      <w:pPr>
        <w:spacing w:after="0" w:line="240" w:lineRule="auto"/>
      </w:pPr>
      <w:r>
        <w:rPr>
          <w:rFonts w:cs="Arial"/>
          <w:color w:val="000000"/>
        </w:rPr>
        <w:t xml:space="preserve">Students must graduate to be eligible for state or national exams.  The student is responsible for transportation to/from testing center. Medical2 Career College may assist the students with completion of the exam application. Medical2 Career College collaborates with employers to place as many graduates as possible. Medical2 Career College does not guarantee graduation or employment for any student. </w:t>
      </w:r>
    </w:p>
    <w:p w:rsidR="00455018" w:rsidRDefault="00455018">
      <w:pPr>
        <w:snapToGrid w:val="0"/>
        <w:spacing w:after="0" w:line="240" w:lineRule="auto"/>
        <w:jc w:val="center"/>
        <w:rPr>
          <w:spacing w:val="-3"/>
        </w:rPr>
      </w:pPr>
    </w:p>
    <w:p w:rsidR="00455018" w:rsidRDefault="00647755">
      <w:pPr>
        <w:spacing w:after="0" w:line="240" w:lineRule="auto"/>
      </w:pPr>
      <w:r>
        <w:rPr>
          <w:u w:val="single"/>
        </w:rPr>
        <w:t>SATISFACTORY ACADEMIC PROGRESS POLICY</w:t>
      </w:r>
    </w:p>
    <w:p w:rsidR="00455018" w:rsidRDefault="00455018">
      <w:pPr>
        <w:spacing w:after="0" w:line="240" w:lineRule="auto"/>
      </w:pPr>
    </w:p>
    <w:p w:rsidR="00455018" w:rsidRDefault="00647755">
      <w:pPr>
        <w:spacing w:after="0" w:line="240" w:lineRule="auto"/>
      </w:pPr>
      <w:r>
        <w:t xml:space="preserve">Medical2 Career College requires students to make satisfactory academic progress (SAP) toward graduation. Satisfactory Academic Progress (SAP) is measured by using quantitative and qualitative standards. </w:t>
      </w:r>
    </w:p>
    <w:p w:rsidR="00455018" w:rsidRDefault="00455018">
      <w:pPr>
        <w:spacing w:after="0" w:line="240" w:lineRule="auto"/>
      </w:pPr>
    </w:p>
    <w:p w:rsidR="00455018" w:rsidRDefault="00647755">
      <w:pPr>
        <w:spacing w:after="0" w:line="240" w:lineRule="auto"/>
      </w:pPr>
      <w:r>
        <w:t xml:space="preserve">Quantitative progress is measured by Rate of Progress: </w:t>
      </w:r>
    </w:p>
    <w:p w:rsidR="00455018" w:rsidRDefault="00455018">
      <w:pPr>
        <w:spacing w:after="0" w:line="240" w:lineRule="auto"/>
      </w:pPr>
    </w:p>
    <w:p w:rsidR="00455018" w:rsidRDefault="00647755">
      <w:pPr>
        <w:spacing w:after="0" w:line="240" w:lineRule="auto"/>
        <w:ind w:left="720" w:hanging="360"/>
      </w:pPr>
      <w:r>
        <w:t>•     The progress evaluation records will reflect whether the student is making satisfactory progress. A student must successfully complete hours attempted for each course in accordance with the attendance/tardy policy.</w:t>
      </w:r>
    </w:p>
    <w:p w:rsidR="00455018" w:rsidRDefault="00455018">
      <w:pPr>
        <w:spacing w:after="0" w:line="240" w:lineRule="auto"/>
        <w:ind w:left="720"/>
      </w:pPr>
    </w:p>
    <w:p w:rsidR="00455018" w:rsidRDefault="00647755">
      <w:pPr>
        <w:spacing w:after="0" w:line="240" w:lineRule="auto"/>
        <w:ind w:left="720" w:hanging="360"/>
      </w:pPr>
      <w:r>
        <w:t xml:space="preserve">• </w:t>
      </w:r>
      <w:r>
        <w:tab/>
        <w:t xml:space="preserve">Transferred credits will be used to calculate Rate of Progress: credits attempted and completed. The student must have a passing grade of 80 or above per course. TOC will not be given for status of Incomplete, Pass/Fail, Unsatisfactory, Withdrawal or Fail. No more than 50% of passed courses required for program graduation may be transferred. The curriculum from such credits or clock hours will be compared to that of M2CC. Final decision is made by the Director or Program Instructional Coordinator.  Medical2 Career College does not have advanced payment and credit for experiential learning. The student’s transcript will reflect a “T” and their grade as grade for courses accepted as transfer. </w:t>
      </w:r>
    </w:p>
    <w:p w:rsidR="00455018" w:rsidRDefault="00455018">
      <w:pPr>
        <w:spacing w:after="0" w:line="240" w:lineRule="auto"/>
        <w:ind w:left="720"/>
      </w:pPr>
    </w:p>
    <w:p w:rsidR="00455018" w:rsidRDefault="00647755">
      <w:pPr>
        <w:numPr>
          <w:ilvl w:val="0"/>
          <w:numId w:val="20"/>
        </w:numPr>
        <w:tabs>
          <w:tab w:val="left" w:pos="804"/>
        </w:tabs>
        <w:spacing w:after="0" w:line="240" w:lineRule="auto"/>
        <w:ind w:left="720"/>
      </w:pPr>
      <w:r>
        <w:t xml:space="preserve">Each syllabus will provide the student with the required amount of attendance or participation in the respective course. If absence more than time allowed, a student must provide a physician’s statement, employer statement, proof of religious reason, proof of immediate family member funeral, or military service proof for approval by Director or Program Director.  The syllabus will also list any requirements if the hours missed maybe supplant to continue the course. NO clinical absence is allowed. Externship hours maybe made up if the Director or Program Director along with the externship facility agree. </w:t>
      </w:r>
    </w:p>
    <w:p w:rsidR="00455018" w:rsidRDefault="00647755">
      <w:pPr>
        <w:tabs>
          <w:tab w:val="left" w:pos="708"/>
        </w:tabs>
        <w:spacing w:after="0" w:line="240" w:lineRule="auto"/>
      </w:pPr>
      <w:r>
        <w:tab/>
        <w:t xml:space="preserve">Student must complete the program within 150% of the longest normal program length in weeks of </w:t>
      </w:r>
      <w:r>
        <w:tab/>
        <w:t xml:space="preserve">instruction.  For example, a student completing a CNA program requiring 96 clock hours must complete </w:t>
      </w:r>
      <w:r>
        <w:tab/>
        <w:t>the program with 88 clock hours in 17 weeks, 150% of 11 week</w:t>
      </w:r>
      <w:r w:rsidR="00E34F65">
        <w:t>s</w:t>
      </w:r>
      <w:r>
        <w:t xml:space="preserve"> program.  Leave of absent time is </w:t>
      </w:r>
      <w:r>
        <w:tab/>
        <w:t xml:space="preserve">exempted for time calculated. The student was on leave of absence due to pregnancy bed rest for 3weeks. </w:t>
      </w:r>
      <w:r>
        <w:tab/>
        <w:t xml:space="preserve">The student will continue with the first available class with the class period requested by the student. </w:t>
      </w:r>
      <w:r>
        <w:tab/>
        <w:t xml:space="preserve">Students who left due to leave of absence, but did not return within the LOA time limit, must follow the </w:t>
      </w:r>
      <w:r>
        <w:tab/>
        <w:t>steps of the readmission policy.</w:t>
      </w:r>
    </w:p>
    <w:p w:rsidR="00455018" w:rsidRDefault="00455018">
      <w:pPr>
        <w:tabs>
          <w:tab w:val="left" w:pos="708"/>
        </w:tabs>
        <w:spacing w:after="0" w:line="240" w:lineRule="auto"/>
      </w:pPr>
    </w:p>
    <w:p w:rsidR="00455018" w:rsidRDefault="00647755">
      <w:pPr>
        <w:spacing w:after="0" w:line="240" w:lineRule="auto"/>
      </w:pPr>
      <w:r>
        <w:t xml:space="preserve">Qualitative progress is measured by Cumulative Grade Point Average (CGPA). </w:t>
      </w:r>
    </w:p>
    <w:p w:rsidR="00455018" w:rsidRDefault="00647755">
      <w:pPr>
        <w:spacing w:after="0" w:line="240" w:lineRule="auto"/>
        <w:jc w:val="center"/>
      </w:pPr>
      <w:r>
        <w:rPr>
          <w:rFonts w:cs="Times New Roman"/>
          <w:color w:val="000000"/>
          <w:spacing w:val="-3"/>
        </w:rPr>
        <w:t xml:space="preserve">page </w:t>
      </w:r>
      <w:r>
        <w:rPr>
          <w:rFonts w:cs="Times New Roman"/>
          <w:spacing w:val="-3"/>
        </w:rPr>
        <w:fldChar w:fldCharType="begin"/>
      </w:r>
      <w:r>
        <w:rPr>
          <w:rFonts w:cs="Times New Roman"/>
          <w:spacing w:val="-3"/>
        </w:rPr>
        <w:instrText>PAGE</w:instrText>
      </w:r>
      <w:r>
        <w:rPr>
          <w:rFonts w:cs="Times New Roman"/>
          <w:spacing w:val="-3"/>
        </w:rPr>
        <w:fldChar w:fldCharType="separate"/>
      </w:r>
      <w:r w:rsidR="001B2B2D">
        <w:rPr>
          <w:rFonts w:cs="Times New Roman"/>
          <w:noProof/>
          <w:spacing w:val="-3"/>
        </w:rPr>
        <w:t>12</w:t>
      </w:r>
      <w:r>
        <w:rPr>
          <w:rFonts w:cs="Times New Roman"/>
          <w:spacing w:val="-3"/>
        </w:rPr>
        <w:fldChar w:fldCharType="end"/>
      </w:r>
    </w:p>
    <w:p w:rsidR="00455018" w:rsidRDefault="00647755">
      <w:pPr>
        <w:spacing w:after="0" w:line="240" w:lineRule="auto"/>
      </w:pPr>
      <w:r>
        <w:lastRenderedPageBreak/>
        <w:t>Medical2 Career College’s grading system is uniform with other state institutions.</w:t>
      </w:r>
    </w:p>
    <w:p w:rsidR="00455018" w:rsidRDefault="00647755">
      <w:pPr>
        <w:spacing w:after="0" w:line="240" w:lineRule="auto"/>
      </w:pPr>
      <w:r>
        <w:tab/>
      </w:r>
      <w:proofErr w:type="gramStart"/>
      <w:r>
        <w:t>95  to</w:t>
      </w:r>
      <w:proofErr w:type="gramEnd"/>
      <w:r>
        <w:t xml:space="preserve"> 100</w:t>
      </w:r>
      <w:r>
        <w:tab/>
        <w:t>A</w:t>
      </w:r>
      <w:r>
        <w:tab/>
        <w:t>4.0 GPA</w:t>
      </w:r>
      <w:r>
        <w:tab/>
      </w:r>
      <w:r>
        <w:tab/>
      </w:r>
      <w:r>
        <w:tab/>
        <w:t xml:space="preserve">Withdrawal     </w:t>
      </w:r>
      <w:r>
        <w:tab/>
        <w:t>W</w:t>
      </w:r>
      <w:r>
        <w:tab/>
      </w:r>
      <w:r>
        <w:tab/>
      </w:r>
    </w:p>
    <w:p w:rsidR="00455018" w:rsidRDefault="00647755">
      <w:pPr>
        <w:spacing w:after="0" w:line="240" w:lineRule="auto"/>
      </w:pPr>
      <w:r>
        <w:tab/>
      </w:r>
      <w:proofErr w:type="gramStart"/>
      <w:r>
        <w:t>88  to</w:t>
      </w:r>
      <w:proofErr w:type="gramEnd"/>
      <w:r>
        <w:t xml:space="preserve">   94</w:t>
      </w:r>
      <w:r>
        <w:tab/>
        <w:t>B</w:t>
      </w:r>
      <w:r>
        <w:tab/>
        <w:t>3.0 GPA</w:t>
      </w:r>
      <w:r>
        <w:tab/>
      </w:r>
      <w:r>
        <w:tab/>
      </w:r>
      <w:r>
        <w:tab/>
        <w:t xml:space="preserve">Termination </w:t>
      </w:r>
      <w:r>
        <w:tab/>
        <w:t>X</w:t>
      </w:r>
    </w:p>
    <w:p w:rsidR="00455018" w:rsidRDefault="00647755">
      <w:pPr>
        <w:spacing w:after="0" w:line="240" w:lineRule="auto"/>
      </w:pPr>
      <w:r>
        <w:tab/>
      </w:r>
      <w:proofErr w:type="gramStart"/>
      <w:r>
        <w:t>80  to</w:t>
      </w:r>
      <w:proofErr w:type="gramEnd"/>
      <w:r>
        <w:t xml:space="preserve">   87</w:t>
      </w:r>
      <w:r>
        <w:tab/>
        <w:t>C</w:t>
      </w:r>
      <w:r>
        <w:tab/>
        <w:t xml:space="preserve">2.0 GPA </w:t>
      </w:r>
      <w:r>
        <w:tab/>
      </w:r>
      <w:r>
        <w:tab/>
        <w:t>Transfer Credit</w:t>
      </w:r>
      <w:r>
        <w:tab/>
        <w:t xml:space="preserve">T(*) </w:t>
      </w:r>
    </w:p>
    <w:p w:rsidR="00455018" w:rsidRDefault="00647755">
      <w:pPr>
        <w:spacing w:after="0" w:line="240" w:lineRule="auto"/>
      </w:pPr>
      <w:r>
        <w:tab/>
        <w:t>79 and below     F              .0 GPA</w:t>
      </w:r>
      <w:r>
        <w:tab/>
      </w:r>
      <w:r>
        <w:tab/>
        <w:t xml:space="preserve">*The grade transferred will be according to the M2CC scale. </w:t>
      </w:r>
    </w:p>
    <w:p w:rsidR="00455018" w:rsidRDefault="00647755">
      <w:pPr>
        <w:spacing w:after="0" w:line="240" w:lineRule="auto"/>
      </w:pPr>
      <w:r>
        <w:tab/>
      </w:r>
    </w:p>
    <w:p w:rsidR="00455018" w:rsidRDefault="00647755">
      <w:pPr>
        <w:numPr>
          <w:ilvl w:val="0"/>
          <w:numId w:val="22"/>
        </w:numPr>
        <w:snapToGrid w:val="0"/>
        <w:spacing w:after="0" w:line="240" w:lineRule="auto"/>
      </w:pPr>
      <w:r>
        <w:rPr>
          <w:rFonts w:cs="Calibri"/>
          <w:spacing w:val="-3"/>
        </w:rPr>
        <w:t xml:space="preserve">Incomplete will only be indicated as grade is class is discontinued. The student will have the choose of attending a class for that course within the next year or a refund for that course tuition. </w:t>
      </w:r>
    </w:p>
    <w:p w:rsidR="00455018" w:rsidRDefault="00455018">
      <w:pPr>
        <w:snapToGrid w:val="0"/>
        <w:spacing w:after="0" w:line="240" w:lineRule="auto"/>
        <w:rPr>
          <w:rFonts w:cs="Calibri"/>
          <w:spacing w:val="-3"/>
        </w:rPr>
      </w:pPr>
    </w:p>
    <w:p w:rsidR="00455018" w:rsidRDefault="00647755">
      <w:pPr>
        <w:numPr>
          <w:ilvl w:val="0"/>
          <w:numId w:val="22"/>
        </w:numPr>
        <w:snapToGrid w:val="0"/>
        <w:spacing w:after="0" w:line="240" w:lineRule="auto"/>
      </w:pPr>
      <w:r>
        <w:rPr>
          <w:rFonts w:cs="Calibri"/>
          <w:spacing w:val="-3"/>
        </w:rPr>
        <w:t xml:space="preserve">All students are now taking exams on the Medical2 website. As soon as the student completes the examination, the grade </w:t>
      </w:r>
      <w:r w:rsidR="00E34F65">
        <w:rPr>
          <w:rFonts w:cs="Calibri"/>
          <w:spacing w:val="-3"/>
        </w:rPr>
        <w:t>appears,</w:t>
      </w:r>
      <w:r>
        <w:rPr>
          <w:rFonts w:cs="Calibri"/>
          <w:spacing w:val="-3"/>
        </w:rPr>
        <w:t xml:space="preserve"> and the student may see the questions which were incorrect. Students may ask the instructor about his/her incorrect answers. The students may log in the Medical2 website at any time to see all scores for their program. They may also contact their instructor or Director for grades.</w:t>
      </w:r>
    </w:p>
    <w:p w:rsidR="00455018" w:rsidRDefault="00455018">
      <w:pPr>
        <w:tabs>
          <w:tab w:val="left" w:pos="708"/>
        </w:tabs>
        <w:snapToGrid w:val="0"/>
        <w:spacing w:after="0" w:line="240" w:lineRule="auto"/>
        <w:jc w:val="center"/>
        <w:rPr>
          <w:rFonts w:ascii="Calibri" w:hAnsi="Calibri"/>
          <w:spacing w:val="-3"/>
        </w:rPr>
      </w:pPr>
    </w:p>
    <w:p w:rsidR="00455018" w:rsidRDefault="00647755">
      <w:pPr>
        <w:tabs>
          <w:tab w:val="left" w:pos="708"/>
        </w:tabs>
        <w:spacing w:after="0" w:line="240" w:lineRule="auto"/>
        <w:ind w:left="360"/>
      </w:pPr>
      <w:r>
        <w:t xml:space="preserve">• </w:t>
      </w:r>
      <w:r>
        <w:tab/>
      </w:r>
      <w:r>
        <w:rPr>
          <w:rFonts w:cs="Times New Roman"/>
        </w:rPr>
        <w:t xml:space="preserve">Progress reports will be supplied to student halfway through programs that consist of one course, such as </w:t>
      </w:r>
      <w:r>
        <w:rPr>
          <w:rFonts w:cs="Times New Roman"/>
        </w:rPr>
        <w:tab/>
        <w:t xml:space="preserve">CNA will be given when class has met for 48 hours. Course grades will be given at the end of each course. </w:t>
      </w:r>
      <w:r>
        <w:rPr>
          <w:rFonts w:cs="Times New Roman"/>
        </w:rPr>
        <w:tab/>
        <w:t xml:space="preserve">Course grade must be 80 or above, the passing grade, to advance to next course. </w:t>
      </w:r>
    </w:p>
    <w:p w:rsidR="00455018" w:rsidRDefault="00455018">
      <w:pPr>
        <w:tabs>
          <w:tab w:val="left" w:pos="708"/>
        </w:tabs>
        <w:snapToGrid w:val="0"/>
        <w:spacing w:after="0" w:line="240" w:lineRule="auto"/>
        <w:jc w:val="center"/>
      </w:pPr>
    </w:p>
    <w:p w:rsidR="00455018" w:rsidRDefault="00647755">
      <w:pPr>
        <w:tabs>
          <w:tab w:val="left" w:pos="708"/>
        </w:tabs>
        <w:spacing w:after="0" w:line="240" w:lineRule="auto"/>
        <w:ind w:left="720" w:hanging="360"/>
      </w:pPr>
      <w:r>
        <w:t xml:space="preserve">• </w:t>
      </w:r>
      <w:r>
        <w:tab/>
        <w:t>I</w:t>
      </w:r>
      <w:r>
        <w:rPr>
          <w:rFonts w:cs="Times New Roman"/>
        </w:rPr>
        <w:t xml:space="preserve">f the course grade is below 80, the student will be placed on academic probation and the course may be repeated twice but must tuition be paid again. </w:t>
      </w:r>
      <w:r>
        <w:rPr>
          <w:rFonts w:cs="Calibri"/>
        </w:rPr>
        <w:t xml:space="preserve">If the student has an overall failing grade at 50% completion of a program less than 13 weeks, they may be placed on academic probation and noted in their permanent file. The student will be given another 25% of the program time to bring grades into compliance. At 75% of the program completion, if the student has a passing average, the probation is lifted. </w:t>
      </w:r>
      <w:r>
        <w:rPr>
          <w:rFonts w:cs="Calibri"/>
          <w:color w:val="000000"/>
        </w:rPr>
        <w:t xml:space="preserve">If the student’s academic process does not improve, the Director, the instructor, or the Program Instructional Supervisor will consult again with the student and together decide if the student should continue with the program.  Students who fail to have any possibilities of being able to complete the program with a passing grade, will be </w:t>
      </w:r>
      <w:r>
        <w:rPr>
          <w:rFonts w:cs="Calibri"/>
        </w:rPr>
        <w:t>dismissed from the program. The student may reapply to restart program on academic probation, see readmission section.</w:t>
      </w:r>
    </w:p>
    <w:p w:rsidR="00455018" w:rsidRDefault="00455018">
      <w:pPr>
        <w:tabs>
          <w:tab w:val="left" w:pos="708"/>
        </w:tabs>
        <w:spacing w:after="0" w:line="240" w:lineRule="auto"/>
        <w:ind w:left="720" w:hanging="360"/>
        <w:rPr>
          <w:rFonts w:cs="Calibri"/>
        </w:rPr>
      </w:pPr>
    </w:p>
    <w:p w:rsidR="00455018" w:rsidRDefault="00647755">
      <w:pPr>
        <w:numPr>
          <w:ilvl w:val="0"/>
          <w:numId w:val="23"/>
        </w:numPr>
        <w:tabs>
          <w:tab w:val="left" w:pos="900"/>
        </w:tabs>
        <w:spacing w:after="0" w:line="240" w:lineRule="auto"/>
        <w:ind w:left="720"/>
      </w:pPr>
      <w:r>
        <w:rPr>
          <w:rFonts w:cs="Times New Roman"/>
        </w:rPr>
        <w:t xml:space="preserve">All final course grades, including transferred grades, are included in the CGPA. Withdrawals and Terminations are not included. Cumulative Grade Point Average per program will consist of all course numeric grades added together then divided as an equal part (number of final/transferred courses).  </w:t>
      </w:r>
      <w:r>
        <w:t xml:space="preserve">The student must have earned a cumulative grade point average of at least 2.00 in order to maintain satisfactory academic progress. </w:t>
      </w:r>
      <w:r>
        <w:rPr>
          <w:rFonts w:cs="Times New Roman"/>
        </w:rPr>
        <w:t>CPGA will be evaluated at the completion of every three courses.</w:t>
      </w:r>
    </w:p>
    <w:p w:rsidR="00455018" w:rsidRDefault="00455018">
      <w:pPr>
        <w:spacing w:after="0" w:line="240" w:lineRule="auto"/>
        <w:ind w:left="720"/>
        <w:rPr>
          <w:rFonts w:cs="Times New Roman"/>
        </w:rPr>
      </w:pPr>
    </w:p>
    <w:p w:rsidR="00455018" w:rsidRDefault="00647755">
      <w:pPr>
        <w:numPr>
          <w:ilvl w:val="0"/>
          <w:numId w:val="21"/>
        </w:numPr>
        <w:tabs>
          <w:tab w:val="left" w:pos="444"/>
          <w:tab w:val="left" w:pos="804"/>
          <w:tab w:val="left" w:pos="900"/>
        </w:tabs>
        <w:spacing w:after="0" w:line="240" w:lineRule="auto"/>
        <w:ind w:left="720"/>
      </w:pPr>
      <w:r>
        <w:rPr>
          <w:rFonts w:cs="Times New Roman"/>
        </w:rPr>
        <w:t xml:space="preserve"> Students must have a passing grade to attend externship/clinicals.  A “C” average is required to graduate. Since a passing grade for each course is required to begin the next course, the only issue to not graduate would be if you fail externship. </w:t>
      </w:r>
    </w:p>
    <w:p w:rsidR="00455018" w:rsidRDefault="00455018">
      <w:pPr>
        <w:tabs>
          <w:tab w:val="left" w:pos="804"/>
          <w:tab w:val="left" w:pos="900"/>
        </w:tabs>
        <w:spacing w:after="0" w:line="240" w:lineRule="auto"/>
        <w:ind w:left="720"/>
      </w:pPr>
    </w:p>
    <w:p w:rsidR="00455018" w:rsidRDefault="00647755">
      <w:pPr>
        <w:spacing w:after="0" w:line="240" w:lineRule="auto"/>
      </w:pPr>
      <w:r>
        <w:rPr>
          <w:rFonts w:cs="Calibri"/>
          <w:color w:val="000000"/>
        </w:rPr>
        <w:t xml:space="preserve">Students may contact their instructor, program supervisor, or the Director at the school office to make an appointment to discuss academic and personal issues which are influencing their participating in courses. If the student is struggling in a course, they may also contact the same people to discuss their options. The Director, the instructor, or the Program Instructional Supervisor consults with the student about how the institution can assist them.  The student may attempt once to retake one exam per ten exams in the program to increase their score. </w:t>
      </w:r>
    </w:p>
    <w:p w:rsidR="00455018" w:rsidRDefault="00455018">
      <w:pPr>
        <w:snapToGrid w:val="0"/>
        <w:spacing w:after="0" w:line="240" w:lineRule="auto"/>
        <w:rPr>
          <w:rFonts w:ascii="Calibri" w:hAnsi="Calibri" w:cs="Calibri"/>
          <w:color w:val="000000"/>
          <w:spacing w:val="-3"/>
        </w:rPr>
      </w:pPr>
    </w:p>
    <w:p w:rsidR="00455018" w:rsidRDefault="00647755">
      <w:pPr>
        <w:spacing w:after="0" w:line="240" w:lineRule="auto"/>
      </w:pPr>
      <w:r>
        <w:rPr>
          <w:rFonts w:cs="Calibri"/>
          <w:color w:val="000000"/>
        </w:rPr>
        <w:t>Other students can be utilized by working with each other practice skills, practice test-taking, discussing book materials, or buddy with another student on an assignment.  Tutoring hours are also available in during weekday afternoon hours with advanced scheduling.</w:t>
      </w:r>
    </w:p>
    <w:p w:rsidR="00455018" w:rsidRDefault="00455018">
      <w:pPr>
        <w:spacing w:after="0" w:line="240" w:lineRule="auto"/>
        <w:rPr>
          <w:rFonts w:ascii="Calibri" w:hAnsi="Calibri" w:cs="Calibri"/>
          <w:color w:val="000000"/>
        </w:rPr>
      </w:pPr>
    </w:p>
    <w:p w:rsidR="00455018" w:rsidRDefault="00647755">
      <w:pPr>
        <w:spacing w:after="0" w:line="240" w:lineRule="auto"/>
      </w:pPr>
      <w:r>
        <w:t xml:space="preserve">The college will consider the students are making SAP if both quantitative and qualitative standards are meet. </w:t>
      </w:r>
    </w:p>
    <w:p w:rsidR="00455018" w:rsidRDefault="00455018">
      <w:pPr>
        <w:spacing w:after="0" w:line="240" w:lineRule="auto"/>
      </w:pPr>
    </w:p>
    <w:p w:rsidR="00455018" w:rsidRDefault="00647755">
      <w:pPr>
        <w:snapToGrid w:val="0"/>
        <w:spacing w:after="0" w:line="240" w:lineRule="auto"/>
        <w:jc w:val="center"/>
      </w:pPr>
      <w:r>
        <w:rPr>
          <w:spacing w:val="-3"/>
        </w:rPr>
        <w:t xml:space="preserve">page </w:t>
      </w:r>
      <w:r>
        <w:rPr>
          <w:spacing w:val="-3"/>
        </w:rPr>
        <w:fldChar w:fldCharType="begin"/>
      </w:r>
      <w:r>
        <w:rPr>
          <w:spacing w:val="-3"/>
        </w:rPr>
        <w:instrText>PAGE</w:instrText>
      </w:r>
      <w:r>
        <w:rPr>
          <w:spacing w:val="-3"/>
        </w:rPr>
        <w:fldChar w:fldCharType="separate"/>
      </w:r>
      <w:r w:rsidR="001B2B2D">
        <w:rPr>
          <w:noProof/>
          <w:spacing w:val="-3"/>
        </w:rPr>
        <w:t>13</w:t>
      </w:r>
      <w:r>
        <w:rPr>
          <w:spacing w:val="-3"/>
        </w:rPr>
        <w:fldChar w:fldCharType="end"/>
      </w:r>
      <w:r>
        <w:rPr>
          <w:spacing w:val="-3"/>
        </w:rPr>
        <w:t xml:space="preserve">  </w:t>
      </w:r>
    </w:p>
    <w:p w:rsidR="00455018" w:rsidRDefault="00647755">
      <w:pPr>
        <w:spacing w:after="0" w:line="240" w:lineRule="auto"/>
      </w:pPr>
      <w:r>
        <w:rPr>
          <w:u w:val="single"/>
        </w:rPr>
        <w:lastRenderedPageBreak/>
        <w:t>Appeal Process</w:t>
      </w:r>
    </w:p>
    <w:p w:rsidR="00455018" w:rsidRDefault="00647755">
      <w:pPr>
        <w:spacing w:after="0" w:line="240" w:lineRule="auto"/>
      </w:pPr>
      <w:r>
        <w:t>If a student disagrees with the application or determination of any SAP standards or policies related to academic progress, the student is require</w:t>
      </w:r>
      <w:r w:rsidR="00E34F65">
        <w:t>d</w:t>
      </w:r>
      <w:r>
        <w:t xml:space="preserve"> to submit an appeal in writing to the Director within one calendar week of the notification. The appeal must include documentation of the circumstances that have prevented the student from attaining SAP. Medical2 Career College will schedule a review appointment for the student with the Director, the </w:t>
      </w:r>
      <w:r>
        <w:rPr>
          <w:spacing w:val="-3"/>
        </w:rPr>
        <w:t>Program Instructional Coordinator</w:t>
      </w:r>
      <w:r>
        <w:rPr>
          <w:spacing w:val="-3"/>
          <w:u w:val="single"/>
        </w:rPr>
        <w:t xml:space="preserve"> </w:t>
      </w:r>
      <w:r>
        <w:t>and/or instructor. After the appointment, the student will receive written notification of the decision and a copy will be retain in the student’s file. The decision is final and may not be further appealed. If it is decided to reinstate the student, the student will be brought back on “Academic Probation” status. Upon reentry, the student must abide by the terms and conditions set forth in the letter granting the appeal or will be terminated from the program.</w:t>
      </w:r>
    </w:p>
    <w:p w:rsidR="00455018" w:rsidRDefault="00455018">
      <w:pPr>
        <w:snapToGrid w:val="0"/>
        <w:spacing w:after="0" w:line="240" w:lineRule="auto"/>
        <w:jc w:val="center"/>
        <w:rPr>
          <w:spacing w:val="-3"/>
        </w:rPr>
      </w:pPr>
    </w:p>
    <w:p w:rsidR="00455018" w:rsidRDefault="00647755">
      <w:pPr>
        <w:spacing w:after="0" w:line="240" w:lineRule="auto"/>
      </w:pPr>
      <w:r>
        <w:rPr>
          <w:u w:val="single"/>
        </w:rPr>
        <w:t>REFUND POLICY</w:t>
      </w:r>
    </w:p>
    <w:p w:rsidR="00455018" w:rsidRDefault="00647755">
      <w:pPr>
        <w:spacing w:after="0" w:line="240" w:lineRule="auto"/>
      </w:pPr>
      <w:r>
        <w:t xml:space="preserve">There </w:t>
      </w:r>
      <w:r w:rsidR="005D2ECE">
        <w:t>are</w:t>
      </w:r>
      <w:r>
        <w:t xml:space="preserve"> no cancellation policy requirements for courses, workshops, or seminars of 40 hours or less.</w:t>
      </w:r>
    </w:p>
    <w:p w:rsidR="00455018" w:rsidRDefault="00647755">
      <w:pPr>
        <w:spacing w:after="0" w:line="240" w:lineRule="auto"/>
      </w:pPr>
      <w:r>
        <w:t xml:space="preserve">    </w:t>
      </w:r>
      <w:r>
        <w:tab/>
      </w:r>
      <w:r>
        <w:rPr>
          <w:u w:val="single"/>
        </w:rPr>
        <w:t>New Enrollment</w:t>
      </w:r>
    </w:p>
    <w:p w:rsidR="00455018" w:rsidRDefault="00647755">
      <w:pPr>
        <w:spacing w:after="0" w:line="240" w:lineRule="auto"/>
      </w:pPr>
      <w:r>
        <w:t xml:space="preserve">The new student has 3 days after enrollment to cancel and be refunded 100% of payments made for program. After the cancellation period of 3 business days but before the first day of class, the refund will be 100% minus $100 or 10% of the total contract price whichever is less. The refund request must be made in writing by the student or the purchaser if the student is under legal age. </w:t>
      </w:r>
    </w:p>
    <w:p w:rsidR="00455018" w:rsidRDefault="00455018">
      <w:pPr>
        <w:spacing w:after="0" w:line="240" w:lineRule="auto"/>
        <w:rPr>
          <w:u w:val="single"/>
        </w:rPr>
      </w:pPr>
    </w:p>
    <w:p w:rsidR="00455018" w:rsidRDefault="00647755">
      <w:pPr>
        <w:spacing w:after="0" w:line="240" w:lineRule="auto"/>
      </w:pPr>
      <w:r>
        <w:tab/>
      </w:r>
      <w:r>
        <w:rPr>
          <w:u w:val="single"/>
        </w:rPr>
        <w:t>After Program Begins</w:t>
      </w:r>
      <w:r>
        <w:t xml:space="preserve">, the following chart will be honored. Any amount paid by student is applied to </w:t>
      </w:r>
      <w:r w:rsidR="00E34F65">
        <w:t>non-tuition</w:t>
      </w:r>
      <w:r>
        <w:t xml:space="preserve"> fees first until paid in full then paid funds will began to apply to tuition. After the student begins the first day of class only portions of tuition fees are refundable. </w:t>
      </w:r>
    </w:p>
    <w:p w:rsidR="00455018" w:rsidRDefault="00455018">
      <w:pPr>
        <w:spacing w:after="0" w:line="240" w:lineRule="auto"/>
        <w:ind w:firstLine="720"/>
        <w:rPr>
          <w:rFonts w:ascii="Calibri" w:hAnsi="Calibri"/>
        </w:rPr>
      </w:pPr>
    </w:p>
    <w:p w:rsidR="00455018" w:rsidRDefault="00647755">
      <w:pPr>
        <w:spacing w:after="0" w:line="240" w:lineRule="auto"/>
        <w:ind w:firstLine="720"/>
      </w:pPr>
      <w:r>
        <w:t>During the first 10% of hours</w:t>
      </w:r>
      <w:r>
        <w:tab/>
      </w:r>
      <w:r>
        <w:tab/>
      </w:r>
      <w:r>
        <w:tab/>
      </w:r>
      <w:r>
        <w:tab/>
        <w:t>90% of tuition only</w:t>
      </w:r>
      <w:r>
        <w:tab/>
      </w:r>
    </w:p>
    <w:p w:rsidR="00455018" w:rsidRDefault="00647755">
      <w:pPr>
        <w:spacing w:after="0" w:line="240" w:lineRule="auto"/>
        <w:ind w:firstLine="720"/>
      </w:pPr>
      <w:r>
        <w:t>After 10%, before 25% of hours</w:t>
      </w:r>
      <w:r>
        <w:tab/>
      </w:r>
      <w:r>
        <w:tab/>
      </w:r>
      <w:r>
        <w:tab/>
      </w:r>
      <w:r>
        <w:tab/>
        <w:t>50% of tuition only</w:t>
      </w:r>
    </w:p>
    <w:p w:rsidR="00455018" w:rsidRDefault="00647755">
      <w:pPr>
        <w:spacing w:after="0" w:line="240" w:lineRule="auto"/>
        <w:ind w:firstLine="720"/>
      </w:pPr>
      <w:r>
        <w:t>After 25%, before 50% of hours</w:t>
      </w:r>
      <w:r>
        <w:tab/>
      </w:r>
      <w:r>
        <w:tab/>
      </w:r>
      <w:r>
        <w:tab/>
      </w:r>
      <w:r>
        <w:tab/>
        <w:t>25% of tuition only</w:t>
      </w:r>
    </w:p>
    <w:p w:rsidR="00455018" w:rsidRDefault="00647755">
      <w:pPr>
        <w:spacing w:after="0" w:line="240" w:lineRule="auto"/>
        <w:rPr>
          <w:rFonts w:ascii="Calibri" w:hAnsi="Calibri"/>
        </w:rPr>
      </w:pPr>
      <w:r>
        <w:tab/>
        <w:t>After 50% of hours</w:t>
      </w:r>
      <w:r>
        <w:tab/>
      </w:r>
      <w:r>
        <w:tab/>
      </w:r>
      <w:r>
        <w:tab/>
      </w:r>
      <w:r>
        <w:tab/>
      </w:r>
      <w:r>
        <w:tab/>
        <w:t>No refund of any funds</w:t>
      </w:r>
    </w:p>
    <w:p w:rsidR="00455018" w:rsidRDefault="00455018">
      <w:pPr>
        <w:snapToGrid w:val="0"/>
        <w:spacing w:after="0" w:line="240" w:lineRule="auto"/>
        <w:rPr>
          <w:rFonts w:ascii="Calibri" w:hAnsi="Calibri"/>
          <w:spacing w:val="-3"/>
        </w:rPr>
      </w:pPr>
    </w:p>
    <w:p w:rsidR="00455018" w:rsidRDefault="00647755">
      <w:pPr>
        <w:spacing w:after="0" w:line="240" w:lineRule="auto"/>
      </w:pPr>
      <w:r>
        <w:tab/>
      </w:r>
      <w:r>
        <w:rPr>
          <w:u w:val="single"/>
        </w:rPr>
        <w:t>Withdrawal Written Notice</w:t>
      </w:r>
      <w:r>
        <w:t xml:space="preserve">    </w:t>
      </w:r>
    </w:p>
    <w:p w:rsidR="00455018" w:rsidRDefault="00647755">
      <w:pPr>
        <w:spacing w:after="0" w:line="240" w:lineRule="auto"/>
      </w:pPr>
      <w:r>
        <w:t>A student must provide the institution with written notification of withdrawal. T</w:t>
      </w:r>
      <w:r>
        <w:rPr>
          <w:rFonts w:cs="Calibri"/>
        </w:rPr>
        <w:t xml:space="preserve">he purchaser, if the student is under legal age, is responsible for the written notification of withdrawal. </w:t>
      </w:r>
      <w:r>
        <w:t xml:space="preserve">If refund is due, it shall be made within thirty (30) days of the last day of attendance. The last day of attendance is based on the last day the </w:t>
      </w:r>
      <w:r w:rsidR="00E34F65">
        <w:t>student completed</w:t>
      </w:r>
      <w:r>
        <w:t xml:space="preserve"> any course activity such as, but not limited to, attended a class, took an exam, completed an assignment, or attended clinical or externship time. </w:t>
      </w:r>
    </w:p>
    <w:p w:rsidR="00455018" w:rsidRDefault="00455018">
      <w:pPr>
        <w:spacing w:after="0" w:line="240" w:lineRule="auto"/>
        <w:rPr>
          <w:rFonts w:ascii="Calibri" w:hAnsi="Calibri"/>
        </w:rPr>
      </w:pPr>
    </w:p>
    <w:p w:rsidR="00455018" w:rsidRDefault="00647755">
      <w:pPr>
        <w:spacing w:after="0" w:line="240" w:lineRule="auto"/>
      </w:pPr>
      <w:r>
        <w:tab/>
      </w:r>
      <w:r>
        <w:rPr>
          <w:u w:val="single"/>
        </w:rPr>
        <w:t>Termination Without Notice</w:t>
      </w:r>
      <w:r>
        <w:tab/>
      </w:r>
    </w:p>
    <w:p w:rsidR="00455018" w:rsidRDefault="00647755">
      <w:pPr>
        <w:spacing w:after="0" w:line="240" w:lineRule="auto"/>
      </w:pPr>
      <w:r>
        <w:t>If the student does not formally withdraw with written notification, after one week of no attendance, course activity, or contact with school staff, the student will be considered terminated in accordance with the attendance policy.  The staff does attempt to contact the student during that week by contact phone numbers and email. In the case of termination without notice, no refund will be made.</w:t>
      </w:r>
    </w:p>
    <w:p w:rsidR="00455018" w:rsidRDefault="00455018">
      <w:pPr>
        <w:spacing w:after="0" w:line="240" w:lineRule="auto"/>
        <w:rPr>
          <w:rFonts w:ascii="Calibri" w:hAnsi="Calibri"/>
        </w:rPr>
      </w:pPr>
    </w:p>
    <w:p w:rsidR="00455018" w:rsidRDefault="00647755">
      <w:pPr>
        <w:spacing w:after="0" w:line="240" w:lineRule="auto"/>
      </w:pPr>
      <w:r>
        <w:tab/>
      </w:r>
      <w:r>
        <w:rPr>
          <w:u w:val="single"/>
        </w:rPr>
        <w:t>Other Termination</w:t>
      </w:r>
    </w:p>
    <w:p w:rsidR="00455018" w:rsidRDefault="00647755">
      <w:pPr>
        <w:spacing w:after="0" w:line="240" w:lineRule="auto"/>
      </w:pPr>
      <w:r>
        <w:t>In the event Medical2 Career College terminates the student other than termination without notice, refund shall be made within thirty (30) days of the student’s last day of attendance.</w:t>
      </w:r>
    </w:p>
    <w:p w:rsidR="00455018" w:rsidRDefault="00455018">
      <w:pPr>
        <w:snapToGrid w:val="0"/>
        <w:spacing w:after="0" w:line="240" w:lineRule="auto"/>
        <w:jc w:val="right"/>
        <w:rPr>
          <w:spacing w:val="-3"/>
        </w:rPr>
      </w:pPr>
    </w:p>
    <w:p w:rsidR="00455018" w:rsidRDefault="00455018">
      <w:pPr>
        <w:spacing w:after="0" w:line="240" w:lineRule="auto"/>
        <w:rPr>
          <w:u w:val="single"/>
        </w:rPr>
      </w:pPr>
    </w:p>
    <w:p w:rsidR="00455018" w:rsidRDefault="00455018">
      <w:pPr>
        <w:spacing w:after="0" w:line="240" w:lineRule="auto"/>
        <w:rPr>
          <w:u w:val="single"/>
        </w:rPr>
      </w:pPr>
    </w:p>
    <w:p w:rsidR="00455018" w:rsidRDefault="00455018">
      <w:pPr>
        <w:spacing w:after="0" w:line="240" w:lineRule="auto"/>
        <w:rPr>
          <w:u w:val="single"/>
        </w:rPr>
      </w:pPr>
    </w:p>
    <w:p w:rsidR="00455018" w:rsidRDefault="00455018">
      <w:pPr>
        <w:spacing w:after="0" w:line="240" w:lineRule="auto"/>
        <w:rPr>
          <w:u w:val="single"/>
        </w:rPr>
      </w:pPr>
    </w:p>
    <w:p w:rsidR="00455018" w:rsidRDefault="00455018">
      <w:pPr>
        <w:spacing w:after="0" w:line="240" w:lineRule="auto"/>
        <w:rPr>
          <w:u w:val="single"/>
        </w:rPr>
      </w:pPr>
    </w:p>
    <w:p w:rsidR="00455018" w:rsidRDefault="00455018">
      <w:pPr>
        <w:spacing w:after="0" w:line="240" w:lineRule="auto"/>
        <w:rPr>
          <w:u w:val="single"/>
        </w:rPr>
      </w:pPr>
    </w:p>
    <w:p w:rsidR="00455018" w:rsidRDefault="00647755">
      <w:pPr>
        <w:snapToGrid w:val="0"/>
        <w:spacing w:after="0" w:line="240" w:lineRule="auto"/>
        <w:jc w:val="center"/>
      </w:pPr>
      <w:r>
        <w:rPr>
          <w:spacing w:val="-3"/>
        </w:rPr>
        <w:t xml:space="preserve">page </w:t>
      </w:r>
      <w:r>
        <w:rPr>
          <w:spacing w:val="-3"/>
        </w:rPr>
        <w:fldChar w:fldCharType="begin"/>
      </w:r>
      <w:r>
        <w:rPr>
          <w:spacing w:val="-3"/>
        </w:rPr>
        <w:instrText>PAGE</w:instrText>
      </w:r>
      <w:r>
        <w:rPr>
          <w:spacing w:val="-3"/>
        </w:rPr>
        <w:fldChar w:fldCharType="separate"/>
      </w:r>
      <w:r w:rsidR="001B2B2D">
        <w:rPr>
          <w:noProof/>
          <w:spacing w:val="-3"/>
        </w:rPr>
        <w:t>14</w:t>
      </w:r>
      <w:r>
        <w:rPr>
          <w:spacing w:val="-3"/>
        </w:rPr>
        <w:fldChar w:fldCharType="end"/>
      </w:r>
      <w:r>
        <w:rPr>
          <w:spacing w:val="-3"/>
        </w:rPr>
        <w:t xml:space="preserve">  </w:t>
      </w:r>
    </w:p>
    <w:p w:rsidR="00455018" w:rsidRDefault="00647755">
      <w:pPr>
        <w:spacing w:after="0" w:line="240" w:lineRule="auto"/>
      </w:pPr>
      <w:r>
        <w:rPr>
          <w:u w:val="single"/>
        </w:rPr>
        <w:lastRenderedPageBreak/>
        <w:t>STUDENT GRIEVANCE PROCEDURE-WRITTEN</w:t>
      </w:r>
    </w:p>
    <w:p w:rsidR="00455018" w:rsidRDefault="00647755">
      <w:pPr>
        <w:spacing w:after="0" w:line="240" w:lineRule="auto"/>
      </w:pPr>
      <w:r>
        <w:t xml:space="preserve">Title 75 Chapter 60, Mississippi Code of 1972, as amended, and Title IX of the Educational Amendment of 1972 and Section 504 of the Rehabilitation Act of 1973 along with M2CC prohibits institutional discrimination against students based on sex or disability.  Students who have reason to believe that their rights under law or campus policy have been denied in such areas as admission, disciplinary actions or other campus matters may seek to resolve them by written notification to the Director or Chief Operating Director. All written complaints received will be maintained for record.  Upon receiving a written </w:t>
      </w:r>
      <w:r w:rsidR="00E34F65">
        <w:t>complaint,</w:t>
      </w:r>
      <w:r>
        <w:t xml:space="preserve"> the Director will schedule an appointment with the student within one week after receipt of the statement.  The decision of Medical2 Career College Director will be final. The commission will be informed of grievances which violate their regulations. Students may contact them at </w:t>
      </w:r>
    </w:p>
    <w:p w:rsidR="00455018" w:rsidRDefault="00455018">
      <w:pPr>
        <w:spacing w:after="0" w:line="240" w:lineRule="auto"/>
        <w:jc w:val="center"/>
      </w:pPr>
    </w:p>
    <w:p w:rsidR="00455018" w:rsidRDefault="00647755">
      <w:pPr>
        <w:spacing w:after="0" w:line="240" w:lineRule="auto"/>
        <w:jc w:val="center"/>
      </w:pPr>
      <w:r>
        <w:t xml:space="preserve">MS Commission on Proprietary Schools &amp; College Registration </w:t>
      </w:r>
    </w:p>
    <w:p w:rsidR="00455018" w:rsidRDefault="00647755">
      <w:pPr>
        <w:spacing w:after="0" w:line="240" w:lineRule="auto"/>
        <w:jc w:val="center"/>
      </w:pPr>
      <w:r>
        <w:t>3785 Ridgewood Road</w:t>
      </w:r>
    </w:p>
    <w:p w:rsidR="00455018" w:rsidRDefault="00647755">
      <w:pPr>
        <w:spacing w:after="0" w:line="240" w:lineRule="auto"/>
        <w:jc w:val="center"/>
      </w:pPr>
      <w:r>
        <w:t>Jackson, MS 39211</w:t>
      </w:r>
    </w:p>
    <w:p w:rsidR="00455018" w:rsidRDefault="00712A5D">
      <w:pPr>
        <w:snapToGrid w:val="0"/>
        <w:spacing w:after="0" w:line="240" w:lineRule="auto"/>
        <w:jc w:val="center"/>
      </w:pPr>
      <w:hyperlink r:id="rId8">
        <w:r w:rsidR="00647755">
          <w:rPr>
            <w:rStyle w:val="InternetLink"/>
          </w:rPr>
          <w:t>http://www.mccb.edu/program/psDefault.aspx</w:t>
        </w:r>
      </w:hyperlink>
    </w:p>
    <w:p w:rsidR="00455018" w:rsidRDefault="00455018">
      <w:pPr>
        <w:snapToGrid w:val="0"/>
        <w:spacing w:after="0" w:line="240" w:lineRule="auto"/>
        <w:rPr>
          <w:rStyle w:val="InternetLink"/>
        </w:rPr>
      </w:pPr>
    </w:p>
    <w:p w:rsidR="00455018" w:rsidRDefault="00455018">
      <w:pPr>
        <w:snapToGrid w:val="0"/>
        <w:spacing w:after="0" w:line="240" w:lineRule="auto"/>
        <w:jc w:val="center"/>
        <w:rPr>
          <w:spacing w:val="-3"/>
        </w:rPr>
      </w:pPr>
    </w:p>
    <w:p w:rsidR="00455018" w:rsidRDefault="00647755">
      <w:pPr>
        <w:snapToGrid w:val="0"/>
        <w:spacing w:after="0" w:line="240" w:lineRule="auto"/>
        <w:jc w:val="center"/>
        <w:rPr>
          <w:u w:val="single"/>
        </w:rPr>
      </w:pPr>
      <w:r>
        <w:rPr>
          <w:noProof/>
          <w:u w:val="single"/>
        </w:rPr>
        <mc:AlternateContent>
          <mc:Choice Requires="wps">
            <w:drawing>
              <wp:anchor distT="0" distB="0" distL="0" distR="0" simplePos="0" relativeHeight="8" behindDoc="0" locked="0" layoutInCell="1" allowOverlap="1">
                <wp:simplePos x="0" y="0"/>
                <wp:positionH relativeFrom="column">
                  <wp:posOffset>-147320</wp:posOffset>
                </wp:positionH>
                <wp:positionV relativeFrom="paragraph">
                  <wp:posOffset>20955</wp:posOffset>
                </wp:positionV>
                <wp:extent cx="6764655" cy="1847850"/>
                <wp:effectExtent l="0" t="0" r="0" b="0"/>
                <wp:wrapNone/>
                <wp:docPr id="3" name="Frame1"/>
                <wp:cNvGraphicFramePr/>
                <a:graphic xmlns:a="http://schemas.openxmlformats.org/drawingml/2006/main">
                  <a:graphicData uri="http://schemas.microsoft.com/office/word/2010/wordprocessingShape">
                    <wps:wsp>
                      <wps:cNvSpPr/>
                      <wps:spPr>
                        <a:xfrm>
                          <a:off x="0" y="0"/>
                          <a:ext cx="6764040" cy="18471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0CBE7E9" id="Frame1" o:spid="_x0000_s1026" style="position:absolute;margin-left:-11.6pt;margin-top:1.65pt;width:532.65pt;height:145.5pt;z-index: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putgEAAMQDAAAOAAAAZHJzL2Uyb0RvYy54bWysU01v2zAMvQ/YfxB0X2R3QVoYcXpYkV2G&#10;rVi3H6DIUixAX6C0OPn3o+jU3cepwy6yRPKRfI/09v7sHTtpyDaGnrerhjMdVBxsOPb8+7f9uzvO&#10;cpFhkC4G3fOLzvx+9/bNdkqdvoljdIMGhklC7qbU87GU1AmR1ai9zKuYdECnieBlwSccxQBywuze&#10;iZum2YgpwpAgKp0zWh9mJ99RfmO0Kl+Mybow13PsrdAJdB7qKXZb2R1BptGqaxvyH7rw0gYsuqR6&#10;kEWyH2D/SuWtgpijKSsVvYjGWKWJA7Jpmz/YPI0yaeKC4uS0yJT/X1r1+fQIzA49f89ZkB5HtAf8&#10;tFWZKeUOA57SI1xfGa+V5tmAr18kwM6k5mVRU58LU2jc3G7WzRpFV+hr79a37Yb0Fi/wBLl81NGz&#10;euk54LhIRXn6lAuWxNDnkFotxL11jkbmwm8GDKwWUTuee6RbuThd41z4qg2ypFarISs4Hj44YPMq&#10;4K5in88LQckQUAMNFnwl9gqpaE0b+Er8AqL6MZQF722IUAcz85zZVaKHOFxoRuTAVSHprmtdd/HX&#10;N8Fffr7dTwAAAP//AwBQSwMEFAAGAAgAAAAhAD/FRGXhAAAACgEAAA8AAABkcnMvZG93bnJldi54&#10;bWxMj0FLw0AUhO+C/2F5ghdpN02KaMxLkYJYRChNtedt9pkEs2/T7DaJ/97tSY/DDDPfZKvJtGKg&#10;3jWWERbzCARxaXXDFcLH/mX2AMJ5xVq1lgnhhxys8uurTKXajryjofCVCCXsUoVQe9+lUrqyJqPc&#10;3HbEwfuyvVE+yL6SuldjKDetjKPoXhrVcFioVUfrmsrv4mwQxnI7HPbvr3J7d9hYPm1O6+LzDfH2&#10;Znp+AuFp8n9huOAHdMgD09GeWTvRIsziJA5RhCQBcfGjZbwAcUSIH5cJyDyT/y/kvwAAAP//AwBQ&#10;SwECLQAUAAYACAAAACEAtoM4kv4AAADhAQAAEwAAAAAAAAAAAAAAAAAAAAAAW0NvbnRlbnRfVHlw&#10;ZXNdLnhtbFBLAQItABQABgAIAAAAIQA4/SH/1gAAAJQBAAALAAAAAAAAAAAAAAAAAC8BAABfcmVs&#10;cy8ucmVsc1BLAQItABQABgAIAAAAIQB7HOputgEAAMQDAAAOAAAAAAAAAAAAAAAAAC4CAABkcnMv&#10;ZTJvRG9jLnhtbFBLAQItABQABgAIAAAAIQA/xURl4QAAAAoBAAAPAAAAAAAAAAAAAAAAABAEAABk&#10;cnMvZG93bnJldi54bWxQSwUGAAAAAAQABADzAAAAHgUAAAAA&#10;" filled="f" stroked="f"/>
            </w:pict>
          </mc:Fallback>
        </mc:AlternateContent>
      </w:r>
    </w:p>
    <w:p w:rsidR="00455018" w:rsidRDefault="00647755">
      <w:pPr>
        <w:spacing w:after="0" w:line="240" w:lineRule="auto"/>
      </w:pPr>
      <w:r>
        <w:rPr>
          <w:u w:val="single"/>
        </w:rPr>
        <w:t>CLOSURE</w:t>
      </w:r>
    </w:p>
    <w:p w:rsidR="00455018" w:rsidRDefault="00455018">
      <w:pPr>
        <w:spacing w:after="0" w:line="240" w:lineRule="auto"/>
        <w:rPr>
          <w:u w:val="single"/>
        </w:rPr>
      </w:pPr>
    </w:p>
    <w:p w:rsidR="00455018" w:rsidRDefault="00647755">
      <w:pPr>
        <w:spacing w:after="0" w:line="240" w:lineRule="auto"/>
      </w:pPr>
      <w:r>
        <w:t xml:space="preserve">All the information in this Institution Policies and Regulations Catalog is current and correct. Medical 2Career College reserves the right to make changes to the program or course content, cost to student, policies, location, or organization as circumstances dictate, </w:t>
      </w:r>
      <w:r w:rsidR="005D2ECE">
        <w:t>after</w:t>
      </w:r>
      <w:r>
        <w:t xml:space="preserve"> publication. Students are expected to have knowledge of information presented in this catalog and in other school publications. Please note that policy changes and catalog updates are made periodically. </w:t>
      </w:r>
    </w:p>
    <w:p w:rsidR="00455018" w:rsidRDefault="00455018">
      <w:pPr>
        <w:spacing w:after="0" w:line="240" w:lineRule="auto"/>
      </w:pPr>
    </w:p>
    <w:p w:rsidR="00455018" w:rsidRDefault="00647755">
      <w:pPr>
        <w:spacing w:after="0" w:line="240" w:lineRule="auto"/>
      </w:pPr>
      <w:r>
        <w:t>Mrs. Donna Steele, Director</w:t>
      </w:r>
    </w:p>
    <w:p w:rsidR="00455018" w:rsidRDefault="00455018">
      <w:pPr>
        <w:spacing w:after="0" w:line="240" w:lineRule="auto"/>
      </w:pPr>
    </w:p>
    <w:p w:rsidR="00455018" w:rsidRDefault="00455018">
      <w:pPr>
        <w:spacing w:after="0" w:line="240" w:lineRule="auto"/>
      </w:pPr>
    </w:p>
    <w:p w:rsidR="00455018" w:rsidRDefault="00647755">
      <w:pPr>
        <w:spacing w:after="0" w:line="240" w:lineRule="auto"/>
      </w:pPr>
      <w:r>
        <w:t xml:space="preserve">Medical2 Career College is delighted to assist you in this step toward a rewarding profession.  Pursing a medical career will be one of the important and exciting times in your life!  On behalf of Medical2 Career College, we would like to thank you for allowing us to be part of your educational pursuit. </w:t>
      </w:r>
    </w:p>
    <w:p w:rsidR="00455018" w:rsidRDefault="00455018">
      <w:pPr>
        <w:spacing w:after="0" w:line="240" w:lineRule="auto"/>
      </w:pPr>
    </w:p>
    <w:p w:rsidR="00455018" w:rsidRDefault="00647755">
      <w:pPr>
        <w:spacing w:after="0" w:line="240" w:lineRule="auto"/>
      </w:pPr>
      <w:r>
        <w:t>Mr. Shahid Malik, President</w:t>
      </w:r>
      <w:r>
        <w:tab/>
      </w:r>
      <w:r>
        <w:tab/>
      </w:r>
    </w:p>
    <w:p w:rsidR="00455018" w:rsidRDefault="00455018">
      <w:pPr>
        <w:spacing w:after="0" w:line="240" w:lineRule="auto"/>
      </w:pPr>
    </w:p>
    <w:p w:rsidR="00455018" w:rsidRDefault="00647755">
      <w:pPr>
        <w:spacing w:after="0" w:line="240" w:lineRule="auto"/>
      </w:pPr>
      <w:r>
        <w:tab/>
      </w:r>
    </w:p>
    <w:p w:rsidR="00455018" w:rsidRDefault="00647755">
      <w:pPr>
        <w:spacing w:after="0" w:line="240" w:lineRule="auto"/>
      </w:pPr>
      <w:r>
        <w:tab/>
      </w:r>
      <w:r>
        <w:tab/>
      </w:r>
      <w:r>
        <w:tab/>
      </w:r>
      <w:r>
        <w:tab/>
      </w:r>
      <w:r>
        <w:tab/>
      </w:r>
      <w:r>
        <w:tab/>
      </w:r>
    </w:p>
    <w:p w:rsidR="00455018" w:rsidRDefault="00455018">
      <w:pPr>
        <w:spacing w:after="0" w:line="240" w:lineRule="auto"/>
        <w:rPr>
          <w:spacing w:val="-3"/>
        </w:rPr>
      </w:pPr>
    </w:p>
    <w:p w:rsidR="00455018" w:rsidRDefault="00647755">
      <w:pPr>
        <w:spacing w:after="0"/>
      </w:pPr>
      <w:r>
        <w:rPr>
          <w:rFonts w:ascii="Arial" w:hAnsi="Arial" w:cs="Arial"/>
        </w:rPr>
        <w:t xml:space="preserve"> </w:t>
      </w:r>
      <w:r>
        <w:rPr>
          <w:rFonts w:cs="Arial"/>
        </w:rPr>
        <w:t>Medical2 Career College strives for 100% of students to complete and master their program of study within the normal time for completion. Mastery is calculated by a grade of “C” or better and completion of a nationally recognized examination or comprehensive exam for a program of study. Of course, to be realistic, Medical2</w:t>
      </w:r>
    </w:p>
    <w:p w:rsidR="00455018" w:rsidRDefault="00647755">
      <w:pPr>
        <w:spacing w:after="0"/>
      </w:pPr>
      <w:r>
        <w:rPr>
          <w:rFonts w:cs="Arial"/>
        </w:rPr>
        <w:t xml:space="preserve"> Career College goal is for 90% of enrolled students to graduate.</w:t>
      </w:r>
    </w:p>
    <w:p w:rsidR="00455018" w:rsidRDefault="00647755">
      <w:pPr>
        <w:spacing w:after="0" w:line="240" w:lineRule="auto"/>
        <w:rPr>
          <w:spacing w:val="-3"/>
        </w:rPr>
      </w:pPr>
      <w:r>
        <w:rPr>
          <w:rFonts w:cs="Arial"/>
          <w:spacing w:val="-3"/>
        </w:rPr>
        <w:t xml:space="preserve">      Medical2 Career College also desires for 100% of graduates to be employed in their field of study or a related field, within six months after graduation from their program of study. </w:t>
      </w:r>
    </w:p>
    <w:p w:rsidR="00455018" w:rsidRDefault="00455018">
      <w:pPr>
        <w:spacing w:after="0" w:line="240" w:lineRule="auto"/>
        <w:rPr>
          <w:spacing w:val="-3"/>
        </w:rPr>
      </w:pPr>
    </w:p>
    <w:p w:rsidR="00455018" w:rsidRDefault="00455018">
      <w:pPr>
        <w:spacing w:after="0" w:line="240" w:lineRule="auto"/>
        <w:rPr>
          <w:spacing w:val="-3"/>
        </w:rPr>
      </w:pPr>
    </w:p>
    <w:p w:rsidR="00455018" w:rsidRDefault="00455018">
      <w:pPr>
        <w:spacing w:after="0" w:line="240" w:lineRule="auto"/>
        <w:rPr>
          <w:spacing w:val="-3"/>
        </w:rPr>
      </w:pPr>
    </w:p>
    <w:p w:rsidR="00455018" w:rsidRDefault="00455018">
      <w:pPr>
        <w:spacing w:after="0" w:line="240" w:lineRule="auto"/>
        <w:rPr>
          <w:spacing w:val="-3"/>
        </w:rPr>
      </w:pPr>
    </w:p>
    <w:p w:rsidR="00455018" w:rsidRDefault="00455018">
      <w:pPr>
        <w:spacing w:after="0" w:line="240" w:lineRule="auto"/>
        <w:rPr>
          <w:spacing w:val="-3"/>
        </w:rPr>
      </w:pPr>
    </w:p>
    <w:p w:rsidR="00455018" w:rsidRDefault="00455018">
      <w:pPr>
        <w:spacing w:after="0" w:line="240" w:lineRule="auto"/>
        <w:rPr>
          <w:spacing w:val="-3"/>
        </w:rPr>
      </w:pPr>
    </w:p>
    <w:p w:rsidR="00455018" w:rsidRDefault="00455018">
      <w:pPr>
        <w:spacing w:after="0" w:line="240" w:lineRule="auto"/>
        <w:rPr>
          <w:spacing w:val="-3"/>
        </w:rPr>
      </w:pPr>
    </w:p>
    <w:p w:rsidR="00455018" w:rsidRDefault="00647755">
      <w:pPr>
        <w:snapToGrid w:val="0"/>
        <w:spacing w:after="0" w:line="240" w:lineRule="auto"/>
        <w:jc w:val="center"/>
      </w:pPr>
      <w:r>
        <w:rPr>
          <w:spacing w:val="-3"/>
        </w:rPr>
        <w:t xml:space="preserve">page </w:t>
      </w:r>
      <w:r>
        <w:rPr>
          <w:rFonts w:eastAsia="Calibri"/>
          <w:spacing w:val="-3"/>
        </w:rPr>
        <w:fldChar w:fldCharType="begin"/>
      </w:r>
      <w:r>
        <w:rPr>
          <w:rFonts w:eastAsia="Calibri"/>
          <w:spacing w:val="-3"/>
        </w:rPr>
        <w:instrText>PAGE</w:instrText>
      </w:r>
      <w:r>
        <w:rPr>
          <w:rFonts w:eastAsia="Calibri"/>
          <w:spacing w:val="-3"/>
        </w:rPr>
        <w:fldChar w:fldCharType="separate"/>
      </w:r>
      <w:r w:rsidR="001B2B2D">
        <w:rPr>
          <w:rFonts w:eastAsia="Calibri"/>
          <w:noProof/>
          <w:spacing w:val="-3"/>
        </w:rPr>
        <w:t>15</w:t>
      </w:r>
      <w:r>
        <w:rPr>
          <w:rFonts w:eastAsia="Calibri"/>
          <w:spacing w:val="-3"/>
        </w:rPr>
        <w:fldChar w:fldCharType="end"/>
      </w:r>
      <w:r>
        <w:rPr>
          <w:spacing w:val="-3"/>
        </w:rPr>
        <w:t xml:space="preserve"> </w:t>
      </w:r>
    </w:p>
    <w:p w:rsidR="00455018" w:rsidRDefault="00647755">
      <w:pPr>
        <w:spacing w:after="0"/>
        <w:jc w:val="right"/>
      </w:pPr>
      <w:r>
        <w:rPr>
          <w:noProof/>
        </w:rPr>
        <w:lastRenderedPageBreak/>
        <w:drawing>
          <wp:inline distT="0" distB="0" distL="0" distR="0">
            <wp:extent cx="2473325" cy="668655"/>
            <wp:effectExtent l="0" t="0" r="0" b="0"/>
            <wp:docPr id="6" name="Image2" descr="http://cnausa.com/assets/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descr="http://cnausa.com/assets/logo/5.png"/>
                    <pic:cNvPicPr>
                      <a:picLocks noChangeAspect="1" noChangeArrowheads="1"/>
                    </pic:cNvPicPr>
                  </pic:nvPicPr>
                  <pic:blipFill>
                    <a:blip r:embed="rId6"/>
                    <a:stretch>
                      <a:fillRect/>
                    </a:stretch>
                  </pic:blipFill>
                  <pic:spPr bwMode="auto">
                    <a:xfrm>
                      <a:off x="0" y="0"/>
                      <a:ext cx="2473325" cy="668655"/>
                    </a:xfrm>
                    <a:prstGeom prst="rect">
                      <a:avLst/>
                    </a:prstGeom>
                  </pic:spPr>
                </pic:pic>
              </a:graphicData>
            </a:graphic>
          </wp:inline>
        </w:drawing>
      </w:r>
      <w:r>
        <w:rPr>
          <w:noProof/>
        </w:rPr>
        <mc:AlternateContent>
          <mc:Choice Requires="wps">
            <w:drawing>
              <wp:anchor distT="0" distB="0" distL="0" distR="0" simplePos="0" relativeHeight="9" behindDoc="0" locked="0" layoutInCell="1" allowOverlap="1">
                <wp:simplePos x="0" y="0"/>
                <wp:positionH relativeFrom="column">
                  <wp:posOffset>144780</wp:posOffset>
                </wp:positionH>
                <wp:positionV relativeFrom="paragraph">
                  <wp:posOffset>635</wp:posOffset>
                </wp:positionV>
                <wp:extent cx="3529965" cy="588645"/>
                <wp:effectExtent l="0" t="0" r="0" b="0"/>
                <wp:wrapNone/>
                <wp:docPr id="4" name="Frame3"/>
                <wp:cNvGraphicFramePr/>
                <a:graphic xmlns:a="http://schemas.openxmlformats.org/drawingml/2006/main">
                  <a:graphicData uri="http://schemas.microsoft.com/office/word/2010/wordprocessingShape">
                    <wps:wsp>
                      <wps:cNvSpPr/>
                      <wps:spPr>
                        <a:xfrm>
                          <a:off x="0" y="0"/>
                          <a:ext cx="3529440" cy="587880"/>
                        </a:xfrm>
                        <a:prstGeom prst="rect">
                          <a:avLst/>
                        </a:prstGeom>
                        <a:noFill/>
                        <a:ln>
                          <a:noFill/>
                        </a:ln>
                      </wps:spPr>
                      <wps:style>
                        <a:lnRef idx="0">
                          <a:scrgbClr r="0" g="0" b="0"/>
                        </a:lnRef>
                        <a:fillRef idx="0">
                          <a:scrgbClr r="0" g="0" b="0"/>
                        </a:fillRef>
                        <a:effectRef idx="0">
                          <a:scrgbClr r="0" g="0" b="0"/>
                        </a:effectRef>
                        <a:fontRef idx="minor"/>
                      </wps:style>
                      <wps:txbx>
                        <w:txbxContent>
                          <w:p w:rsidR="00F74A9B" w:rsidRDefault="00F74A9B">
                            <w:pPr>
                              <w:overflowPunct w:val="0"/>
                              <w:spacing w:after="0" w:line="240" w:lineRule="auto"/>
                              <w:jc w:val="center"/>
                            </w:pPr>
                            <w:r>
                              <w:rPr>
                                <w:sz w:val="52"/>
                                <w:szCs w:val="52"/>
                                <w:u w:val="single"/>
                              </w:rPr>
                              <w:t>Certified Nurse Assistant</w:t>
                            </w:r>
                            <w:r>
                              <w:rPr>
                                <w:sz w:val="52"/>
                                <w:szCs w:val="52"/>
                              </w:rPr>
                              <w:t xml:space="preserve"> </w:t>
                            </w:r>
                          </w:p>
                          <w:p w:rsidR="00F74A9B" w:rsidRDefault="00F74A9B">
                            <w:pPr>
                              <w:overflowPunct w:val="0"/>
                              <w:spacing w:after="0" w:line="240" w:lineRule="auto"/>
                              <w:jc w:val="center"/>
                            </w:pPr>
                            <w:r>
                              <w:rPr>
                                <w:sz w:val="24"/>
                                <w:szCs w:val="24"/>
                              </w:rPr>
                              <w:t>Certificate Program of Study</w:t>
                            </w:r>
                          </w:p>
                        </w:txbxContent>
                      </wps:txbx>
                      <wps:bodyPr lIns="0" tIns="0" rIns="0" bIns="0">
                        <a:spAutoFit/>
                      </wps:bodyPr>
                    </wps:wsp>
                  </a:graphicData>
                </a:graphic>
              </wp:anchor>
            </w:drawing>
          </mc:Choice>
          <mc:Fallback>
            <w:pict>
              <v:rect id="Frame3" o:spid="_x0000_s1026" style="position:absolute;left:0;text-align:left;margin-left:11.4pt;margin-top:.05pt;width:277.95pt;height:46.35pt;z-index: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or1gEAAAwEAAAOAAAAZHJzL2Uyb0RvYy54bWysU9tu2zAMfR/QfxD0vihN0y0z4hRDiwwD&#10;hq1otw+QZSkWoBsoNXb+fpTsuOv61GEvMkXxkDyH9PZmsIYcJUTtXU0vF0tKpBO+1e5Q018/9+83&#10;lMTEXcuNd7KmJxnpze7i3bYPlVz5zptWAsEkLlZ9qGmXUqgYi6KTlseFD9Lho/JgecIrHFgLvMfs&#10;1rDVcvmB9R7aAF7IGNF7Nz7SXcmvlBTph1JRJmJqir2lckI5m3yy3ZZXB+Ch02Jqg/9DF5Zrh0Xn&#10;VHc8cfIE+lUqqwX46FVaCG+ZV0oLWTggm8vlX2weOx5k4YLixDDLFP9fWvH9eA9EtzVdU+K4xRHt&#10;AT9XWZk+xAoDHsM9TLeIZqY5KLD5iwTIUNQ8zWrKIRGBzqvr1af1GkUX+Ha9+bjZFLnZMzpATF+k&#10;tyQbNQWcVhGRH7/FhBUx9BySizm/18aUiRn3woGB2cNyw2OLxUonI3OccQ9SIcnSaXZEAYfm1gAZ&#10;NwFXFds870NJhoAcqLDgG7ETJKNlWcA34mdQqe9dmvFWOw95LiPPkV0mmoZmmAbU+PaEAzVfHS5J&#10;XvizAWejmYyiQ/j8lFDVInbONMKnCrhyZQbT75F3+s97iXr+iXe/AQAA//8DAFBLAwQUAAYACAAA&#10;ACEAQm7ezNsAAAAGAQAADwAAAGRycy9kb3ducmV2LnhtbEyOzU7DMBCE70h9B2srcUGtQyRoGuJU&#10;FVJvSKiBA9zceBuHxusodpvA07M9wXF+NPMVm8l14oJDaD0puF8mIJBqb1pqFLy/7RYZiBA1Gd15&#10;QgXfGGBTzm4KnRs/0h4vVWwEj1DItQIbY59LGWqLToel75E4O/rB6chyaKQZ9MjjrpNpkjxKp1vi&#10;B6t7fLZYn6qzU7B7/WiRfuT+bp2N/qtOPyv70it1O5+2TyAiTvGvDFd8RoeSmQ7+TCaITkGaMnm8&#10;+oLTh1W2AnFQsGZbloX8j1/+AgAA//8DAFBLAQItABQABgAIAAAAIQC2gziS/gAAAOEBAAATAAAA&#10;AAAAAAAAAAAAAAAAAABbQ29udGVudF9UeXBlc10ueG1sUEsBAi0AFAAGAAgAAAAhADj9If/WAAAA&#10;lAEAAAsAAAAAAAAAAAAAAAAALwEAAF9yZWxzLy5yZWxzUEsBAi0AFAAGAAgAAAAhACM2CivWAQAA&#10;DAQAAA4AAAAAAAAAAAAAAAAALgIAAGRycy9lMm9Eb2MueG1sUEsBAi0AFAAGAAgAAAAhAEJu3szb&#10;AAAABgEAAA8AAAAAAAAAAAAAAAAAMAQAAGRycy9kb3ducmV2LnhtbFBLBQYAAAAABAAEAPMAAAA4&#10;BQAAAAA=&#10;" filled="f" stroked="f">
                <v:textbox style="mso-fit-shape-to-text:t" inset="0,0,0,0">
                  <w:txbxContent>
                    <w:p w:rsidR="00F74A9B" w:rsidRDefault="00F74A9B">
                      <w:pPr>
                        <w:overflowPunct w:val="0"/>
                        <w:spacing w:after="0" w:line="240" w:lineRule="auto"/>
                        <w:jc w:val="center"/>
                      </w:pPr>
                      <w:r>
                        <w:rPr>
                          <w:sz w:val="52"/>
                          <w:szCs w:val="52"/>
                          <w:u w:val="single"/>
                        </w:rPr>
                        <w:t>Certified Nurse Assistant</w:t>
                      </w:r>
                      <w:r>
                        <w:rPr>
                          <w:sz w:val="52"/>
                          <w:szCs w:val="52"/>
                        </w:rPr>
                        <w:t xml:space="preserve"> </w:t>
                      </w:r>
                    </w:p>
                    <w:p w:rsidR="00F74A9B" w:rsidRDefault="00F74A9B">
                      <w:pPr>
                        <w:overflowPunct w:val="0"/>
                        <w:spacing w:after="0" w:line="240" w:lineRule="auto"/>
                        <w:jc w:val="center"/>
                      </w:pPr>
                      <w:r>
                        <w:rPr>
                          <w:sz w:val="24"/>
                          <w:szCs w:val="24"/>
                        </w:rPr>
                        <w:t>Certificate Program of Study</w:t>
                      </w:r>
                    </w:p>
                  </w:txbxContent>
                </v:textbox>
              </v:rect>
            </w:pict>
          </mc:Fallback>
        </mc:AlternateContent>
      </w:r>
    </w:p>
    <w:p w:rsidR="00455018" w:rsidRDefault="00647755">
      <w:pPr>
        <w:spacing w:after="0"/>
        <w:jc w:val="right"/>
      </w:pPr>
      <w:r>
        <w:t>1830A N. Gloster Street, Tupelo, MS 38804, #877-741-1996</w:t>
      </w:r>
    </w:p>
    <w:p w:rsidR="00455018" w:rsidRPr="00AD7615" w:rsidRDefault="00455018">
      <w:pPr>
        <w:spacing w:after="0"/>
        <w:jc w:val="right"/>
        <w:rPr>
          <w:rFonts w:asciiTheme="majorHAnsi" w:hAnsiTheme="majorHAnsi" w:cstheme="majorHAnsi"/>
          <w:u w:val="single"/>
        </w:rPr>
      </w:pPr>
    </w:p>
    <w:p w:rsidR="00F74A9B" w:rsidRPr="00AD7615" w:rsidRDefault="00F74A9B" w:rsidP="00F74A9B">
      <w:pPr>
        <w:spacing w:after="0"/>
        <w:rPr>
          <w:rFonts w:cstheme="minorHAnsi"/>
        </w:rPr>
      </w:pPr>
      <w:bookmarkStart w:id="2" w:name="_Hlk531687767"/>
      <w:r w:rsidRPr="00AD7615">
        <w:rPr>
          <w:rFonts w:cstheme="minorHAnsi"/>
          <w:u w:val="single"/>
        </w:rPr>
        <w:t>Medical 2 Inc is licensed by the Mississippi Commission on Proprietary School and College Registration, Certificate No. C675.</w:t>
      </w:r>
      <w:bookmarkEnd w:id="2"/>
    </w:p>
    <w:p w:rsidR="00F74A9B" w:rsidRPr="00AD7615" w:rsidRDefault="00F74A9B" w:rsidP="00F74A9B">
      <w:pPr>
        <w:spacing w:after="0"/>
        <w:rPr>
          <w:rFonts w:cstheme="minorHAnsi"/>
          <w:b/>
          <w:bCs/>
          <w:i/>
          <w:iCs/>
        </w:rPr>
      </w:pPr>
    </w:p>
    <w:p w:rsidR="00F74A9B" w:rsidRPr="00AD7615" w:rsidRDefault="00F74A9B" w:rsidP="00F74A9B">
      <w:pPr>
        <w:spacing w:after="0" w:line="240" w:lineRule="auto"/>
        <w:rPr>
          <w:rFonts w:cstheme="minorHAnsi"/>
        </w:rPr>
      </w:pPr>
      <w:r w:rsidRPr="00AD7615">
        <w:rPr>
          <w:rFonts w:cstheme="minorHAnsi"/>
          <w:b/>
          <w:bCs/>
          <w:i/>
          <w:iCs/>
        </w:rPr>
        <w:t xml:space="preserve">Certified Nurse Assistant (COVID)- Blended Education. Distance online for 40 live lecture and approximately 16 hours self-study, Residential lab training for 16 hours, and Clinical of 16 hours. </w:t>
      </w:r>
      <w:r w:rsidRPr="00AD7615">
        <w:rPr>
          <w:rFonts w:cstheme="minorHAnsi"/>
        </w:rPr>
        <w:t xml:space="preserve">The Certified Nurse Assistant program is a three- or six-weeks course which provides the necessary skills for employment in the medical community. The program includes lectures, discussions, and exams on basic nursing. Also, included is 24 CNA step-by-step skills such as denture care, feeding, bathing, </w:t>
      </w:r>
      <w:proofErr w:type="spellStart"/>
      <w:r w:rsidRPr="00AD7615">
        <w:rPr>
          <w:rFonts w:cstheme="minorHAnsi"/>
        </w:rPr>
        <w:t>cathcare</w:t>
      </w:r>
      <w:proofErr w:type="spellEnd"/>
      <w:r w:rsidRPr="00AD7615">
        <w:rPr>
          <w:rFonts w:cstheme="minorHAnsi"/>
        </w:rPr>
        <w:t xml:space="preserve">, vital signs, </w:t>
      </w:r>
      <w:proofErr w:type="spellStart"/>
      <w:r w:rsidRPr="00AD7615">
        <w:rPr>
          <w:rFonts w:cstheme="minorHAnsi"/>
        </w:rPr>
        <w:t>pericare</w:t>
      </w:r>
      <w:proofErr w:type="spellEnd"/>
      <w:r w:rsidRPr="00AD7615">
        <w:rPr>
          <w:rFonts w:cstheme="minorHAnsi"/>
        </w:rPr>
        <w:t xml:space="preserve">, </w:t>
      </w:r>
      <w:r w:rsidR="009579A1" w:rsidRPr="00AD7615">
        <w:rPr>
          <w:rFonts w:cstheme="minorHAnsi"/>
        </w:rPr>
        <w:t>..</w:t>
      </w:r>
      <w:r w:rsidRPr="00AD7615">
        <w:rPr>
          <w:rFonts w:cstheme="minorHAnsi"/>
        </w:rPr>
        <w:t>. CNAs take care of residents’ or patients’ personal needs while assisting the nursing staff by notifying them of physical, emotional, or mental changes in the resident or patient. Potential employers are nursing homes, hospitals, or home health agencies.</w:t>
      </w:r>
    </w:p>
    <w:p w:rsidR="00F74A9B" w:rsidRPr="00AD7615" w:rsidRDefault="00F74A9B" w:rsidP="00F74A9B">
      <w:pPr>
        <w:spacing w:after="0" w:line="240" w:lineRule="auto"/>
        <w:rPr>
          <w:rFonts w:cstheme="minorHAnsi"/>
        </w:rPr>
      </w:pPr>
    </w:p>
    <w:p w:rsidR="00F74A9B" w:rsidRPr="00AD7615" w:rsidRDefault="00F74A9B" w:rsidP="00F74A9B">
      <w:pPr>
        <w:spacing w:after="0" w:line="240" w:lineRule="auto"/>
        <w:rPr>
          <w:rFonts w:cstheme="minorHAnsi"/>
          <w:u w:val="single"/>
        </w:rPr>
      </w:pPr>
      <w:r w:rsidRPr="00AD7615">
        <w:rPr>
          <w:rFonts w:cstheme="minorHAnsi"/>
          <w:u w:val="single"/>
        </w:rPr>
        <w:t>Schedule</w:t>
      </w:r>
    </w:p>
    <w:p w:rsidR="00F74A9B" w:rsidRPr="00AD7615" w:rsidRDefault="009579A1" w:rsidP="009579A1">
      <w:pPr>
        <w:spacing w:after="0" w:line="240" w:lineRule="auto"/>
        <w:rPr>
          <w:rFonts w:cstheme="minorHAnsi"/>
        </w:rPr>
      </w:pPr>
      <w:r w:rsidRPr="00AD7615">
        <w:rPr>
          <w:rFonts w:cstheme="minorHAnsi"/>
        </w:rPr>
        <w:t xml:space="preserve">     </w:t>
      </w:r>
      <w:r w:rsidR="00F74A9B" w:rsidRPr="00AD7615">
        <w:rPr>
          <w:rFonts w:cstheme="minorHAnsi"/>
          <w:b/>
          <w:bCs/>
        </w:rPr>
        <w:t>Day class</w:t>
      </w:r>
      <w:r w:rsidR="00F74A9B" w:rsidRPr="00AD7615">
        <w:rPr>
          <w:rFonts w:cstheme="minorHAnsi"/>
        </w:rPr>
        <w:t>-Monday --- Friday 9am to 1pm live online for 2 wks. Monday --- Thursday 8am to 4:30am in person</w:t>
      </w:r>
      <w:r w:rsidR="00F74A9B" w:rsidRPr="00AD7615">
        <w:rPr>
          <w:rFonts w:cstheme="minorHAnsi"/>
        </w:rPr>
        <w:tab/>
      </w:r>
    </w:p>
    <w:p w:rsidR="00F74A9B" w:rsidRPr="00AD7615" w:rsidRDefault="009579A1" w:rsidP="009579A1">
      <w:pPr>
        <w:spacing w:after="0" w:line="240" w:lineRule="auto"/>
        <w:rPr>
          <w:rFonts w:cstheme="minorHAnsi"/>
        </w:rPr>
      </w:pPr>
      <w:r w:rsidRPr="00AD7615">
        <w:rPr>
          <w:rFonts w:cstheme="minorHAnsi"/>
        </w:rPr>
        <w:t xml:space="preserve">     </w:t>
      </w:r>
      <w:r w:rsidR="00F74A9B" w:rsidRPr="00AD7615">
        <w:rPr>
          <w:rFonts w:cstheme="minorHAnsi"/>
          <w:b/>
          <w:bCs/>
        </w:rPr>
        <w:t>Night class</w:t>
      </w:r>
      <w:r w:rsidR="00F74A9B" w:rsidRPr="00AD7615">
        <w:rPr>
          <w:rFonts w:cstheme="minorHAnsi"/>
        </w:rPr>
        <w:t>-Monday, Tuesday, and Thursday 5-9pm live online for 10 classes. Next 8 classes 5-9pm in person</w:t>
      </w:r>
    </w:p>
    <w:p w:rsidR="00F74A9B" w:rsidRPr="00AD7615" w:rsidRDefault="00F74A9B" w:rsidP="00F74A9B">
      <w:pPr>
        <w:spacing w:after="0"/>
        <w:rPr>
          <w:rFonts w:cstheme="minorHAnsi"/>
        </w:rPr>
      </w:pPr>
      <w:r w:rsidRPr="00AD7615">
        <w:rPr>
          <w:rFonts w:cstheme="minorHAnsi"/>
        </w:rPr>
        <w:tab/>
      </w:r>
    </w:p>
    <w:p w:rsidR="00F74A9B" w:rsidRPr="00AD7615" w:rsidRDefault="00F74A9B" w:rsidP="00F74A9B">
      <w:pPr>
        <w:spacing w:after="0"/>
        <w:rPr>
          <w:rFonts w:cstheme="minorHAnsi"/>
        </w:rPr>
      </w:pPr>
      <w:r w:rsidRPr="00AD7615">
        <w:rPr>
          <w:rFonts w:cstheme="minorHAnsi"/>
        </w:rPr>
        <w:t xml:space="preserve">  </w:t>
      </w:r>
      <w:r w:rsidRPr="00AD7615">
        <w:rPr>
          <w:rFonts w:cstheme="minorHAnsi"/>
          <w:u w:val="single"/>
        </w:rPr>
        <w:t>COST</w:t>
      </w:r>
      <w:r w:rsidRPr="00AD7615">
        <w:rPr>
          <w:rFonts w:cstheme="minorHAnsi"/>
        </w:rPr>
        <w:tab/>
        <w:t xml:space="preserve">                                                                       </w:t>
      </w:r>
      <w:r w:rsidRPr="00AD7615">
        <w:rPr>
          <w:rFonts w:cstheme="minorHAnsi"/>
          <w:u w:val="single"/>
        </w:rPr>
        <w:t>Other Cost to Student</w:t>
      </w:r>
    </w:p>
    <w:p w:rsidR="00F74A9B" w:rsidRPr="00AD7615" w:rsidRDefault="00F74A9B" w:rsidP="00F74A9B">
      <w:pPr>
        <w:spacing w:after="0"/>
        <w:rPr>
          <w:rFonts w:cstheme="minorHAnsi"/>
        </w:rPr>
      </w:pPr>
      <w:r w:rsidRPr="00AD7615">
        <w:rPr>
          <w:rFonts w:cstheme="minorHAnsi"/>
        </w:rPr>
        <w:t>Tuition</w:t>
      </w:r>
      <w:r w:rsidRPr="00AD7615">
        <w:rPr>
          <w:rFonts w:cstheme="minorHAnsi"/>
        </w:rPr>
        <w:tab/>
      </w:r>
      <w:r w:rsidRPr="00AD7615">
        <w:rPr>
          <w:rFonts w:cstheme="minorHAnsi"/>
        </w:rPr>
        <w:tab/>
      </w:r>
      <w:r w:rsidRPr="00AD7615">
        <w:rPr>
          <w:rFonts w:cstheme="minorHAnsi"/>
        </w:rPr>
        <w:tab/>
      </w:r>
      <w:r w:rsidRPr="00AD7615">
        <w:rPr>
          <w:rFonts w:cstheme="minorHAnsi"/>
        </w:rPr>
        <w:tab/>
        <w:t>$650</w:t>
      </w:r>
      <w:r w:rsidRPr="00AD7615">
        <w:rPr>
          <w:rFonts w:cstheme="minorHAnsi"/>
        </w:rPr>
        <w:tab/>
      </w:r>
      <w:r w:rsidRPr="00AD7615">
        <w:rPr>
          <w:rFonts w:cstheme="minorHAnsi"/>
        </w:rPr>
        <w:tab/>
        <w:t>scrubs, shoes, stethoscope, watch</w:t>
      </w:r>
    </w:p>
    <w:p w:rsidR="00F74A9B" w:rsidRPr="00AD7615" w:rsidRDefault="00F74A9B" w:rsidP="00F74A9B">
      <w:pPr>
        <w:spacing w:after="0"/>
        <w:rPr>
          <w:rFonts w:cstheme="minorHAnsi"/>
        </w:rPr>
      </w:pPr>
      <w:r w:rsidRPr="00AD7615">
        <w:rPr>
          <w:rFonts w:cstheme="minorHAnsi"/>
        </w:rPr>
        <w:t>Administration, Educational</w:t>
      </w:r>
      <w:r w:rsidRPr="00AD7615">
        <w:rPr>
          <w:rFonts w:cstheme="minorHAnsi"/>
        </w:rPr>
        <w:tab/>
        <w:t>$350</w:t>
      </w:r>
      <w:r w:rsidRPr="00AD7615">
        <w:rPr>
          <w:rFonts w:cstheme="minorHAnsi"/>
        </w:rPr>
        <w:tab/>
      </w:r>
      <w:r w:rsidRPr="00AD7615">
        <w:rPr>
          <w:rFonts w:cstheme="minorHAnsi"/>
        </w:rPr>
        <w:tab/>
        <w:t>Criminal background check</w:t>
      </w:r>
      <w:r w:rsidRPr="00AD7615">
        <w:rPr>
          <w:rFonts w:cstheme="minorHAnsi"/>
        </w:rPr>
        <w:tab/>
        <w:t xml:space="preserve">    $32 here</w:t>
      </w:r>
    </w:p>
    <w:p w:rsidR="00F74A9B" w:rsidRPr="00AD7615" w:rsidRDefault="00F74A9B" w:rsidP="00F74A9B">
      <w:pPr>
        <w:spacing w:after="0"/>
        <w:rPr>
          <w:rFonts w:cstheme="minorHAnsi"/>
        </w:rPr>
      </w:pPr>
      <w:r w:rsidRPr="00AD7615">
        <w:rPr>
          <w:rFonts w:cstheme="minorHAnsi"/>
        </w:rPr>
        <w:t xml:space="preserve">Supplies, Technological Fees </w:t>
      </w:r>
      <w:r w:rsidRPr="00AD7615">
        <w:rPr>
          <w:rFonts w:cstheme="minorHAnsi"/>
        </w:rPr>
        <w:tab/>
      </w:r>
      <w:r w:rsidRPr="00AD7615">
        <w:rPr>
          <w:rFonts w:cstheme="minorHAnsi"/>
        </w:rPr>
        <w:tab/>
      </w:r>
      <w:r w:rsidRPr="00AD7615">
        <w:rPr>
          <w:rFonts w:cstheme="minorHAnsi"/>
        </w:rPr>
        <w:tab/>
        <w:t xml:space="preserve">TB test-2 step </w:t>
      </w:r>
      <w:r w:rsidRPr="00AD7615">
        <w:rPr>
          <w:rFonts w:cstheme="minorHAnsi"/>
        </w:rPr>
        <w:tab/>
      </w:r>
      <w:r w:rsidRPr="00AD7615">
        <w:rPr>
          <w:rFonts w:cstheme="minorHAnsi"/>
        </w:rPr>
        <w:tab/>
      </w:r>
      <w:r w:rsidRPr="00AD7615">
        <w:rPr>
          <w:rFonts w:cstheme="minorHAnsi"/>
        </w:rPr>
        <w:tab/>
        <w:t xml:space="preserve">    $20-30</w:t>
      </w:r>
    </w:p>
    <w:p w:rsidR="00F74A9B" w:rsidRPr="00AD7615" w:rsidRDefault="00F74A9B" w:rsidP="00F74A9B">
      <w:pPr>
        <w:spacing w:after="0"/>
        <w:rPr>
          <w:rFonts w:cstheme="minorHAnsi"/>
        </w:rPr>
      </w:pPr>
      <w:r w:rsidRPr="00AD7615">
        <w:rPr>
          <w:rFonts w:cstheme="minorHAnsi"/>
          <w:b/>
        </w:rPr>
        <w:t>Total Cost</w:t>
      </w:r>
      <w:r w:rsidRPr="00AD7615">
        <w:rPr>
          <w:rFonts w:cstheme="minorHAnsi"/>
          <w:b/>
        </w:rPr>
        <w:tab/>
      </w:r>
      <w:r w:rsidRPr="00AD7615">
        <w:rPr>
          <w:rFonts w:cstheme="minorHAnsi"/>
          <w:b/>
        </w:rPr>
        <w:tab/>
      </w:r>
      <w:r w:rsidRPr="00AD7615">
        <w:rPr>
          <w:rFonts w:cstheme="minorHAnsi"/>
          <w:b/>
        </w:rPr>
        <w:tab/>
        <w:t>$1000</w:t>
      </w:r>
      <w:r w:rsidRPr="00AD7615">
        <w:rPr>
          <w:rFonts w:cstheme="minorHAnsi"/>
          <w:b/>
        </w:rPr>
        <w:tab/>
      </w:r>
      <w:r w:rsidRPr="00AD7615">
        <w:rPr>
          <w:rFonts w:cstheme="minorHAnsi"/>
          <w:b/>
        </w:rPr>
        <w:tab/>
      </w:r>
      <w:r w:rsidRPr="00AD7615">
        <w:rPr>
          <w:rFonts w:cstheme="minorHAnsi"/>
        </w:rPr>
        <w:t xml:space="preserve">Hep B–3 step in process (non- </w:t>
      </w:r>
      <w:proofErr w:type="spellStart"/>
      <w:r w:rsidRPr="00AD7615">
        <w:rPr>
          <w:rFonts w:cstheme="minorHAnsi"/>
        </w:rPr>
        <w:t>covid</w:t>
      </w:r>
      <w:proofErr w:type="spellEnd"/>
      <w:r w:rsidRPr="00AD7615">
        <w:rPr>
          <w:rFonts w:cstheme="minorHAnsi"/>
        </w:rPr>
        <w:t>) $20-30</w:t>
      </w:r>
    </w:p>
    <w:p w:rsidR="00F74A9B" w:rsidRPr="00AD7615" w:rsidRDefault="00F74A9B" w:rsidP="00F74A9B">
      <w:pPr>
        <w:spacing w:after="0"/>
        <w:rPr>
          <w:rFonts w:cstheme="minorHAnsi"/>
        </w:rPr>
      </w:pPr>
      <w:r w:rsidRPr="00AD7615">
        <w:rPr>
          <w:rFonts w:cstheme="minorHAnsi"/>
          <w:u w:val="single"/>
        </w:rPr>
        <w:t>$200 Down &amp; $135 for 6 weekly payments</w:t>
      </w:r>
      <w:r w:rsidRPr="00AD7615">
        <w:rPr>
          <w:rFonts w:cstheme="minorHAnsi"/>
        </w:rPr>
        <w:tab/>
      </w:r>
      <w:bookmarkStart w:id="3" w:name="__DdeLink__1587_2062447068"/>
      <w:bookmarkEnd w:id="3"/>
      <w:r w:rsidRPr="00AD7615">
        <w:rPr>
          <w:rFonts w:cstheme="minorHAnsi"/>
        </w:rPr>
        <w:t>Flu Vaccination (Oct to Mar)</w:t>
      </w:r>
    </w:p>
    <w:p w:rsidR="00F74A9B" w:rsidRPr="00AD7615" w:rsidRDefault="00F74A9B" w:rsidP="00F74A9B">
      <w:pPr>
        <w:spacing w:after="0"/>
        <w:rPr>
          <w:rFonts w:cstheme="minorHAnsi"/>
        </w:rPr>
      </w:pPr>
      <w:r w:rsidRPr="00AD7615">
        <w:rPr>
          <w:rFonts w:cstheme="minorHAnsi"/>
        </w:rPr>
        <w:tab/>
      </w:r>
      <w:r w:rsidRPr="00AD7615">
        <w:rPr>
          <w:rFonts w:cstheme="minorHAnsi"/>
        </w:rPr>
        <w:tab/>
      </w:r>
      <w:r w:rsidRPr="00AD7615">
        <w:rPr>
          <w:rFonts w:cstheme="minorHAnsi"/>
        </w:rPr>
        <w:tab/>
      </w:r>
      <w:r w:rsidRPr="00AD7615">
        <w:rPr>
          <w:rFonts w:cstheme="minorHAnsi"/>
        </w:rPr>
        <w:tab/>
      </w:r>
      <w:r w:rsidRPr="00AD7615">
        <w:rPr>
          <w:rFonts w:cstheme="minorHAnsi"/>
        </w:rPr>
        <w:tab/>
      </w:r>
      <w:r w:rsidRPr="00AD7615">
        <w:rPr>
          <w:rFonts w:cstheme="minorHAnsi"/>
        </w:rPr>
        <w:tab/>
        <w:t xml:space="preserve">State Exam   </w:t>
      </w:r>
      <w:r w:rsidRPr="00AD7615">
        <w:rPr>
          <w:rFonts w:cstheme="minorHAnsi"/>
        </w:rPr>
        <w:tab/>
      </w:r>
      <w:r w:rsidRPr="00AD7615">
        <w:rPr>
          <w:rFonts w:cstheme="minorHAnsi"/>
        </w:rPr>
        <w:tab/>
      </w:r>
      <w:r w:rsidRPr="00AD7615">
        <w:rPr>
          <w:rFonts w:cstheme="minorHAnsi"/>
        </w:rPr>
        <w:tab/>
        <w:t xml:space="preserve">      $101</w:t>
      </w:r>
    </w:p>
    <w:p w:rsidR="00455018" w:rsidRPr="00AD7615" w:rsidRDefault="00647755">
      <w:pPr>
        <w:snapToGrid w:val="0"/>
        <w:spacing w:after="0" w:line="240" w:lineRule="auto"/>
        <w:rPr>
          <w:rFonts w:cstheme="minorHAnsi"/>
        </w:rPr>
      </w:pPr>
      <w:r w:rsidRPr="00AD7615">
        <w:rPr>
          <w:rFonts w:cstheme="minorHAnsi"/>
          <w:u w:val="single"/>
        </w:rPr>
        <w:t xml:space="preserve">Requirements for programs </w:t>
      </w:r>
      <w:r w:rsidRPr="00AD7615">
        <w:rPr>
          <w:rFonts w:cstheme="minorHAnsi"/>
        </w:rPr>
        <w:t>---</w:t>
      </w:r>
    </w:p>
    <w:p w:rsidR="00455018" w:rsidRPr="00AD7615" w:rsidRDefault="00647755" w:rsidP="004F0407">
      <w:pPr>
        <w:numPr>
          <w:ilvl w:val="0"/>
          <w:numId w:val="11"/>
        </w:numPr>
        <w:snapToGrid w:val="0"/>
        <w:spacing w:after="0" w:line="240" w:lineRule="auto"/>
        <w:rPr>
          <w:rFonts w:cstheme="minorHAnsi"/>
        </w:rPr>
      </w:pPr>
      <w:r w:rsidRPr="00AD7615">
        <w:rPr>
          <w:rFonts w:cstheme="minorHAnsi"/>
        </w:rPr>
        <w:t>A computer, tablet, or phone with internet capability---see college office for specs</w:t>
      </w:r>
      <w:r w:rsidR="009579A1" w:rsidRPr="00AD7615">
        <w:rPr>
          <w:rFonts w:cstheme="minorHAnsi"/>
        </w:rPr>
        <w:t xml:space="preserve"> with </w:t>
      </w:r>
      <w:r w:rsidRPr="00AD7615">
        <w:rPr>
          <w:rFonts w:cstheme="minorHAnsi"/>
        </w:rPr>
        <w:t>Internet service, Flash Player, Java, one of the following – Safari, Foxfire, or Google Chrome (suggested)</w:t>
      </w:r>
    </w:p>
    <w:p w:rsidR="00455018" w:rsidRPr="00AD7615" w:rsidRDefault="00647755">
      <w:pPr>
        <w:numPr>
          <w:ilvl w:val="0"/>
          <w:numId w:val="11"/>
        </w:numPr>
        <w:snapToGrid w:val="0"/>
        <w:spacing w:after="0" w:line="240" w:lineRule="auto"/>
        <w:rPr>
          <w:rFonts w:cstheme="minorHAnsi"/>
        </w:rPr>
      </w:pPr>
      <w:r w:rsidRPr="00AD7615">
        <w:rPr>
          <w:rFonts w:cstheme="minorHAnsi"/>
        </w:rPr>
        <w:t>Suggested- a printer, Adobe Player, and Microsoft Word 2013/2016</w:t>
      </w:r>
    </w:p>
    <w:p w:rsidR="00455018" w:rsidRPr="00AD7615" w:rsidRDefault="00647755">
      <w:pPr>
        <w:numPr>
          <w:ilvl w:val="0"/>
          <w:numId w:val="14"/>
        </w:numPr>
        <w:spacing w:after="0"/>
        <w:rPr>
          <w:rFonts w:cstheme="minorHAnsi"/>
        </w:rPr>
      </w:pPr>
      <w:r w:rsidRPr="00AD7615">
        <w:rPr>
          <w:rFonts w:cstheme="minorHAnsi"/>
        </w:rPr>
        <w:t xml:space="preserve">Aqua or Turquoise Scrubs with closed toed shoes, stethoscope and watch with a second hand </w:t>
      </w:r>
    </w:p>
    <w:p w:rsidR="00455018" w:rsidRPr="00AD7615" w:rsidRDefault="00455018">
      <w:pPr>
        <w:spacing w:after="0"/>
        <w:ind w:left="720"/>
        <w:rPr>
          <w:rFonts w:cstheme="minorHAnsi"/>
        </w:rPr>
      </w:pPr>
    </w:p>
    <w:p w:rsidR="00455018" w:rsidRPr="00AD7615" w:rsidRDefault="00647755">
      <w:pPr>
        <w:tabs>
          <w:tab w:val="left" w:pos="6000"/>
        </w:tabs>
        <w:spacing w:after="0"/>
        <w:rPr>
          <w:rFonts w:cstheme="minorHAnsi"/>
        </w:rPr>
      </w:pPr>
      <w:r w:rsidRPr="00AD7615">
        <w:rPr>
          <w:rFonts w:cstheme="minorHAnsi"/>
          <w:u w:val="single"/>
        </w:rPr>
        <w:t xml:space="preserve">ADMISSION REQUIREMENTS </w:t>
      </w:r>
    </w:p>
    <w:p w:rsidR="00455018" w:rsidRPr="00AD7615" w:rsidRDefault="00647755">
      <w:pPr>
        <w:numPr>
          <w:ilvl w:val="0"/>
          <w:numId w:val="3"/>
        </w:numPr>
        <w:spacing w:after="0"/>
        <w:rPr>
          <w:rFonts w:cstheme="minorHAnsi"/>
        </w:rPr>
      </w:pPr>
      <w:r w:rsidRPr="00AD7615">
        <w:rPr>
          <w:rFonts w:cstheme="minorHAnsi"/>
        </w:rPr>
        <w:t xml:space="preserve">A completed application </w:t>
      </w:r>
    </w:p>
    <w:p w:rsidR="00455018" w:rsidRPr="00AD7615" w:rsidRDefault="00647755">
      <w:pPr>
        <w:numPr>
          <w:ilvl w:val="0"/>
          <w:numId w:val="3"/>
        </w:numPr>
        <w:spacing w:after="0"/>
        <w:rPr>
          <w:rFonts w:cstheme="minorHAnsi"/>
        </w:rPr>
      </w:pPr>
      <w:r w:rsidRPr="00AD7615">
        <w:rPr>
          <w:rFonts w:cstheme="minorHAnsi"/>
        </w:rPr>
        <w:t>Attest to criminal background check with no strong felonies</w:t>
      </w:r>
    </w:p>
    <w:p w:rsidR="00455018" w:rsidRPr="00AD7615" w:rsidRDefault="00647755">
      <w:pPr>
        <w:numPr>
          <w:ilvl w:val="0"/>
          <w:numId w:val="3"/>
        </w:numPr>
        <w:spacing w:after="0"/>
        <w:rPr>
          <w:rFonts w:cstheme="minorHAnsi"/>
        </w:rPr>
      </w:pPr>
      <w:r w:rsidRPr="00AD7615">
        <w:rPr>
          <w:rFonts w:cstheme="minorHAnsi"/>
        </w:rPr>
        <w:t xml:space="preserve">Interview with Director-considerations are ability to benefit, reason student wants to enter the program of choice, understanding the requirements of employment in the program of choice, ability to pass the courses, ability to pay fees or financial </w:t>
      </w:r>
      <w:r w:rsidR="00E34F65" w:rsidRPr="00AD7615">
        <w:rPr>
          <w:rFonts w:cstheme="minorHAnsi"/>
        </w:rPr>
        <w:t>aid</w:t>
      </w:r>
      <w:r w:rsidRPr="00AD7615">
        <w:rPr>
          <w:rFonts w:cstheme="minorHAnsi"/>
        </w:rPr>
        <w:t>, if available</w:t>
      </w:r>
    </w:p>
    <w:p w:rsidR="00455018" w:rsidRPr="00AD7615" w:rsidRDefault="00647755">
      <w:pPr>
        <w:numPr>
          <w:ilvl w:val="0"/>
          <w:numId w:val="3"/>
        </w:numPr>
        <w:spacing w:after="0"/>
        <w:rPr>
          <w:rFonts w:cstheme="minorHAnsi"/>
        </w:rPr>
      </w:pPr>
      <w:r w:rsidRPr="00AD7615">
        <w:rPr>
          <w:rFonts w:cstheme="minorHAnsi"/>
          <w:spacing w:val="-3"/>
        </w:rPr>
        <w:t xml:space="preserve">The application </w:t>
      </w:r>
      <w:r w:rsidR="00E34F65" w:rsidRPr="00AD7615">
        <w:rPr>
          <w:rFonts w:cstheme="minorHAnsi"/>
          <w:spacing w:val="-3"/>
        </w:rPr>
        <w:t>asks</w:t>
      </w:r>
      <w:r w:rsidRPr="00AD7615">
        <w:rPr>
          <w:rFonts w:cstheme="minorHAnsi"/>
          <w:spacing w:val="-3"/>
        </w:rPr>
        <w:t xml:space="preserve"> the highest level of education.  The evidence of high school diploma, GED, high school transcript, or attestation paperwork signed is provided to the office of Medical2 within 30 days after the first day of class. </w:t>
      </w:r>
      <w:r w:rsidRPr="00AD7615">
        <w:rPr>
          <w:rFonts w:cstheme="minorHAnsi"/>
        </w:rPr>
        <w:t>For C.N.A. program, high school transcript as proof you attempted high school.</w:t>
      </w:r>
    </w:p>
    <w:p w:rsidR="00455018" w:rsidRPr="00AD7615" w:rsidRDefault="00647755">
      <w:pPr>
        <w:numPr>
          <w:ilvl w:val="0"/>
          <w:numId w:val="3"/>
        </w:numPr>
        <w:spacing w:after="0"/>
        <w:rPr>
          <w:rFonts w:cstheme="minorHAnsi"/>
        </w:rPr>
      </w:pPr>
      <w:r w:rsidRPr="00AD7615">
        <w:rPr>
          <w:rFonts w:cstheme="minorHAnsi"/>
        </w:rPr>
        <w:t>A copy of photo ID as proof you are least 17 years of age. If 17 years of age, provide a required signed parental consent form.</w:t>
      </w:r>
    </w:p>
    <w:p w:rsidR="00455018" w:rsidRPr="00AD7615" w:rsidRDefault="00647755">
      <w:pPr>
        <w:numPr>
          <w:ilvl w:val="0"/>
          <w:numId w:val="3"/>
        </w:numPr>
        <w:spacing w:after="0"/>
        <w:rPr>
          <w:rFonts w:cstheme="minorHAnsi"/>
        </w:rPr>
      </w:pPr>
      <w:r w:rsidRPr="00AD7615">
        <w:rPr>
          <w:rFonts w:cstheme="minorHAnsi"/>
        </w:rPr>
        <w:t xml:space="preserve">Must be physically able to perform the employment skills of the program. </w:t>
      </w:r>
      <w:r w:rsidRPr="00AD7615">
        <w:rPr>
          <w:rFonts w:cstheme="minorHAnsi"/>
          <w:u w:val="single"/>
        </w:rPr>
        <w:t>If</w:t>
      </w:r>
      <w:r w:rsidRPr="00AD7615">
        <w:rPr>
          <w:rFonts w:cstheme="minorHAnsi"/>
        </w:rPr>
        <w:t xml:space="preserve"> any pre-existing conditions restrict and/or limit your abilities, a written statement from a physician stating limitations is required. The Director will inform the student if attending the program will not lead to employment due to limitations.</w:t>
      </w:r>
    </w:p>
    <w:p w:rsidR="00455018" w:rsidRDefault="00455018">
      <w:pPr>
        <w:spacing w:after="0"/>
        <w:rPr>
          <w:rFonts w:ascii="Calibri" w:hAnsi="Calibri"/>
          <w:sz w:val="20"/>
          <w:szCs w:val="20"/>
          <w:u w:val="single"/>
        </w:rPr>
      </w:pPr>
    </w:p>
    <w:p w:rsidR="00AD7615" w:rsidRDefault="00AD7615" w:rsidP="00AD7615">
      <w:pPr>
        <w:spacing w:after="0" w:line="240" w:lineRule="auto"/>
        <w:jc w:val="center"/>
      </w:pPr>
      <w:r>
        <w:rPr>
          <w:rFonts w:cs="Arial"/>
          <w:spacing w:val="-3"/>
        </w:rPr>
        <w:t xml:space="preserve">page </w:t>
      </w:r>
      <w:r>
        <w:rPr>
          <w:rFonts w:cs="Arial"/>
          <w:spacing w:val="-3"/>
        </w:rPr>
        <w:fldChar w:fldCharType="begin"/>
      </w:r>
      <w:r>
        <w:rPr>
          <w:rFonts w:cs="Arial"/>
          <w:spacing w:val="-3"/>
        </w:rPr>
        <w:instrText>PAGE</w:instrText>
      </w:r>
      <w:r>
        <w:rPr>
          <w:rFonts w:cs="Arial"/>
          <w:spacing w:val="-3"/>
        </w:rPr>
        <w:fldChar w:fldCharType="separate"/>
      </w:r>
      <w:r>
        <w:rPr>
          <w:rFonts w:cs="Arial"/>
          <w:noProof/>
          <w:spacing w:val="-3"/>
        </w:rPr>
        <w:t>16</w:t>
      </w:r>
      <w:r>
        <w:rPr>
          <w:rFonts w:cs="Arial"/>
          <w:spacing w:val="-3"/>
        </w:rPr>
        <w:fldChar w:fldCharType="end"/>
      </w:r>
    </w:p>
    <w:p w:rsidR="00455018" w:rsidRDefault="00647755">
      <w:pPr>
        <w:spacing w:after="0"/>
        <w:rPr>
          <w:rFonts w:ascii="Calibri" w:hAnsi="Calibri"/>
          <w:sz w:val="20"/>
          <w:szCs w:val="20"/>
        </w:rPr>
      </w:pPr>
      <w:r>
        <w:rPr>
          <w:sz w:val="20"/>
          <w:szCs w:val="20"/>
          <w:u w:val="single"/>
        </w:rPr>
        <w:lastRenderedPageBreak/>
        <w:t xml:space="preserve">Addition GRADUATION requirements </w:t>
      </w:r>
    </w:p>
    <w:p w:rsidR="00AD7615" w:rsidRDefault="00647755" w:rsidP="00AD7615">
      <w:pPr>
        <w:numPr>
          <w:ilvl w:val="0"/>
          <w:numId w:val="4"/>
        </w:numPr>
        <w:spacing w:after="0" w:line="240" w:lineRule="auto"/>
        <w:rPr>
          <w:rFonts w:ascii="Calibri" w:hAnsi="Calibri"/>
          <w:sz w:val="20"/>
          <w:szCs w:val="20"/>
        </w:rPr>
      </w:pPr>
      <w:r>
        <w:rPr>
          <w:sz w:val="20"/>
          <w:szCs w:val="20"/>
        </w:rPr>
        <w:t>Negative findings on state abuse registry</w:t>
      </w:r>
      <w:r w:rsidR="00AD7615">
        <w:rPr>
          <w:sz w:val="20"/>
          <w:szCs w:val="20"/>
        </w:rPr>
        <w:t xml:space="preserve"> and Criminal background check with no felony convictions</w:t>
      </w:r>
    </w:p>
    <w:p w:rsidR="00455018" w:rsidRPr="00AD7615" w:rsidRDefault="00647755" w:rsidP="00B62A76">
      <w:pPr>
        <w:numPr>
          <w:ilvl w:val="0"/>
          <w:numId w:val="4"/>
        </w:numPr>
        <w:spacing w:after="0" w:line="240" w:lineRule="auto"/>
        <w:rPr>
          <w:sz w:val="20"/>
          <w:szCs w:val="20"/>
        </w:rPr>
      </w:pPr>
      <w:r w:rsidRPr="00AD7615">
        <w:rPr>
          <w:sz w:val="20"/>
          <w:szCs w:val="20"/>
        </w:rPr>
        <w:t>Negative TB test results</w:t>
      </w:r>
      <w:r w:rsidR="009579A1" w:rsidRPr="00AD7615">
        <w:rPr>
          <w:sz w:val="20"/>
          <w:szCs w:val="20"/>
        </w:rPr>
        <w:t>, all vaccination records (non-COVID), Hep B (non-COVID)</w:t>
      </w:r>
      <w:r w:rsidR="00AD7615" w:rsidRPr="00AD7615">
        <w:rPr>
          <w:sz w:val="20"/>
          <w:szCs w:val="20"/>
        </w:rPr>
        <w:t xml:space="preserve">, Influenza Vaccination (only necessary if clinicals are Oct 1 to Mar 31) </w:t>
      </w:r>
      <w:r w:rsidRPr="00AD7615">
        <w:rPr>
          <w:sz w:val="20"/>
          <w:szCs w:val="20"/>
        </w:rPr>
        <w:t>Program fees paid in full</w:t>
      </w:r>
    </w:p>
    <w:p w:rsidR="00455018" w:rsidRPr="00AD7615" w:rsidRDefault="00647755" w:rsidP="00AD7615">
      <w:pPr>
        <w:spacing w:after="0" w:line="240" w:lineRule="auto"/>
        <w:rPr>
          <w:rFonts w:cstheme="minorHAnsi"/>
          <w:sz w:val="20"/>
          <w:szCs w:val="20"/>
        </w:rPr>
      </w:pPr>
      <w:r>
        <w:rPr>
          <w:rFonts w:cs="Arial"/>
          <w:sz w:val="20"/>
          <w:szCs w:val="20"/>
        </w:rPr>
        <w:t xml:space="preserve">If accepted, understand Mississippi law requires background checks for individuals seeking employment in a health care facility providing direct patient care that are regulated by the Mississippi Department of Health. </w:t>
      </w:r>
      <w:r w:rsidR="00AD7615">
        <w:rPr>
          <w:rFonts w:cs="Arial"/>
          <w:sz w:val="20"/>
          <w:szCs w:val="20"/>
        </w:rPr>
        <w:t xml:space="preserve">Students cover this </w:t>
      </w:r>
      <w:r w:rsidR="00AD7615" w:rsidRPr="00AD7615">
        <w:rPr>
          <w:rFonts w:cs="Arial"/>
          <w:sz w:val="20"/>
          <w:szCs w:val="20"/>
          <w:u w:val="single"/>
        </w:rPr>
        <w:t>Cer</w:t>
      </w:r>
      <w:r w:rsidRPr="00AD7615">
        <w:rPr>
          <w:rFonts w:cstheme="minorHAnsi"/>
          <w:sz w:val="20"/>
          <w:szCs w:val="20"/>
          <w:u w:val="single"/>
        </w:rPr>
        <w:t>tification and Job Placement</w:t>
      </w:r>
    </w:p>
    <w:p w:rsidR="00455018" w:rsidRPr="00AD7615" w:rsidRDefault="00647755">
      <w:pPr>
        <w:spacing w:after="0" w:line="240" w:lineRule="auto"/>
        <w:rPr>
          <w:rFonts w:cstheme="minorHAnsi"/>
          <w:sz w:val="20"/>
          <w:szCs w:val="20"/>
        </w:rPr>
      </w:pPr>
      <w:r w:rsidRPr="00AD7615">
        <w:rPr>
          <w:rFonts w:cstheme="minorHAnsi"/>
          <w:sz w:val="20"/>
          <w:szCs w:val="20"/>
        </w:rPr>
        <w:t xml:space="preserve">Nurse Assistants must graduate and pass the CNA certification state exam to become eligible for employment in a </w:t>
      </w:r>
      <w:r w:rsidR="00E34F65" w:rsidRPr="00AD7615">
        <w:rPr>
          <w:rFonts w:cstheme="minorHAnsi"/>
          <w:sz w:val="20"/>
          <w:szCs w:val="20"/>
        </w:rPr>
        <w:t>long-term</w:t>
      </w:r>
      <w:r w:rsidRPr="00AD7615">
        <w:rPr>
          <w:rFonts w:cstheme="minorHAnsi"/>
          <w:sz w:val="20"/>
          <w:szCs w:val="20"/>
        </w:rPr>
        <w:t xml:space="preserve"> care facility. The student is responsible for transportation to/from testing center. Medical2 Career College will be working with employers to place as many graduates as possible. Potential employers are nursing homes, hospitals, or home health agencies. M2CC does not guarantee employment for any students. </w:t>
      </w:r>
      <w:r w:rsidRPr="00AD7615">
        <w:rPr>
          <w:rFonts w:cstheme="minorHAnsi"/>
          <w:sz w:val="20"/>
          <w:szCs w:val="20"/>
        </w:rPr>
        <w:tab/>
      </w:r>
    </w:p>
    <w:p w:rsidR="00455018" w:rsidRPr="00AD7615" w:rsidRDefault="00455018">
      <w:pPr>
        <w:spacing w:after="0"/>
        <w:rPr>
          <w:rFonts w:cstheme="minorHAnsi"/>
          <w:b/>
          <w:bCs/>
          <w:sz w:val="20"/>
          <w:szCs w:val="20"/>
          <w:u w:val="single"/>
        </w:rPr>
      </w:pPr>
    </w:p>
    <w:p w:rsidR="009579A1" w:rsidRPr="00AD7615" w:rsidRDefault="009579A1">
      <w:pPr>
        <w:spacing w:after="0" w:line="240" w:lineRule="auto"/>
        <w:rPr>
          <w:rFonts w:cstheme="minorHAnsi"/>
          <w:b/>
          <w:bCs/>
          <w:sz w:val="20"/>
          <w:szCs w:val="20"/>
          <w:u w:val="single"/>
        </w:rPr>
      </w:pPr>
      <w:r w:rsidRPr="00AD7615">
        <w:rPr>
          <w:rFonts w:cstheme="minorHAnsi"/>
          <w:b/>
          <w:bCs/>
          <w:sz w:val="20"/>
          <w:szCs w:val="20"/>
          <w:u w:val="single"/>
        </w:rPr>
        <w:t>CNA--</w:t>
      </w:r>
      <w:r w:rsidRPr="00AD7615">
        <w:rPr>
          <w:rFonts w:cstheme="minorHAnsi"/>
          <w:b/>
          <w:bCs/>
          <w:i/>
          <w:iCs/>
          <w:sz w:val="20"/>
          <w:szCs w:val="20"/>
          <w:u w:val="single"/>
        </w:rPr>
        <w:t xml:space="preserve">(COVID)- Blended Education. Distance online for 40 live lecture and approximately 16 hours self-study, Residential lab training for 16 hours, and Clinical of 16 hours. </w:t>
      </w:r>
      <w:r w:rsidRPr="00AD7615">
        <w:rPr>
          <w:rFonts w:cstheme="minorHAnsi"/>
          <w:b/>
          <w:bCs/>
          <w:sz w:val="20"/>
          <w:szCs w:val="20"/>
          <w:u w:val="single"/>
        </w:rPr>
        <w:t xml:space="preserve">–-No prerequisites. -- Instructed in </w:t>
      </w:r>
    </w:p>
    <w:p w:rsidR="00455018" w:rsidRPr="00AD7615" w:rsidRDefault="00647755">
      <w:pPr>
        <w:spacing w:after="0" w:line="240" w:lineRule="auto"/>
        <w:rPr>
          <w:rFonts w:cstheme="minorHAnsi"/>
          <w:sz w:val="20"/>
          <w:szCs w:val="20"/>
        </w:rPr>
      </w:pPr>
      <w:r w:rsidRPr="00AD7615">
        <w:rPr>
          <w:rFonts w:cstheme="minorHAnsi"/>
          <w:sz w:val="20"/>
          <w:szCs w:val="20"/>
          <w:u w:val="single"/>
        </w:rPr>
        <w:t>Basic Nursing</w:t>
      </w:r>
      <w:r w:rsidRPr="00AD7615">
        <w:rPr>
          <w:rFonts w:cstheme="minorHAnsi"/>
          <w:sz w:val="20"/>
          <w:szCs w:val="20"/>
        </w:rPr>
        <w:t xml:space="preserve">—Students study the basic medical terms and body mechanics. The student will complete a </w:t>
      </w:r>
      <w:r w:rsidR="00E34F65" w:rsidRPr="00AD7615">
        <w:rPr>
          <w:rFonts w:cstheme="minorHAnsi"/>
          <w:sz w:val="20"/>
          <w:szCs w:val="20"/>
        </w:rPr>
        <w:t>32-chapter</w:t>
      </w:r>
      <w:r w:rsidRPr="00AD7615">
        <w:rPr>
          <w:rFonts w:cstheme="minorHAnsi"/>
          <w:sz w:val="20"/>
          <w:szCs w:val="20"/>
        </w:rPr>
        <w:t xml:space="preserve"> textbook with numerous tests to prepare the student for assisting the nurse with physical issues. This module will define long-term care centers and their personnel, OBRA regulations and requirements, delegated tasks, resident rights, professionalism, ethical behavior on a job, qualities and traits of a successful nursing assistant.</w:t>
      </w:r>
    </w:p>
    <w:p w:rsidR="00455018" w:rsidRPr="00AD7615" w:rsidRDefault="00455018">
      <w:pPr>
        <w:spacing w:after="0" w:line="240" w:lineRule="auto"/>
        <w:rPr>
          <w:rFonts w:cstheme="minorHAnsi"/>
          <w:sz w:val="20"/>
          <w:szCs w:val="20"/>
        </w:rPr>
      </w:pPr>
    </w:p>
    <w:p w:rsidR="00455018" w:rsidRPr="00AD7615" w:rsidRDefault="00647755">
      <w:pPr>
        <w:spacing w:after="0" w:line="240" w:lineRule="auto"/>
        <w:rPr>
          <w:rFonts w:cstheme="minorHAnsi"/>
          <w:sz w:val="20"/>
          <w:szCs w:val="20"/>
        </w:rPr>
      </w:pPr>
      <w:r w:rsidRPr="00AD7615">
        <w:rPr>
          <w:rFonts w:cstheme="minorHAnsi"/>
          <w:sz w:val="20"/>
          <w:szCs w:val="20"/>
          <w:u w:val="single"/>
        </w:rPr>
        <w:t>Measuring of vital signs and documen</w:t>
      </w:r>
      <w:r w:rsidR="00E34F65" w:rsidRPr="00AD7615">
        <w:rPr>
          <w:rFonts w:cstheme="minorHAnsi"/>
          <w:sz w:val="20"/>
          <w:szCs w:val="20"/>
          <w:u w:val="single"/>
        </w:rPr>
        <w:t>ta</w:t>
      </w:r>
      <w:r w:rsidRPr="00AD7615">
        <w:rPr>
          <w:rFonts w:cstheme="minorHAnsi"/>
          <w:sz w:val="20"/>
          <w:szCs w:val="20"/>
          <w:u w:val="single"/>
        </w:rPr>
        <w:t>tion</w:t>
      </w:r>
      <w:r w:rsidRPr="00AD7615">
        <w:rPr>
          <w:rFonts w:cstheme="minorHAnsi"/>
          <w:sz w:val="20"/>
          <w:szCs w:val="20"/>
        </w:rPr>
        <w:t xml:space="preserve">-Blood pressure, pulse, and respiration are responsibilities of a CNA. Nurse Assistants must master all vital signs. Students must be able to correctly record vitals, input, output, weight, and symptoms. </w:t>
      </w:r>
    </w:p>
    <w:p w:rsidR="00455018" w:rsidRPr="00AD7615" w:rsidRDefault="00455018">
      <w:pPr>
        <w:spacing w:after="0" w:line="240" w:lineRule="auto"/>
        <w:rPr>
          <w:rFonts w:cstheme="minorHAnsi"/>
          <w:sz w:val="20"/>
          <w:szCs w:val="20"/>
          <w:u w:val="single"/>
        </w:rPr>
      </w:pPr>
    </w:p>
    <w:p w:rsidR="00455018" w:rsidRPr="00AD7615" w:rsidRDefault="00647755">
      <w:pPr>
        <w:spacing w:after="0" w:line="240" w:lineRule="auto"/>
        <w:rPr>
          <w:rFonts w:cstheme="minorHAnsi"/>
          <w:sz w:val="20"/>
          <w:szCs w:val="20"/>
        </w:rPr>
      </w:pPr>
      <w:r w:rsidRPr="00AD7615">
        <w:rPr>
          <w:rFonts w:cstheme="minorHAnsi"/>
          <w:sz w:val="20"/>
          <w:szCs w:val="20"/>
          <w:u w:val="single"/>
        </w:rPr>
        <w:t>Bathing, hygiene, dressing skills</w:t>
      </w:r>
      <w:r w:rsidRPr="00AD7615">
        <w:rPr>
          <w:rFonts w:cstheme="minorHAnsi"/>
          <w:sz w:val="20"/>
          <w:szCs w:val="20"/>
        </w:rPr>
        <w:t xml:space="preserve">— The nursing assistant fulfills basic quality-of-life needs for patients. Proper bathing, cleaning </w:t>
      </w:r>
      <w:proofErr w:type="spellStart"/>
      <w:r w:rsidRPr="00AD7615">
        <w:rPr>
          <w:rFonts w:cstheme="minorHAnsi"/>
          <w:sz w:val="20"/>
          <w:szCs w:val="20"/>
        </w:rPr>
        <w:t>caths</w:t>
      </w:r>
      <w:proofErr w:type="spellEnd"/>
      <w:r w:rsidRPr="00AD7615">
        <w:rPr>
          <w:rFonts w:cstheme="minorHAnsi"/>
          <w:sz w:val="20"/>
          <w:szCs w:val="20"/>
        </w:rPr>
        <w:t xml:space="preserve">, hygiene, </w:t>
      </w:r>
      <w:proofErr w:type="spellStart"/>
      <w:r w:rsidRPr="00AD7615">
        <w:rPr>
          <w:rFonts w:cstheme="minorHAnsi"/>
          <w:sz w:val="20"/>
          <w:szCs w:val="20"/>
        </w:rPr>
        <w:t>pericare</w:t>
      </w:r>
      <w:proofErr w:type="spellEnd"/>
      <w:r w:rsidRPr="00AD7615">
        <w:rPr>
          <w:rFonts w:cstheme="minorHAnsi"/>
          <w:sz w:val="20"/>
          <w:szCs w:val="20"/>
        </w:rPr>
        <w:t xml:space="preserve"> and dressing a patient are part of the 2</w:t>
      </w:r>
      <w:r w:rsidR="00AD7615">
        <w:rPr>
          <w:rFonts w:cstheme="minorHAnsi"/>
          <w:sz w:val="20"/>
          <w:szCs w:val="20"/>
        </w:rPr>
        <w:t>4</w:t>
      </w:r>
      <w:r w:rsidRPr="00AD7615">
        <w:rPr>
          <w:rFonts w:cstheme="minorHAnsi"/>
          <w:sz w:val="20"/>
          <w:szCs w:val="20"/>
        </w:rPr>
        <w:t xml:space="preserve"> Mississippi required skills for testing and employment. </w:t>
      </w:r>
    </w:p>
    <w:p w:rsidR="00455018" w:rsidRPr="00AD7615" w:rsidRDefault="00455018">
      <w:pPr>
        <w:spacing w:after="0" w:line="240" w:lineRule="auto"/>
        <w:rPr>
          <w:rFonts w:cstheme="minorHAnsi"/>
          <w:sz w:val="20"/>
          <w:szCs w:val="20"/>
          <w:u w:val="single"/>
        </w:rPr>
      </w:pPr>
    </w:p>
    <w:p w:rsidR="00455018" w:rsidRPr="00AD7615" w:rsidRDefault="00647755">
      <w:pPr>
        <w:spacing w:after="0" w:line="240" w:lineRule="auto"/>
        <w:rPr>
          <w:rFonts w:cstheme="minorHAnsi"/>
          <w:sz w:val="20"/>
          <w:szCs w:val="20"/>
        </w:rPr>
      </w:pPr>
      <w:r w:rsidRPr="00AD7615">
        <w:rPr>
          <w:rFonts w:cstheme="minorHAnsi"/>
          <w:sz w:val="20"/>
          <w:szCs w:val="20"/>
          <w:u w:val="single"/>
        </w:rPr>
        <w:t>Movement of patient</w:t>
      </w:r>
      <w:r w:rsidRPr="00AD7615">
        <w:rPr>
          <w:rFonts w:cstheme="minorHAnsi"/>
          <w:sz w:val="20"/>
          <w:szCs w:val="20"/>
        </w:rPr>
        <w:t>— The safety of older persons will be discussed in this module.  Risk factors, common safety measures, prevention of accidents, and restraint use are covered.  Good body mechanics, lifting, turning, and moving persons comfortably will be practiced. Students engage in the skills of transfers and walking with gait belt application.</w:t>
      </w:r>
    </w:p>
    <w:p w:rsidR="00455018" w:rsidRPr="00AD7615" w:rsidRDefault="00647755">
      <w:pPr>
        <w:spacing w:after="0" w:line="240" w:lineRule="auto"/>
        <w:rPr>
          <w:rFonts w:cstheme="minorHAnsi"/>
          <w:sz w:val="20"/>
          <w:szCs w:val="20"/>
        </w:rPr>
      </w:pPr>
      <w:r w:rsidRPr="00AD7615">
        <w:rPr>
          <w:rFonts w:cstheme="minorHAnsi"/>
          <w:sz w:val="20"/>
          <w:szCs w:val="20"/>
        </w:rPr>
        <w:tab/>
      </w:r>
      <w:r w:rsidRPr="00AD7615">
        <w:rPr>
          <w:rFonts w:cstheme="minorHAnsi"/>
          <w:sz w:val="20"/>
          <w:szCs w:val="20"/>
        </w:rPr>
        <w:tab/>
      </w:r>
      <w:r w:rsidRPr="00AD7615">
        <w:rPr>
          <w:rFonts w:cstheme="minorHAnsi"/>
          <w:sz w:val="20"/>
          <w:szCs w:val="20"/>
        </w:rPr>
        <w:tab/>
      </w:r>
      <w:r w:rsidRPr="00AD7615">
        <w:rPr>
          <w:rFonts w:cstheme="minorHAnsi"/>
          <w:sz w:val="20"/>
          <w:szCs w:val="20"/>
        </w:rPr>
        <w:tab/>
      </w:r>
      <w:r w:rsidRPr="00AD7615">
        <w:rPr>
          <w:rFonts w:cstheme="minorHAnsi"/>
          <w:sz w:val="20"/>
          <w:szCs w:val="20"/>
        </w:rPr>
        <w:tab/>
      </w:r>
    </w:p>
    <w:p w:rsidR="00455018" w:rsidRPr="00AD7615" w:rsidRDefault="00647755">
      <w:pPr>
        <w:spacing w:after="0" w:line="240" w:lineRule="auto"/>
        <w:rPr>
          <w:rFonts w:cstheme="minorHAnsi"/>
          <w:sz w:val="20"/>
          <w:szCs w:val="20"/>
        </w:rPr>
      </w:pPr>
      <w:r w:rsidRPr="00AD7615">
        <w:rPr>
          <w:rFonts w:cstheme="minorHAnsi"/>
          <w:sz w:val="20"/>
          <w:szCs w:val="20"/>
          <w:u w:val="single"/>
        </w:rPr>
        <w:t>Making beds and patient comfort-</w:t>
      </w:r>
      <w:r w:rsidRPr="00AD7615">
        <w:rPr>
          <w:rFonts w:cstheme="minorHAnsi"/>
          <w:sz w:val="20"/>
          <w:szCs w:val="20"/>
        </w:rPr>
        <w:t xml:space="preserve">-The four different ways to make beds are practiced. Learn the difference in each form of making beds to convey the location of patient. </w:t>
      </w:r>
    </w:p>
    <w:p w:rsidR="00455018" w:rsidRPr="00AD7615" w:rsidRDefault="00647755">
      <w:pPr>
        <w:spacing w:after="0" w:line="240" w:lineRule="auto"/>
        <w:rPr>
          <w:rFonts w:cstheme="minorHAnsi"/>
          <w:sz w:val="20"/>
          <w:szCs w:val="20"/>
        </w:rPr>
      </w:pPr>
      <w:r w:rsidRPr="00AD7615">
        <w:rPr>
          <w:rFonts w:cstheme="minorHAnsi"/>
          <w:sz w:val="20"/>
          <w:szCs w:val="20"/>
        </w:rPr>
        <w:t xml:space="preserve"> </w:t>
      </w:r>
      <w:r w:rsidRPr="00AD7615">
        <w:rPr>
          <w:rFonts w:cstheme="minorHAnsi"/>
          <w:sz w:val="20"/>
          <w:szCs w:val="20"/>
        </w:rPr>
        <w:tab/>
      </w:r>
      <w:r w:rsidRPr="00AD7615">
        <w:rPr>
          <w:rFonts w:cstheme="minorHAnsi"/>
          <w:sz w:val="20"/>
          <w:szCs w:val="20"/>
        </w:rPr>
        <w:tab/>
      </w:r>
      <w:r w:rsidRPr="00AD7615">
        <w:rPr>
          <w:rFonts w:cstheme="minorHAnsi"/>
          <w:sz w:val="20"/>
          <w:szCs w:val="20"/>
        </w:rPr>
        <w:tab/>
      </w:r>
      <w:r w:rsidRPr="00AD7615">
        <w:rPr>
          <w:rFonts w:cstheme="minorHAnsi"/>
          <w:sz w:val="20"/>
          <w:szCs w:val="20"/>
        </w:rPr>
        <w:tab/>
      </w:r>
      <w:r w:rsidRPr="00AD7615">
        <w:rPr>
          <w:rFonts w:cstheme="minorHAnsi"/>
          <w:sz w:val="20"/>
          <w:szCs w:val="20"/>
        </w:rPr>
        <w:tab/>
      </w:r>
    </w:p>
    <w:p w:rsidR="00455018" w:rsidRPr="00AD7615" w:rsidRDefault="00647755">
      <w:pPr>
        <w:spacing w:after="0" w:line="240" w:lineRule="auto"/>
        <w:rPr>
          <w:rFonts w:cstheme="minorHAnsi"/>
          <w:sz w:val="20"/>
          <w:szCs w:val="20"/>
        </w:rPr>
      </w:pPr>
      <w:r w:rsidRPr="00AD7615">
        <w:rPr>
          <w:rFonts w:cstheme="minorHAnsi"/>
          <w:sz w:val="20"/>
          <w:szCs w:val="20"/>
          <w:u w:val="single"/>
        </w:rPr>
        <w:t>Nutrition and eating assistance</w:t>
      </w:r>
      <w:r w:rsidRPr="00AD7615">
        <w:rPr>
          <w:rFonts w:cstheme="minorHAnsi"/>
          <w:sz w:val="20"/>
          <w:szCs w:val="20"/>
        </w:rPr>
        <w:t>—This module includes feeding, different nutritional needs, and input documenting. The importance of proper feeding and skills are practiced in clinicals.</w:t>
      </w:r>
    </w:p>
    <w:p w:rsidR="00455018" w:rsidRPr="00AD7615" w:rsidRDefault="00455018">
      <w:pPr>
        <w:spacing w:after="0" w:line="240" w:lineRule="auto"/>
        <w:rPr>
          <w:rFonts w:cstheme="minorHAnsi"/>
          <w:sz w:val="20"/>
          <w:szCs w:val="20"/>
        </w:rPr>
      </w:pPr>
    </w:p>
    <w:p w:rsidR="00455018" w:rsidRPr="00AD7615" w:rsidRDefault="00647755">
      <w:pPr>
        <w:spacing w:after="0" w:line="240" w:lineRule="auto"/>
        <w:rPr>
          <w:rFonts w:cstheme="minorHAnsi"/>
          <w:sz w:val="20"/>
          <w:szCs w:val="20"/>
        </w:rPr>
      </w:pPr>
      <w:r w:rsidRPr="00AD7615">
        <w:rPr>
          <w:rFonts w:cstheme="minorHAnsi"/>
          <w:sz w:val="20"/>
          <w:szCs w:val="20"/>
          <w:u w:val="single"/>
        </w:rPr>
        <w:t>Infection Control</w:t>
      </w:r>
      <w:r w:rsidRPr="00AD7615">
        <w:rPr>
          <w:rFonts w:cstheme="minorHAnsi"/>
          <w:sz w:val="20"/>
          <w:szCs w:val="20"/>
        </w:rPr>
        <w:t xml:space="preserve">--The student will learn about the different types of infection, signs and symptoms of infection, asepsis, disinfection and sterilization, as well as blood borne pathogen standards. </w:t>
      </w:r>
    </w:p>
    <w:p w:rsidR="00455018" w:rsidRPr="00AD7615" w:rsidRDefault="00455018">
      <w:pPr>
        <w:spacing w:after="0" w:line="240" w:lineRule="auto"/>
        <w:rPr>
          <w:rFonts w:cstheme="minorHAnsi"/>
          <w:sz w:val="20"/>
          <w:szCs w:val="20"/>
        </w:rPr>
      </w:pPr>
    </w:p>
    <w:p w:rsidR="00455018" w:rsidRPr="00AD7615" w:rsidRDefault="00647755">
      <w:pPr>
        <w:pBdr>
          <w:bottom w:val="single" w:sz="2" w:space="2" w:color="000001"/>
        </w:pBdr>
        <w:spacing w:after="0" w:line="240" w:lineRule="auto"/>
        <w:rPr>
          <w:rFonts w:cstheme="minorHAnsi"/>
          <w:sz w:val="20"/>
          <w:szCs w:val="20"/>
        </w:rPr>
      </w:pPr>
      <w:r w:rsidRPr="00AD7615">
        <w:rPr>
          <w:rFonts w:cstheme="minorHAnsi"/>
          <w:sz w:val="20"/>
          <w:szCs w:val="20"/>
          <w:u w:val="single"/>
        </w:rPr>
        <w:t>Clinical</w:t>
      </w:r>
      <w:r w:rsidRPr="00AD7615">
        <w:rPr>
          <w:rFonts w:cstheme="minorHAnsi"/>
          <w:sz w:val="20"/>
          <w:szCs w:val="20"/>
        </w:rPr>
        <w:t xml:space="preserve">—The class attends 16 hours of unpaid practicum in long term care facilities with hand on experience. </w:t>
      </w:r>
    </w:p>
    <w:p w:rsidR="00455018" w:rsidRPr="00AD7615" w:rsidRDefault="00647755">
      <w:pPr>
        <w:snapToGrid w:val="0"/>
        <w:spacing w:after="0" w:line="240" w:lineRule="auto"/>
        <w:rPr>
          <w:rFonts w:cstheme="minorHAnsi"/>
          <w:sz w:val="20"/>
          <w:szCs w:val="20"/>
          <w:u w:val="single"/>
        </w:rPr>
      </w:pPr>
      <w:r w:rsidRPr="00AD7615">
        <w:rPr>
          <w:rFonts w:cstheme="minorHAnsi"/>
          <w:sz w:val="20"/>
          <w:szCs w:val="20"/>
          <w:u w:val="single"/>
        </w:rPr>
        <w:t>Employment Opportunities</w:t>
      </w:r>
    </w:p>
    <w:p w:rsidR="00455018" w:rsidRPr="00AD7615" w:rsidRDefault="00647755">
      <w:pPr>
        <w:numPr>
          <w:ilvl w:val="0"/>
          <w:numId w:val="15"/>
        </w:numPr>
        <w:snapToGrid w:val="0"/>
        <w:spacing w:after="0" w:line="240" w:lineRule="auto"/>
        <w:rPr>
          <w:rFonts w:cstheme="minorHAnsi"/>
          <w:sz w:val="20"/>
          <w:szCs w:val="20"/>
        </w:rPr>
      </w:pPr>
      <w:r w:rsidRPr="00AD7615">
        <w:rPr>
          <w:rFonts w:cstheme="minorHAnsi"/>
          <w:sz w:val="20"/>
          <w:szCs w:val="20"/>
        </w:rPr>
        <w:t>Certified Nurse Assistant—State certified NA’s may work in hospitals, long term care and assisted living</w:t>
      </w:r>
    </w:p>
    <w:p w:rsidR="00455018" w:rsidRPr="00AD7615" w:rsidRDefault="00647755">
      <w:pPr>
        <w:numPr>
          <w:ilvl w:val="0"/>
          <w:numId w:val="15"/>
        </w:numPr>
        <w:snapToGrid w:val="0"/>
        <w:spacing w:after="0" w:line="240" w:lineRule="auto"/>
        <w:rPr>
          <w:rFonts w:cstheme="minorHAnsi"/>
          <w:sz w:val="20"/>
          <w:szCs w:val="20"/>
        </w:rPr>
      </w:pPr>
      <w:r w:rsidRPr="00AD7615">
        <w:rPr>
          <w:rFonts w:cstheme="minorHAnsi"/>
          <w:sz w:val="20"/>
          <w:szCs w:val="20"/>
        </w:rPr>
        <w:t>Nurse Assistant—</w:t>
      </w:r>
      <w:r w:rsidR="00E34F65" w:rsidRPr="00AD7615">
        <w:rPr>
          <w:rFonts w:cstheme="minorHAnsi"/>
          <w:sz w:val="20"/>
          <w:szCs w:val="20"/>
        </w:rPr>
        <w:t>Non-certified</w:t>
      </w:r>
      <w:r w:rsidRPr="00AD7615">
        <w:rPr>
          <w:rFonts w:cstheme="minorHAnsi"/>
          <w:sz w:val="20"/>
          <w:szCs w:val="20"/>
        </w:rPr>
        <w:t xml:space="preserve"> NA’s may work in hospitals and assisting living but not </w:t>
      </w:r>
      <w:r w:rsidR="00E34F65" w:rsidRPr="00AD7615">
        <w:rPr>
          <w:rFonts w:cstheme="minorHAnsi"/>
          <w:sz w:val="20"/>
          <w:szCs w:val="20"/>
        </w:rPr>
        <w:t>long-term</w:t>
      </w:r>
      <w:r w:rsidRPr="00AD7615">
        <w:rPr>
          <w:rFonts w:cstheme="minorHAnsi"/>
          <w:sz w:val="20"/>
          <w:szCs w:val="20"/>
        </w:rPr>
        <w:t xml:space="preserve"> care</w:t>
      </w:r>
    </w:p>
    <w:p w:rsidR="00455018" w:rsidRPr="00AD7615" w:rsidRDefault="00647755">
      <w:pPr>
        <w:numPr>
          <w:ilvl w:val="0"/>
          <w:numId w:val="15"/>
        </w:numPr>
        <w:snapToGrid w:val="0"/>
        <w:spacing w:after="0" w:line="240" w:lineRule="auto"/>
        <w:rPr>
          <w:rFonts w:cstheme="minorHAnsi"/>
          <w:sz w:val="20"/>
          <w:szCs w:val="20"/>
        </w:rPr>
      </w:pPr>
      <w:r w:rsidRPr="00AD7615">
        <w:rPr>
          <w:rFonts w:cstheme="minorHAnsi"/>
          <w:sz w:val="20"/>
          <w:szCs w:val="20"/>
        </w:rPr>
        <w:t>Personal Care Giver---CNA’s and NA’s are both utilized in home care</w:t>
      </w:r>
    </w:p>
    <w:p w:rsidR="00455018" w:rsidRPr="00AD7615" w:rsidRDefault="00647755">
      <w:pPr>
        <w:snapToGrid w:val="0"/>
        <w:spacing w:after="0" w:line="240" w:lineRule="auto"/>
        <w:rPr>
          <w:rFonts w:cstheme="minorHAnsi"/>
          <w:sz w:val="20"/>
          <w:szCs w:val="20"/>
        </w:rPr>
      </w:pPr>
      <w:r w:rsidRPr="00AD7615">
        <w:rPr>
          <w:rFonts w:cstheme="minorHAnsi"/>
          <w:sz w:val="20"/>
          <w:szCs w:val="20"/>
          <w:u w:val="single"/>
        </w:rPr>
        <w:t>Employment Outlook</w:t>
      </w:r>
    </w:p>
    <w:p w:rsidR="00455018" w:rsidRPr="00AD7615" w:rsidRDefault="00647755">
      <w:pPr>
        <w:snapToGrid w:val="0"/>
        <w:spacing w:after="0" w:line="240" w:lineRule="auto"/>
        <w:rPr>
          <w:rFonts w:cstheme="minorHAnsi"/>
          <w:sz w:val="20"/>
          <w:szCs w:val="20"/>
        </w:rPr>
      </w:pPr>
      <w:r w:rsidRPr="00AD7615">
        <w:rPr>
          <w:rFonts w:cstheme="minorHAnsi"/>
          <w:sz w:val="20"/>
          <w:szCs w:val="20"/>
        </w:rPr>
        <w:t xml:space="preserve">Within a </w:t>
      </w:r>
      <w:r w:rsidR="00E34F65" w:rsidRPr="00AD7615">
        <w:rPr>
          <w:rFonts w:cstheme="minorHAnsi"/>
          <w:sz w:val="20"/>
          <w:szCs w:val="20"/>
        </w:rPr>
        <w:t>60-mile</w:t>
      </w:r>
      <w:r w:rsidRPr="00AD7615">
        <w:rPr>
          <w:rFonts w:cstheme="minorHAnsi"/>
          <w:sz w:val="20"/>
          <w:szCs w:val="20"/>
        </w:rPr>
        <w:t xml:space="preserve"> radius of Medical2 Career College in Tupelo, MS, there is 13 hospitals according to the Directory of Mississippi Facilities. The Directory also list 45 long term care nursing facilities, 33 assisted living homes, and numerous home health agencies and hospice care.  According to the most current Department of Labor statistics reported in May 2015 for Mississippi, CNAs and Home Health Aides total more than 20,000 employed.</w:t>
      </w:r>
    </w:p>
    <w:p w:rsidR="00455018" w:rsidRPr="00AD7615" w:rsidRDefault="00647755">
      <w:pPr>
        <w:snapToGrid w:val="0"/>
        <w:spacing w:after="0" w:line="240" w:lineRule="auto"/>
        <w:rPr>
          <w:rFonts w:cstheme="minorHAnsi"/>
          <w:sz w:val="20"/>
          <w:szCs w:val="20"/>
        </w:rPr>
      </w:pPr>
      <w:r w:rsidRPr="00AD7615">
        <w:rPr>
          <w:rFonts w:cstheme="minorHAnsi"/>
          <w:sz w:val="20"/>
          <w:szCs w:val="20"/>
          <w:u w:val="single"/>
        </w:rPr>
        <w:t>Average Salary</w:t>
      </w:r>
    </w:p>
    <w:p w:rsidR="00455018" w:rsidRPr="00AD7615" w:rsidRDefault="00647755">
      <w:pPr>
        <w:snapToGrid w:val="0"/>
        <w:spacing w:after="0" w:line="240" w:lineRule="auto"/>
        <w:rPr>
          <w:rFonts w:cstheme="minorHAnsi"/>
          <w:sz w:val="20"/>
          <w:szCs w:val="20"/>
        </w:rPr>
      </w:pPr>
      <w:r w:rsidRPr="00AD7615">
        <w:rPr>
          <w:rFonts w:cstheme="minorHAnsi"/>
          <w:sz w:val="20"/>
          <w:szCs w:val="20"/>
        </w:rPr>
        <w:t>The typical annual salary for a Certified Nurse Assistant in Mississippi is $21,278, based on $10.23 per hour at 40 hours a w</w:t>
      </w:r>
      <w:r w:rsidR="00AD7615">
        <w:rPr>
          <w:rFonts w:cstheme="minorHAnsi"/>
          <w:sz w:val="20"/>
          <w:szCs w:val="20"/>
        </w:rPr>
        <w:t xml:space="preserve">k. </w:t>
      </w:r>
      <w:r w:rsidRPr="00AD7615">
        <w:rPr>
          <w:rFonts w:cstheme="minorHAnsi"/>
          <w:sz w:val="20"/>
          <w:szCs w:val="20"/>
          <w:u w:val="single"/>
        </w:rPr>
        <w:t>Medical2 Career College Graduates</w:t>
      </w:r>
    </w:p>
    <w:p w:rsidR="00455018" w:rsidRPr="00AD7615" w:rsidRDefault="00647755">
      <w:pPr>
        <w:snapToGrid w:val="0"/>
        <w:spacing w:after="0" w:line="240" w:lineRule="auto"/>
        <w:rPr>
          <w:rFonts w:cstheme="minorHAnsi"/>
          <w:sz w:val="20"/>
          <w:szCs w:val="20"/>
        </w:rPr>
      </w:pPr>
      <w:r w:rsidRPr="00AD7615">
        <w:rPr>
          <w:rFonts w:cstheme="minorHAnsi"/>
          <w:sz w:val="20"/>
          <w:szCs w:val="20"/>
        </w:rPr>
        <w:t>Stats are provided from graduates from 7/1/15 to 6/30/16</w:t>
      </w:r>
    </w:p>
    <w:p w:rsidR="00455018" w:rsidRPr="00AD7615" w:rsidRDefault="00647755">
      <w:pPr>
        <w:snapToGrid w:val="0"/>
        <w:spacing w:after="0" w:line="240" w:lineRule="auto"/>
        <w:rPr>
          <w:rFonts w:cstheme="minorHAnsi"/>
          <w:sz w:val="20"/>
          <w:szCs w:val="20"/>
        </w:rPr>
      </w:pPr>
      <w:r w:rsidRPr="00AD7615">
        <w:rPr>
          <w:rFonts w:cstheme="minorHAnsi"/>
          <w:sz w:val="20"/>
          <w:szCs w:val="20"/>
        </w:rPr>
        <w:t>Graduates employed in the field 77.4%</w:t>
      </w:r>
    </w:p>
    <w:p w:rsidR="00455018" w:rsidRPr="00AD7615" w:rsidRDefault="00647755">
      <w:pPr>
        <w:snapToGrid w:val="0"/>
        <w:spacing w:after="0" w:line="240" w:lineRule="auto"/>
        <w:rPr>
          <w:rFonts w:cstheme="minorHAnsi"/>
          <w:sz w:val="20"/>
          <w:szCs w:val="20"/>
        </w:rPr>
      </w:pPr>
      <w:r w:rsidRPr="00AD7615">
        <w:rPr>
          <w:rFonts w:cstheme="minorHAnsi"/>
          <w:sz w:val="20"/>
          <w:szCs w:val="20"/>
        </w:rPr>
        <w:t xml:space="preserve">Graduates attempted </w:t>
      </w:r>
      <w:r w:rsidR="00E34F65" w:rsidRPr="00AD7615">
        <w:rPr>
          <w:rFonts w:cstheme="minorHAnsi"/>
          <w:sz w:val="20"/>
          <w:szCs w:val="20"/>
        </w:rPr>
        <w:t>certification 71.13</w:t>
      </w:r>
      <w:r w:rsidRPr="00AD7615">
        <w:rPr>
          <w:rFonts w:cstheme="minorHAnsi"/>
          <w:sz w:val="20"/>
          <w:szCs w:val="20"/>
        </w:rPr>
        <w:t>%</w:t>
      </w:r>
    </w:p>
    <w:p w:rsidR="00455018" w:rsidRPr="00AD7615" w:rsidRDefault="00647755">
      <w:pPr>
        <w:snapToGrid w:val="0"/>
        <w:spacing w:after="0" w:line="240" w:lineRule="auto"/>
        <w:rPr>
          <w:rFonts w:cstheme="minorHAnsi"/>
          <w:sz w:val="20"/>
          <w:szCs w:val="20"/>
        </w:rPr>
      </w:pPr>
      <w:r w:rsidRPr="00AD7615">
        <w:rPr>
          <w:rFonts w:cstheme="minorHAnsi"/>
          <w:sz w:val="20"/>
          <w:szCs w:val="20"/>
        </w:rPr>
        <w:t>Of the attempted, passed certification 79.7%</w:t>
      </w:r>
      <w:r w:rsidRPr="00AD7615">
        <w:rPr>
          <w:rFonts w:cstheme="minorHAnsi"/>
          <w:sz w:val="20"/>
          <w:szCs w:val="20"/>
        </w:rPr>
        <w:tab/>
      </w:r>
    </w:p>
    <w:p w:rsidR="00455018" w:rsidRDefault="00647755">
      <w:pPr>
        <w:snapToGrid w:val="0"/>
        <w:spacing w:after="0" w:line="240" w:lineRule="auto"/>
        <w:jc w:val="center"/>
        <w:rPr>
          <w:rFonts w:cs="Arial"/>
          <w:spacing w:val="-3"/>
        </w:rPr>
      </w:pPr>
      <w:bookmarkStart w:id="4" w:name="__DdeLink__4001_269301635662"/>
      <w:r>
        <w:rPr>
          <w:rFonts w:cs="Arial"/>
          <w:spacing w:val="-3"/>
        </w:rPr>
        <w:t>pag</w:t>
      </w:r>
      <w:bookmarkStart w:id="5" w:name="__DdeLink__4001_269301635672"/>
      <w:bookmarkEnd w:id="4"/>
      <w:r>
        <w:rPr>
          <w:rFonts w:cs="Arial"/>
          <w:spacing w:val="-3"/>
        </w:rPr>
        <w:t xml:space="preserve">e </w:t>
      </w:r>
      <w:bookmarkEnd w:id="5"/>
      <w:r>
        <w:rPr>
          <w:rFonts w:cs="Arial"/>
          <w:spacing w:val="-3"/>
        </w:rPr>
        <w:fldChar w:fldCharType="begin"/>
      </w:r>
      <w:r>
        <w:rPr>
          <w:rFonts w:cs="Arial"/>
          <w:spacing w:val="-3"/>
        </w:rPr>
        <w:instrText>PAGE</w:instrText>
      </w:r>
      <w:r>
        <w:rPr>
          <w:rFonts w:cs="Arial"/>
          <w:spacing w:val="-3"/>
        </w:rPr>
        <w:fldChar w:fldCharType="separate"/>
      </w:r>
      <w:r w:rsidR="001B2B2D">
        <w:rPr>
          <w:rFonts w:cs="Arial"/>
          <w:noProof/>
          <w:spacing w:val="-3"/>
        </w:rPr>
        <w:t>17</w:t>
      </w:r>
      <w:r>
        <w:rPr>
          <w:rFonts w:cs="Arial"/>
          <w:spacing w:val="-3"/>
        </w:rPr>
        <w:fldChar w:fldCharType="end"/>
      </w:r>
    </w:p>
    <w:p w:rsidR="008D75B7" w:rsidRDefault="008D75B7" w:rsidP="008D75B7">
      <w:pPr>
        <w:spacing w:after="0"/>
        <w:jc w:val="right"/>
      </w:pPr>
      <w:r>
        <w:rPr>
          <w:noProof/>
        </w:rPr>
        <w:lastRenderedPageBreak/>
        <w:drawing>
          <wp:inline distT="0" distB="0" distL="0" distR="0" wp14:anchorId="321BFDE8" wp14:editId="76E86CE4">
            <wp:extent cx="2473325" cy="668655"/>
            <wp:effectExtent l="0" t="0" r="0" b="0"/>
            <wp:docPr id="25" name="Image4" descr="http://cnausa.com/assets/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 descr="http://cnausa.com/assets/logo/5.png"/>
                    <pic:cNvPicPr>
                      <a:picLocks noChangeAspect="1" noChangeArrowheads="1"/>
                    </pic:cNvPicPr>
                  </pic:nvPicPr>
                  <pic:blipFill>
                    <a:blip r:embed="rId6"/>
                    <a:stretch>
                      <a:fillRect/>
                    </a:stretch>
                  </pic:blipFill>
                  <pic:spPr bwMode="auto">
                    <a:xfrm>
                      <a:off x="0" y="0"/>
                      <a:ext cx="2473325" cy="668655"/>
                    </a:xfrm>
                    <a:prstGeom prst="rect">
                      <a:avLst/>
                    </a:prstGeom>
                  </pic:spPr>
                </pic:pic>
              </a:graphicData>
            </a:graphic>
          </wp:inline>
        </w:drawing>
      </w:r>
      <w:r>
        <w:rPr>
          <w:noProof/>
        </w:rPr>
        <mc:AlternateContent>
          <mc:Choice Requires="wps">
            <w:drawing>
              <wp:anchor distT="0" distB="0" distL="0" distR="0" simplePos="0" relativeHeight="251667456" behindDoc="0" locked="0" layoutInCell="1" allowOverlap="1" wp14:anchorId="4DA66F32" wp14:editId="0504C17C">
                <wp:simplePos x="0" y="0"/>
                <wp:positionH relativeFrom="column">
                  <wp:posOffset>144780</wp:posOffset>
                </wp:positionH>
                <wp:positionV relativeFrom="paragraph">
                  <wp:posOffset>635</wp:posOffset>
                </wp:positionV>
                <wp:extent cx="2830830" cy="610870"/>
                <wp:effectExtent l="0" t="0" r="0" b="0"/>
                <wp:wrapNone/>
                <wp:docPr id="22" name="Image1"/>
                <wp:cNvGraphicFramePr/>
                <a:graphic xmlns:a="http://schemas.openxmlformats.org/drawingml/2006/main">
                  <a:graphicData uri="http://schemas.microsoft.com/office/word/2010/wordprocessingShape">
                    <wps:wsp>
                      <wps:cNvSpPr/>
                      <wps:spPr>
                        <a:xfrm>
                          <a:off x="0" y="0"/>
                          <a:ext cx="2830320" cy="610200"/>
                        </a:xfrm>
                        <a:prstGeom prst="rect">
                          <a:avLst/>
                        </a:prstGeom>
                        <a:noFill/>
                        <a:ln w="9144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E86029E" id="Image1" o:spid="_x0000_s1026" style="position:absolute;margin-left:11.4pt;margin-top:.05pt;width:222.9pt;height:48.1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75vQEAAM4DAAAOAAAAZHJzL2Uyb0RvYy54bWysU8tu3DAMvBfoPwi6Z/1IEKTGenNIkKJA&#10;0QZN+gFambIF6AVKXe/+fSl54wTtKUUvMkVyhuSI3t4erWEHwKi963mzqTkDJ/2g3djzn88PFzec&#10;xSTcIIx30PMTRH67+/hhO4cOWj95MwAyInGxm0PPp5RCV1VRTmBF3PgAjoLKoxWJrjhWA4qZ2K2p&#10;2rq+rmaPQ0AvIUby3i9Bviv8SoFM35WKkJjpOfWWyonl3Oez2m1FN6IIk5bnNsQ/dGGFdlR0pboX&#10;SbBfqP+islqij16ljfS28kppCWUGmqap/5jmaRIByiwkTgyrTPH/0cpvh0dkeuh523LmhKU3+mLF&#10;CE2WZg6xo4yn8IjnWyQzz3lUaPOXJmDHIudplROOiUlytjeX9WVLqkuKXTc1vVcmrV7RAWP6DN6y&#10;bPQc6bmKiuLwNaYl9SUlF3P+QRtDftEZx+aef2quruqCWEPEbhwVya0vzRYrnQwsuB+gaN7Sc3ZE&#10;ieP+ziBbloK2lhp+WY1CRoCcqKj0O7FnSEZD2cV34ldQqe9dWvFWO49FzDfTZXPvh1N5rCIALU3R&#10;+7zgeSvf3otMr7/h7jcAAAD//wMAUEsDBBQABgAIAAAAIQAkMwUC3AAAAAYBAAAPAAAAZHJzL2Rv&#10;d25yZXYueG1sTM7BTsMwDAbgOxLvEBmJG0tXULV1TSdAQpoK02DsAdzGNBWNUzXZVt6e7ARH+7d+&#10;f8V6sr040eg7xwrmswQEceN0x62Cw+fL3QKED8gae8ek4Ic8rMvrqwJz7c78Qad9aEUsYZ+jAhPC&#10;kEvpG0MW/cwNxDH7cqPFEMexlXrEcyy3vUyTJJMWO44fDA70bKj53h+tAle/7p6W24rMZvduN3OJ&#10;3VtVKXV7Mz2uQASawt8xXPiRDmU01e7I2oteQZpGebjsRUwfskUGolawzO5BloX8zy9/AQAA//8D&#10;AFBLAQItABQABgAIAAAAIQC2gziS/gAAAOEBAAATAAAAAAAAAAAAAAAAAAAAAABbQ29udGVudF9U&#10;eXBlc10ueG1sUEsBAi0AFAAGAAgAAAAhADj9If/WAAAAlAEAAAsAAAAAAAAAAAAAAAAALwEAAF9y&#10;ZWxzLy5yZWxzUEsBAi0AFAAGAAgAAAAhAMyO/vm9AQAAzgMAAA4AAAAAAAAAAAAAAAAALgIAAGRy&#10;cy9lMm9Eb2MueG1sUEsBAi0AFAAGAAgAAAAhACQzBQLcAAAABgEAAA8AAAAAAAAAAAAAAAAAFwQA&#10;AGRycy9kb3ducmV2LnhtbFBLBQYAAAAABAAEAPMAAAAgBQAAAAA=&#10;" filled="f" stroked="f" strokeweight="7.2pt"/>
            </w:pict>
          </mc:Fallback>
        </mc:AlternateContent>
      </w:r>
      <w:r>
        <w:rPr>
          <w:noProof/>
        </w:rPr>
        <mc:AlternateContent>
          <mc:Choice Requires="wps">
            <w:drawing>
              <wp:anchor distT="0" distB="0" distL="0" distR="0" simplePos="0" relativeHeight="251668480" behindDoc="0" locked="0" layoutInCell="1" allowOverlap="1" wp14:anchorId="227F703D" wp14:editId="0E01A4DC">
                <wp:simplePos x="0" y="0"/>
                <wp:positionH relativeFrom="column">
                  <wp:posOffset>144780</wp:posOffset>
                </wp:positionH>
                <wp:positionV relativeFrom="paragraph">
                  <wp:posOffset>635</wp:posOffset>
                </wp:positionV>
                <wp:extent cx="2830830" cy="868045"/>
                <wp:effectExtent l="0" t="0" r="0" b="0"/>
                <wp:wrapNone/>
                <wp:docPr id="23" name="Frame3"/>
                <wp:cNvGraphicFramePr/>
                <a:graphic xmlns:a="http://schemas.openxmlformats.org/drawingml/2006/main">
                  <a:graphicData uri="http://schemas.microsoft.com/office/word/2010/wordprocessingShape">
                    <wps:wsp>
                      <wps:cNvSpPr/>
                      <wps:spPr>
                        <a:xfrm>
                          <a:off x="0" y="0"/>
                          <a:ext cx="2830320" cy="8672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8516E8C" id="Frame3" o:spid="_x0000_s1026" style="position:absolute;margin-left:11.4pt;margin-top:.05pt;width:222.9pt;height:68.35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ZtQEAAMQDAAAOAAAAZHJzL2Uyb0RvYy54bWysU01v2zAMvQ/YfxB0X+Q6QxcYcXpYkV2G&#10;rVjXH6DIUixAX6C0OPn3o+jU3cepwy6yRPKRfI/09u7sHTtpyDaGnt+sGs50UHGw4djzp+/7dxvO&#10;cpFhkC4G3fOLzvxu9/bNdkqdbuMY3aCBYZKQuyn1fCwldUJkNWov8yomHdBpInhZ8AlHMYCcMLt3&#10;om2aWzFFGBJEpXNG6/3s5DvKb4xW5asxWRfmeo69FTqBzkM9xW4ruyPINFp1bUP+Qxde2oBFl1T3&#10;skj2A+xfqbxVEHM0ZaWiF9EYqzRxQDY3zR9sHkeZNHFBcXJaZMr/L636cnoAZoeet2vOgvQ4oz3g&#10;Z12lmVLuMOIxPcD1lfFaeZ4N+PpFBuxMcl4WOfW5MIXGdrNu1i2qrtC3uf3Qvie9xQs6QS6fdPSs&#10;XnoOOC5SUZ4+54IVMfQ5pBYLcW+do5G58JsBA6tF1IbnFulWLk7XOBe+aYMsqdNqyAqOh48O2LwK&#10;uKvY5vNCUDIE1ECDBV+JvUIqWtMGvhK/gKh+DGXBexsi1LnMPGd2leghDhcaETlwVUi661rXXfz1&#10;TfCXn2/3EwAA//8DAFBLAwQUAAYACAAAACEAG20LutwAAAAHAQAADwAAAGRycy9kb3ducmV2Lnht&#10;bEyOzUrDQBSF94LvMFzBjdiJUUJIMylSEIsIxdR2Pc1ck2DmTpqZJvHtvV3p8vxwzpevZtuJEQff&#10;OlLwsIhAIFXOtFQr+Ny93KcgfNBkdOcIFfygh1VxfZXrzLiJPnAsQy14hHymFTQh9JmUvmrQar9w&#10;PRJnX26wOrAcamkGPfG47WQcRYm0uiV+aHSP6war7/JsFUzVdjzs3l/l9u6wcXTanNbl/k2p25v5&#10;eQki4Bz+ynDBZ3QomOnozmS86BTEMZOHiy84fUrSBMSR5WOSgixy+Z+/+AUAAP//AwBQSwECLQAU&#10;AAYACAAAACEAtoM4kv4AAADhAQAAEwAAAAAAAAAAAAAAAAAAAAAAW0NvbnRlbnRfVHlwZXNdLnht&#10;bFBLAQItABQABgAIAAAAIQA4/SH/1gAAAJQBAAALAAAAAAAAAAAAAAAAAC8BAABfcmVscy8ucmVs&#10;c1BLAQItABQABgAIAAAAIQAxUW+ZtQEAAMQDAAAOAAAAAAAAAAAAAAAAAC4CAABkcnMvZTJvRG9j&#10;LnhtbFBLAQItABQABgAIAAAAIQAbbQu63AAAAAcBAAAPAAAAAAAAAAAAAAAAAA8EAABkcnMvZG93&#10;bnJldi54bWxQSwUGAAAAAAQABADzAAAAGAUAAAAA&#10;" filled="f" stroked="f"/>
            </w:pict>
          </mc:Fallback>
        </mc:AlternateContent>
      </w:r>
      <w:r>
        <w:rPr>
          <w:noProof/>
        </w:rPr>
        <mc:AlternateContent>
          <mc:Choice Requires="wps">
            <w:drawing>
              <wp:anchor distT="0" distB="0" distL="0" distR="0" simplePos="0" relativeHeight="251669504" behindDoc="0" locked="0" layoutInCell="1" allowOverlap="1" wp14:anchorId="701E5772" wp14:editId="570DB436">
                <wp:simplePos x="0" y="0"/>
                <wp:positionH relativeFrom="column">
                  <wp:posOffset>144780</wp:posOffset>
                </wp:positionH>
                <wp:positionV relativeFrom="paragraph">
                  <wp:posOffset>635</wp:posOffset>
                </wp:positionV>
                <wp:extent cx="2830830" cy="898525"/>
                <wp:effectExtent l="0" t="0" r="0" b="0"/>
                <wp:wrapNone/>
                <wp:docPr id="24" name="Frame5"/>
                <wp:cNvGraphicFramePr/>
                <a:graphic xmlns:a="http://schemas.openxmlformats.org/drawingml/2006/main">
                  <a:graphicData uri="http://schemas.microsoft.com/office/word/2010/wordprocessingShape">
                    <wps:wsp>
                      <wps:cNvSpPr/>
                      <wps:spPr>
                        <a:xfrm>
                          <a:off x="0" y="0"/>
                          <a:ext cx="2830320" cy="897840"/>
                        </a:xfrm>
                        <a:prstGeom prst="rect">
                          <a:avLst/>
                        </a:prstGeom>
                        <a:noFill/>
                        <a:ln>
                          <a:noFill/>
                        </a:ln>
                      </wps:spPr>
                      <wps:style>
                        <a:lnRef idx="0">
                          <a:scrgbClr r="0" g="0" b="0"/>
                        </a:lnRef>
                        <a:fillRef idx="0">
                          <a:scrgbClr r="0" g="0" b="0"/>
                        </a:fillRef>
                        <a:effectRef idx="0">
                          <a:scrgbClr r="0" g="0" b="0"/>
                        </a:effectRef>
                        <a:fontRef idx="minor"/>
                      </wps:style>
                      <wps:txbx>
                        <w:txbxContent>
                          <w:p w:rsidR="00F74A9B" w:rsidRDefault="00F74A9B" w:rsidP="008D75B7">
                            <w:pPr>
                              <w:spacing w:after="0" w:line="240" w:lineRule="auto"/>
                              <w:jc w:val="center"/>
                            </w:pPr>
                            <w:r>
                              <w:rPr>
                                <w:sz w:val="44"/>
                                <w:szCs w:val="44"/>
                              </w:rPr>
                              <w:t>Patient Care Technician</w:t>
                            </w:r>
                          </w:p>
                          <w:p w:rsidR="00F74A9B" w:rsidRDefault="00F74A9B" w:rsidP="008D75B7">
                            <w:pPr>
                              <w:spacing w:after="0" w:line="240" w:lineRule="auto"/>
                              <w:jc w:val="center"/>
                            </w:pPr>
                            <w:r>
                              <w:rPr>
                                <w:sz w:val="28"/>
                                <w:szCs w:val="28"/>
                              </w:rPr>
                              <w:t>Certificate Program of Study</w:t>
                            </w:r>
                          </w:p>
                        </w:txbxContent>
                      </wps:txbx>
                      <wps:bodyPr lIns="0" tIns="0" rIns="0" bIns="0">
                        <a:spAutoFit/>
                      </wps:bodyPr>
                    </wps:wsp>
                  </a:graphicData>
                </a:graphic>
              </wp:anchor>
            </w:drawing>
          </mc:Choice>
          <mc:Fallback>
            <w:pict>
              <v:rect w14:anchorId="701E5772" id="Frame5" o:spid="_x0000_s1027" style="position:absolute;left:0;text-align:left;margin-left:11.4pt;margin-top:.05pt;width:222.9pt;height:70.75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OR2QEAABQEAAAOAAAAZHJzL2Uyb0RvYy54bWysU9tu2zAMfR+wfxD0vthxuy014hTDigwD&#10;hq1Ytw+QZSkWoBsoNXb+fpR86S5PLfYiUxQPyXNI729Ho8lZQFDONnS7KSkRlrtO2VNDf/44vtlR&#10;EiKzHdPOioZeRKC3h9ev9oOvReV6pzsBBJPYUA++oX2Mvi6KwHthWNg4Lyw+SgeGRbzCqeiADZjd&#10;6KIqy3fF4KDz4LgIAb130yM95PxSCh6/SRlEJLqh2FvMJ+SzTWdx2LP6BMz3is9tsBd0YZiyWHRN&#10;dcciI4+g/kllFAcXnIwb7kzhpFRcZA7IZlv+xeahZ15kLihO8KtM4f+l5V/P90BU19DqmhLLDM7o&#10;CPh5m6QZfKgx4sHfw3wLaCaeowSTvsiAjFnOyyqnGCPh6Kx2V+VVhapzfNvdvN9dZ72LJ7SHED8J&#10;Z0gyGgo4rqwiO38JESti6BKSill3VFrnkWn7hwMDk6dIDU8tZitetEhx2n4XElnmTpMjcDi1HzWQ&#10;aRVwV7HNZSFyMgSkQIkFn4mdIQkt8gY+E7+Ccn1n44o3yjpIc5l4TuwS0Ti2Yx7idpla67oLDlZ/&#10;trgsafEXAxajnY0sh//wGFHcrHlKOMHnQrh6eRTzb5J2+/d7jnr6mQ+/AAAA//8DAFBLAwQUAAYA&#10;CAAAACEAtT9tmdsAAAAHAQAADwAAAGRycy9kb3ducmV2LnhtbEyOzUrDQBSF90LfYbiCG7GThhJi&#10;zKQUoTtBGl3obpq5ZqKZOyEzbaJP39tVXZ4fzvnKzex6ccIxdJ4UrJYJCKTGm45aBe9vu4ccRIia&#10;jO49oYJfDLCpFjelLoyfaI+nOraCRygUWoGNcSikDI1Fp8PSD0icffnR6chybKUZ9cTjrpdpkmTS&#10;6Y74weoBny02P/XRKdi9fnRIf3J//5hP/rtJP2v7Mih1dztvn0BEnOO1DBd8RoeKmQ7+SCaIXkGa&#10;Mnm8+ILTdZZnIA4s16sMZFXK//zVGQAA//8DAFBLAQItABQABgAIAAAAIQC2gziS/gAAAOEBAAAT&#10;AAAAAAAAAAAAAAAAAAAAAABbQ29udGVudF9UeXBlc10ueG1sUEsBAi0AFAAGAAgAAAAhADj9If/W&#10;AAAAlAEAAAsAAAAAAAAAAAAAAAAALwEAAF9yZWxzLy5yZWxzUEsBAi0AFAAGAAgAAAAhAN5nc5HZ&#10;AQAAFAQAAA4AAAAAAAAAAAAAAAAALgIAAGRycy9lMm9Eb2MueG1sUEsBAi0AFAAGAAgAAAAhALU/&#10;bZnbAAAABwEAAA8AAAAAAAAAAAAAAAAAMwQAAGRycy9kb3ducmV2LnhtbFBLBQYAAAAABAAEAPMA&#10;AAA7BQAAAAA=&#10;" filled="f" stroked="f">
                <v:textbox style="mso-fit-shape-to-text:t" inset="0,0,0,0">
                  <w:txbxContent>
                    <w:p w:rsidR="00F74A9B" w:rsidRDefault="00F74A9B" w:rsidP="008D75B7">
                      <w:pPr>
                        <w:spacing w:after="0" w:line="240" w:lineRule="auto"/>
                        <w:jc w:val="center"/>
                      </w:pPr>
                      <w:r>
                        <w:rPr>
                          <w:sz w:val="44"/>
                          <w:szCs w:val="44"/>
                        </w:rPr>
                        <w:t>Patient Care Technician</w:t>
                      </w:r>
                    </w:p>
                    <w:p w:rsidR="00F74A9B" w:rsidRDefault="00F74A9B" w:rsidP="008D75B7">
                      <w:pPr>
                        <w:spacing w:after="0" w:line="240" w:lineRule="auto"/>
                        <w:jc w:val="center"/>
                      </w:pPr>
                      <w:r>
                        <w:rPr>
                          <w:sz w:val="28"/>
                          <w:szCs w:val="28"/>
                        </w:rPr>
                        <w:t>Certificate Program of Study</w:t>
                      </w:r>
                    </w:p>
                  </w:txbxContent>
                </v:textbox>
              </v:rect>
            </w:pict>
          </mc:Fallback>
        </mc:AlternateContent>
      </w:r>
    </w:p>
    <w:p w:rsidR="008D75B7" w:rsidRDefault="008D75B7" w:rsidP="008D75B7">
      <w:pPr>
        <w:spacing w:after="0"/>
      </w:pPr>
      <w:r>
        <w:tab/>
      </w:r>
      <w:r>
        <w:tab/>
      </w:r>
      <w:r>
        <w:tab/>
      </w:r>
      <w:r>
        <w:tab/>
      </w:r>
      <w:r>
        <w:tab/>
      </w:r>
      <w:r>
        <w:tab/>
        <w:t>1830A N. Gloster St., Tupelo, MS 38804, #877-741-1996</w:t>
      </w:r>
    </w:p>
    <w:p w:rsidR="008D75B7" w:rsidRDefault="008D75B7" w:rsidP="008D75B7">
      <w:pPr>
        <w:spacing w:after="0"/>
      </w:pPr>
    </w:p>
    <w:p w:rsidR="008D75B7" w:rsidRDefault="008D75B7" w:rsidP="008D75B7">
      <w:pPr>
        <w:spacing w:after="0"/>
      </w:pPr>
      <w:r>
        <w:rPr>
          <w:rFonts w:ascii="Arial" w:hAnsi="Arial" w:cs="Arial"/>
          <w:sz w:val="18"/>
          <w:szCs w:val="18"/>
          <w:u w:val="single"/>
        </w:rPr>
        <w:t>Medical 2 Inc is licensed by the Mississippi Commission on Proprietary School and College Registration, Certificate No. C675.</w:t>
      </w:r>
      <w:r>
        <w:tab/>
      </w:r>
    </w:p>
    <w:p w:rsidR="008D75B7" w:rsidRDefault="008D75B7" w:rsidP="008D75B7">
      <w:pPr>
        <w:spacing w:after="0"/>
        <w:rPr>
          <w:rFonts w:cs="Arial"/>
          <w:b/>
          <w:bCs/>
          <w:i/>
          <w:iCs/>
        </w:rPr>
      </w:pPr>
    </w:p>
    <w:p w:rsidR="00337229" w:rsidRPr="00691894" w:rsidRDefault="00337229" w:rsidP="00337229">
      <w:pPr>
        <w:spacing w:after="0"/>
        <w:rPr>
          <w:rFonts w:ascii="Arial" w:hAnsi="Arial" w:cs="Arial"/>
          <w:sz w:val="20"/>
          <w:szCs w:val="20"/>
        </w:rPr>
      </w:pPr>
      <w:r>
        <w:rPr>
          <w:rFonts w:cs="Arial"/>
          <w:b/>
          <w:bCs/>
          <w:i/>
          <w:iCs/>
        </w:rPr>
        <w:t>Patient Care Tech – Blended Residential and Distance Education.</w:t>
      </w:r>
      <w:r>
        <w:t xml:space="preserve"> C</w:t>
      </w:r>
      <w:r w:rsidRPr="00AE5EA0">
        <w:rPr>
          <w:rFonts w:cs="Arial"/>
          <w:b/>
          <w:bCs/>
          <w:i/>
          <w:iCs/>
        </w:rPr>
        <w:t>ourses for</w:t>
      </w:r>
      <w:r>
        <w:rPr>
          <w:rFonts w:cs="Arial"/>
          <w:b/>
          <w:bCs/>
          <w:i/>
          <w:iCs/>
        </w:rPr>
        <w:t xml:space="preserve"> 4</w:t>
      </w:r>
      <w:r w:rsidR="00B85495">
        <w:rPr>
          <w:rFonts w:cs="Arial"/>
          <w:b/>
          <w:bCs/>
          <w:i/>
          <w:iCs/>
        </w:rPr>
        <w:t>0</w:t>
      </w:r>
      <w:r>
        <w:rPr>
          <w:rFonts w:cs="Arial"/>
          <w:b/>
          <w:bCs/>
          <w:i/>
          <w:iCs/>
        </w:rPr>
        <w:t xml:space="preserve"> Residential classroom</w:t>
      </w:r>
      <w:r w:rsidRPr="00AE5EA0">
        <w:rPr>
          <w:rFonts w:cs="Arial"/>
          <w:b/>
          <w:bCs/>
          <w:i/>
          <w:iCs/>
        </w:rPr>
        <w:t xml:space="preserve"> </w:t>
      </w:r>
      <w:proofErr w:type="gramStart"/>
      <w:r w:rsidRPr="00AE5EA0">
        <w:rPr>
          <w:rFonts w:cs="Arial"/>
          <w:b/>
          <w:bCs/>
          <w:i/>
          <w:iCs/>
        </w:rPr>
        <w:t>hour</w:t>
      </w:r>
      <w:r>
        <w:rPr>
          <w:rFonts w:cs="Arial"/>
          <w:b/>
          <w:bCs/>
          <w:i/>
          <w:iCs/>
        </w:rPr>
        <w:t xml:space="preserve">s,  </w:t>
      </w:r>
      <w:r w:rsidR="00B85495">
        <w:rPr>
          <w:rFonts w:cs="Arial"/>
          <w:b/>
          <w:bCs/>
          <w:i/>
          <w:iCs/>
        </w:rPr>
        <w:t>164</w:t>
      </w:r>
      <w:proofErr w:type="gramEnd"/>
      <w:r>
        <w:rPr>
          <w:rFonts w:cs="Arial"/>
          <w:b/>
          <w:bCs/>
          <w:i/>
          <w:iCs/>
        </w:rPr>
        <w:t xml:space="preserve"> Distance online hours,</w:t>
      </w:r>
      <w:r w:rsidRPr="00AE5EA0">
        <w:rPr>
          <w:rFonts w:cs="Arial"/>
          <w:b/>
          <w:bCs/>
          <w:i/>
          <w:iCs/>
        </w:rPr>
        <w:t xml:space="preserve"> and</w:t>
      </w:r>
      <w:r>
        <w:rPr>
          <w:rFonts w:cs="Arial"/>
          <w:b/>
          <w:bCs/>
          <w:i/>
          <w:iCs/>
        </w:rPr>
        <w:t xml:space="preserve"> Clinical of 16 hours.</w:t>
      </w:r>
      <w:r>
        <w:rPr>
          <w:rFonts w:cs="Arial"/>
        </w:rPr>
        <w:t xml:space="preserve"> </w:t>
      </w:r>
      <w:r w:rsidRPr="00691894">
        <w:rPr>
          <w:rFonts w:ascii="Arial" w:hAnsi="Arial" w:cs="Arial"/>
          <w:sz w:val="20"/>
          <w:szCs w:val="20"/>
        </w:rPr>
        <w:t xml:space="preserve">The Patient Care Technician Program provides the student with the knowledge and skills necessary to provide personal care to patients, perform an electrocardiogram, phlebotomy, and urinalysis. The course also covers emergency care, patient assessment, wound care, OB care, pediatric care, surgical care, mental health, and hospice. The program is </w:t>
      </w:r>
      <w:r>
        <w:rPr>
          <w:rFonts w:ascii="Arial" w:hAnsi="Arial" w:cs="Arial"/>
          <w:sz w:val="20"/>
          <w:szCs w:val="20"/>
        </w:rPr>
        <w:t>12</w:t>
      </w:r>
      <w:r w:rsidRPr="00691894">
        <w:rPr>
          <w:rFonts w:ascii="Arial" w:hAnsi="Arial" w:cs="Arial"/>
          <w:sz w:val="20"/>
          <w:szCs w:val="20"/>
        </w:rPr>
        <w:t xml:space="preserve"> weeks total of which </w:t>
      </w:r>
      <w:r>
        <w:rPr>
          <w:rFonts w:ascii="Arial" w:hAnsi="Arial" w:cs="Arial"/>
          <w:sz w:val="20"/>
          <w:szCs w:val="20"/>
        </w:rPr>
        <w:t>3</w:t>
      </w:r>
      <w:r w:rsidRPr="00691894">
        <w:rPr>
          <w:rFonts w:ascii="Arial" w:hAnsi="Arial" w:cs="Arial"/>
          <w:sz w:val="20"/>
          <w:szCs w:val="20"/>
        </w:rPr>
        <w:t xml:space="preserve"> weeks in CNA program. Graduates will find job opportunities are in physician's offices, hospitals, outpatient clinics, nursing homes, home health, and other types of healthcare facilities.</w:t>
      </w:r>
    </w:p>
    <w:p w:rsidR="00337229" w:rsidRDefault="00337229" w:rsidP="00337229">
      <w:pPr>
        <w:spacing w:after="0"/>
      </w:pPr>
    </w:p>
    <w:p w:rsidR="00337229" w:rsidRPr="00833634" w:rsidRDefault="00337229" w:rsidP="00337229">
      <w:pPr>
        <w:spacing w:after="0" w:line="240" w:lineRule="auto"/>
        <w:rPr>
          <w:b/>
        </w:rPr>
      </w:pPr>
      <w:r>
        <w:rPr>
          <w:b/>
          <w:u w:val="single"/>
        </w:rPr>
        <w:t>****</w:t>
      </w:r>
      <w:r w:rsidRPr="00F801FB">
        <w:rPr>
          <w:b/>
          <w:u w:val="single"/>
        </w:rPr>
        <w:t>If you have already passed a C.N.A. program, deduct $1000 from the total cost</w:t>
      </w:r>
      <w:r>
        <w:rPr>
          <w:b/>
        </w:rPr>
        <w:t xml:space="preserve">. After the C.N.A. program, there is 3 weeks online (45 hours) INTRODUCTION TO MEDICAL TERMINOLOGY course then 6 weeks (87 hours) PATIENT CARE TECH course. </w:t>
      </w:r>
      <w:proofErr w:type="gramStart"/>
      <w:r>
        <w:rPr>
          <w:b/>
        </w:rPr>
        <w:t>This 7 weeks</w:t>
      </w:r>
      <w:proofErr w:type="gramEnd"/>
      <w:r>
        <w:rPr>
          <w:b/>
        </w:rPr>
        <w:t xml:space="preserve"> consist of </w:t>
      </w:r>
      <w:r w:rsidR="00B85495">
        <w:rPr>
          <w:b/>
        </w:rPr>
        <w:t>4</w:t>
      </w:r>
      <w:r>
        <w:rPr>
          <w:b/>
        </w:rPr>
        <w:t xml:space="preserve"> weeks online textbook hours (</w:t>
      </w:r>
      <w:r w:rsidR="00B85495">
        <w:rPr>
          <w:b/>
        </w:rPr>
        <w:t>63</w:t>
      </w:r>
      <w:r>
        <w:rPr>
          <w:b/>
        </w:rPr>
        <w:t xml:space="preserve">hrs) then 2 weeks 1pm to </w:t>
      </w:r>
      <w:r w:rsidR="00B85495">
        <w:rPr>
          <w:b/>
        </w:rPr>
        <w:t>5</w:t>
      </w:r>
      <w:r>
        <w:rPr>
          <w:b/>
        </w:rPr>
        <w:t xml:space="preserve">pm Tuesdays, Wednesdays, and Thursdays (24 </w:t>
      </w:r>
      <w:proofErr w:type="spellStart"/>
      <w:r>
        <w:rPr>
          <w:b/>
        </w:rPr>
        <w:t>hrs</w:t>
      </w:r>
      <w:proofErr w:type="spellEnd"/>
      <w:r>
        <w:rPr>
          <w:b/>
        </w:rPr>
        <w:t>) in the classroom for skill training.</w:t>
      </w:r>
    </w:p>
    <w:p w:rsidR="00337229" w:rsidRDefault="00337229" w:rsidP="00337229">
      <w:pPr>
        <w:spacing w:after="0"/>
        <w:rPr>
          <w:rFonts w:cs="Arial"/>
          <w:sz w:val="21"/>
          <w:szCs w:val="21"/>
        </w:rPr>
      </w:pPr>
    </w:p>
    <w:p w:rsidR="00337229" w:rsidRDefault="00337229" w:rsidP="00337229">
      <w:pPr>
        <w:spacing w:after="0"/>
        <w:ind w:left="1440" w:hanging="720"/>
        <w:rPr>
          <w:rFonts w:ascii="Arial" w:hAnsi="Arial" w:cs="Arial"/>
          <w:sz w:val="28"/>
          <w:szCs w:val="28"/>
        </w:rPr>
      </w:pPr>
      <w:r>
        <w:rPr>
          <w:rFonts w:ascii="Arial" w:hAnsi="Arial" w:cs="Arial"/>
          <w:sz w:val="28"/>
          <w:szCs w:val="28"/>
        </w:rPr>
        <w:t>Tuition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$1500</w:t>
      </w:r>
    </w:p>
    <w:p w:rsidR="00337229" w:rsidRDefault="00337229" w:rsidP="00337229">
      <w:pPr>
        <w:spacing w:after="0"/>
        <w:ind w:left="1440" w:hanging="720"/>
        <w:rPr>
          <w:rFonts w:ascii="Arial" w:hAnsi="Arial" w:cs="Arial"/>
          <w:sz w:val="28"/>
          <w:szCs w:val="28"/>
        </w:rPr>
      </w:pPr>
      <w:r>
        <w:rPr>
          <w:rFonts w:ascii="Arial" w:hAnsi="Arial" w:cs="Arial"/>
          <w:sz w:val="28"/>
          <w:szCs w:val="28"/>
        </w:rPr>
        <w:t>Administration, Educational, and Technological Fees         $ 875</w:t>
      </w:r>
    </w:p>
    <w:p w:rsidR="00337229" w:rsidRDefault="00337229" w:rsidP="00337229">
      <w:pPr>
        <w:spacing w:after="0"/>
        <w:ind w:left="1440" w:hanging="720"/>
      </w:pPr>
      <w:r>
        <w:rPr>
          <w:rFonts w:ascii="Arial" w:hAnsi="Arial" w:cs="Arial"/>
          <w:sz w:val="28"/>
          <w:szCs w:val="28"/>
        </w:rPr>
        <w:t>Phlebotomy Certification Exam Fee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$ 125</w:t>
      </w:r>
    </w:p>
    <w:p w:rsidR="00337229" w:rsidRDefault="00337229" w:rsidP="00337229">
      <w:pPr>
        <w:spacing w:after="0"/>
        <w:ind w:left="1440" w:hanging="720"/>
      </w:pPr>
      <w:r>
        <w:rPr>
          <w:rFonts w:ascii="Arial" w:hAnsi="Arial" w:cs="Arial"/>
          <w:b/>
          <w:bCs/>
          <w:sz w:val="28"/>
          <w:szCs w:val="28"/>
        </w:rPr>
        <w:t>Total Cost</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$2500</w:t>
      </w:r>
    </w:p>
    <w:p w:rsidR="00337229" w:rsidRDefault="00337229" w:rsidP="00337229">
      <w:pPr>
        <w:spacing w:after="0"/>
        <w:rPr>
          <w:rFonts w:ascii="Arial" w:hAnsi="Arial" w:cs="Arial"/>
          <w:b/>
          <w:bCs/>
          <w:sz w:val="28"/>
          <w:szCs w:val="28"/>
          <w:u w:val="single"/>
        </w:rPr>
      </w:pPr>
    </w:p>
    <w:p w:rsidR="00337229" w:rsidRDefault="00337229" w:rsidP="00337229">
      <w:pPr>
        <w:spacing w:after="0"/>
      </w:pPr>
      <w:r>
        <w:rPr>
          <w:rFonts w:ascii="Arial" w:hAnsi="Arial" w:cs="Arial"/>
          <w:b/>
          <w:bCs/>
          <w:sz w:val="24"/>
          <w:szCs w:val="24"/>
        </w:rPr>
        <w:t xml:space="preserve">            </w:t>
      </w:r>
      <w:r>
        <w:rPr>
          <w:rFonts w:ascii="Arial" w:hAnsi="Arial" w:cs="Arial"/>
          <w:b/>
          <w:bCs/>
          <w:sz w:val="24"/>
          <w:szCs w:val="24"/>
          <w:u w:val="single"/>
        </w:rPr>
        <w:t>Payment Plan-$200/ down &amp; $190 per week for 12 weeks on AutoPay if taking CNA</w:t>
      </w:r>
    </w:p>
    <w:p w:rsidR="00337229" w:rsidRDefault="00337229" w:rsidP="00337229">
      <w:pPr>
        <w:snapToGrid w:val="0"/>
        <w:spacing w:after="0" w:line="240" w:lineRule="auto"/>
        <w:ind w:left="1440" w:hanging="1440"/>
        <w:jc w:val="center"/>
      </w:pPr>
      <w:r>
        <w:rPr>
          <w:rFonts w:ascii="Arial" w:hAnsi="Arial" w:cs="Arial"/>
          <w:b/>
          <w:bCs/>
          <w:i/>
          <w:iCs/>
          <w:sz w:val="24"/>
          <w:szCs w:val="24"/>
          <w:u w:val="single"/>
        </w:rPr>
        <w:t>Cost excludes aqua or turquoise scrubs, closed toe shoes, and stethoscope</w:t>
      </w:r>
    </w:p>
    <w:p w:rsidR="00337229" w:rsidRDefault="00337229" w:rsidP="00337229">
      <w:pPr>
        <w:tabs>
          <w:tab w:val="left" w:pos="6000"/>
        </w:tabs>
        <w:spacing w:after="0" w:line="240" w:lineRule="auto"/>
        <w:rPr>
          <w:u w:val="single"/>
        </w:rPr>
      </w:pPr>
    </w:p>
    <w:p w:rsidR="00337229" w:rsidRDefault="00337229" w:rsidP="00337229">
      <w:pPr>
        <w:snapToGrid w:val="0"/>
        <w:spacing w:after="0" w:line="240" w:lineRule="auto"/>
      </w:pPr>
      <w:r>
        <w:rPr>
          <w:u w:val="single"/>
        </w:rPr>
        <w:t>REQUIREMENTS FOR DISTANCE EDUCATION</w:t>
      </w:r>
    </w:p>
    <w:p w:rsidR="00337229" w:rsidRPr="00510768" w:rsidRDefault="00337229" w:rsidP="00337229">
      <w:pPr>
        <w:numPr>
          <w:ilvl w:val="0"/>
          <w:numId w:val="24"/>
        </w:numPr>
        <w:snapToGrid w:val="0"/>
        <w:spacing w:after="0" w:line="240" w:lineRule="auto"/>
        <w:rPr>
          <w:rFonts w:ascii="Arial" w:hAnsi="Arial" w:cs="Arial"/>
          <w:sz w:val="20"/>
          <w:szCs w:val="20"/>
        </w:rPr>
      </w:pPr>
      <w:r w:rsidRPr="00510768">
        <w:rPr>
          <w:rFonts w:ascii="Arial" w:hAnsi="Arial" w:cs="Arial"/>
          <w:sz w:val="20"/>
          <w:szCs w:val="20"/>
        </w:rPr>
        <w:t>A computer, tablet, or phone with internet capability---see college office for specs</w:t>
      </w:r>
    </w:p>
    <w:p w:rsidR="00337229" w:rsidRPr="00510768" w:rsidRDefault="00337229" w:rsidP="00337229">
      <w:pPr>
        <w:numPr>
          <w:ilvl w:val="0"/>
          <w:numId w:val="24"/>
        </w:numPr>
        <w:snapToGrid w:val="0"/>
        <w:spacing w:after="0" w:line="240" w:lineRule="auto"/>
        <w:rPr>
          <w:rFonts w:ascii="Arial" w:hAnsi="Arial" w:cs="Arial"/>
          <w:sz w:val="20"/>
          <w:szCs w:val="20"/>
        </w:rPr>
      </w:pPr>
      <w:r w:rsidRPr="00510768">
        <w:rPr>
          <w:rFonts w:ascii="Arial" w:hAnsi="Arial" w:cs="Arial"/>
          <w:sz w:val="20"/>
          <w:szCs w:val="20"/>
        </w:rPr>
        <w:t xml:space="preserve">Internet service, Flash Player, Java, one of the following – Safari, Foxfire, or Google Chrome </w:t>
      </w:r>
    </w:p>
    <w:p w:rsidR="00337229" w:rsidRPr="00510768" w:rsidRDefault="00337229" w:rsidP="00337229">
      <w:pPr>
        <w:numPr>
          <w:ilvl w:val="0"/>
          <w:numId w:val="24"/>
        </w:numPr>
        <w:snapToGrid w:val="0"/>
        <w:spacing w:after="0" w:line="240" w:lineRule="auto"/>
        <w:rPr>
          <w:rFonts w:ascii="Arial" w:hAnsi="Arial" w:cs="Arial"/>
          <w:sz w:val="20"/>
          <w:szCs w:val="20"/>
        </w:rPr>
      </w:pPr>
      <w:r w:rsidRPr="00510768">
        <w:rPr>
          <w:rFonts w:ascii="Arial" w:hAnsi="Arial" w:cs="Arial"/>
          <w:sz w:val="20"/>
          <w:szCs w:val="20"/>
        </w:rPr>
        <w:t>Suggested- a printer, Adobe Player, and Microsoft Word 2013/2016</w:t>
      </w:r>
    </w:p>
    <w:p w:rsidR="00337229" w:rsidRDefault="00337229" w:rsidP="00337229">
      <w:pPr>
        <w:snapToGrid w:val="0"/>
        <w:spacing w:after="0" w:line="240" w:lineRule="auto"/>
        <w:ind w:left="720"/>
      </w:pPr>
    </w:p>
    <w:p w:rsidR="00337229" w:rsidRDefault="00337229" w:rsidP="00337229">
      <w:pPr>
        <w:tabs>
          <w:tab w:val="left" w:pos="6000"/>
        </w:tabs>
        <w:spacing w:after="0" w:line="240" w:lineRule="auto"/>
      </w:pPr>
      <w:r>
        <w:rPr>
          <w:sz w:val="21"/>
          <w:szCs w:val="21"/>
          <w:u w:val="single"/>
        </w:rPr>
        <w:t xml:space="preserve">ADMISSION REQUIREMENTS </w:t>
      </w:r>
    </w:p>
    <w:p w:rsidR="00337229" w:rsidRDefault="00337229" w:rsidP="00337229">
      <w:pPr>
        <w:numPr>
          <w:ilvl w:val="0"/>
          <w:numId w:val="4"/>
        </w:numPr>
        <w:spacing w:after="0" w:line="240" w:lineRule="auto"/>
      </w:pPr>
      <w:r>
        <w:t>A completed application with attestation to criminal background check with no strong felonies</w:t>
      </w:r>
    </w:p>
    <w:p w:rsidR="00337229" w:rsidRDefault="00337229" w:rsidP="00337229">
      <w:pPr>
        <w:numPr>
          <w:ilvl w:val="0"/>
          <w:numId w:val="4"/>
        </w:numPr>
        <w:spacing w:after="0" w:line="240" w:lineRule="auto"/>
      </w:pPr>
      <w:r>
        <w:t>Interview with Director-considerations are ability to benefit, reason student wants to enter the program of choice, understanding the requirements of employment in the program of choice, ability to pass the courses, ability to pay fees or financial aid, if available</w:t>
      </w:r>
    </w:p>
    <w:p w:rsidR="00337229" w:rsidRDefault="00337229" w:rsidP="00337229">
      <w:pPr>
        <w:numPr>
          <w:ilvl w:val="0"/>
          <w:numId w:val="4"/>
        </w:numPr>
        <w:spacing w:after="0" w:line="240" w:lineRule="auto"/>
      </w:pPr>
      <w:r>
        <w:rPr>
          <w:rFonts w:cs="Calibri"/>
          <w:spacing w:val="-3"/>
        </w:rPr>
        <w:t xml:space="preserve">The evidence of high school diploma, GED, high school transcript, or attestation paperwork signed is provided to the office of Medical2 within 30 days after the first day of class. </w:t>
      </w:r>
    </w:p>
    <w:p w:rsidR="00337229" w:rsidRDefault="00337229" w:rsidP="00337229">
      <w:pPr>
        <w:numPr>
          <w:ilvl w:val="0"/>
          <w:numId w:val="4"/>
        </w:numPr>
        <w:spacing w:after="0" w:line="240" w:lineRule="auto"/>
      </w:pPr>
      <w:r>
        <w:t>A copy of photo ID as proof you are least 17 years of age. If 17 years of age, provide a signed parental consent form is required. Must be 18 years of age to test for CNA or be employed in the medical field.</w:t>
      </w:r>
    </w:p>
    <w:p w:rsidR="00337229" w:rsidRDefault="00337229" w:rsidP="00337229">
      <w:pPr>
        <w:numPr>
          <w:ilvl w:val="0"/>
          <w:numId w:val="4"/>
        </w:numPr>
        <w:spacing w:after="0" w:line="240" w:lineRule="auto"/>
      </w:pPr>
      <w:r>
        <w:t xml:space="preserve">Must be physically able to perform the employment skills of the program. </w:t>
      </w:r>
      <w:r>
        <w:rPr>
          <w:u w:val="single"/>
        </w:rPr>
        <w:t>If</w:t>
      </w:r>
      <w:r>
        <w:t xml:space="preserve"> any pre-existing conditions restrict and/or limit your abilities, a written statement from a physician stating limitations is required. The Director will inform the student if attending the program will not lead to employment due to limitations.</w:t>
      </w:r>
    </w:p>
    <w:p w:rsidR="00337229" w:rsidRDefault="00337229" w:rsidP="00337229">
      <w:pPr>
        <w:spacing w:after="0" w:line="240" w:lineRule="auto"/>
      </w:pPr>
      <w:r>
        <w:rPr>
          <w:u w:val="single"/>
        </w:rPr>
        <w:t xml:space="preserve">Addition GRADUATION requirements </w:t>
      </w:r>
    </w:p>
    <w:p w:rsidR="00337229" w:rsidRDefault="00337229" w:rsidP="00337229">
      <w:pPr>
        <w:numPr>
          <w:ilvl w:val="0"/>
          <w:numId w:val="5"/>
        </w:numPr>
        <w:spacing w:after="0" w:line="240" w:lineRule="auto"/>
      </w:pPr>
      <w:r>
        <w:t>Passing grade on all courses in the program</w:t>
      </w:r>
    </w:p>
    <w:p w:rsidR="00337229" w:rsidRDefault="00337229" w:rsidP="00337229">
      <w:pPr>
        <w:numPr>
          <w:ilvl w:val="0"/>
          <w:numId w:val="5"/>
        </w:numPr>
        <w:spacing w:after="0" w:line="240" w:lineRule="auto"/>
      </w:pPr>
      <w:r>
        <w:t>Program fees paid in full</w:t>
      </w:r>
    </w:p>
    <w:p w:rsidR="00337229" w:rsidRDefault="00337229" w:rsidP="00337229">
      <w:pPr>
        <w:numPr>
          <w:ilvl w:val="0"/>
          <w:numId w:val="5"/>
        </w:numPr>
        <w:spacing w:after="0" w:line="240" w:lineRule="auto"/>
      </w:pPr>
      <w:r>
        <w:t xml:space="preserve">State criminal background check with no felony convictions </w:t>
      </w:r>
    </w:p>
    <w:p w:rsidR="00337229" w:rsidRDefault="00337229" w:rsidP="00337229">
      <w:pPr>
        <w:snapToGrid w:val="0"/>
        <w:spacing w:after="0" w:line="240" w:lineRule="auto"/>
      </w:pPr>
      <w:r>
        <w:rPr>
          <w:rFonts w:cs="Arial"/>
          <w:b/>
          <w:bCs/>
          <w:sz w:val="30"/>
          <w:szCs w:val="30"/>
          <w:u w:val="single"/>
        </w:rPr>
        <w:lastRenderedPageBreak/>
        <w:t>Courses for Patient Care Technician Program – TOTAL 2</w:t>
      </w:r>
      <w:r w:rsidR="00B85495">
        <w:rPr>
          <w:rFonts w:cs="Arial"/>
          <w:b/>
          <w:bCs/>
          <w:sz w:val="30"/>
          <w:szCs w:val="30"/>
          <w:u w:val="single"/>
        </w:rPr>
        <w:t>20</w:t>
      </w:r>
      <w:r>
        <w:rPr>
          <w:rFonts w:cs="Arial"/>
          <w:b/>
          <w:bCs/>
          <w:sz w:val="30"/>
          <w:szCs w:val="30"/>
          <w:u w:val="single"/>
        </w:rPr>
        <w:t xml:space="preserve"> HOURS</w:t>
      </w:r>
    </w:p>
    <w:p w:rsidR="00337229" w:rsidRDefault="00337229" w:rsidP="00337229">
      <w:pPr>
        <w:spacing w:after="0"/>
        <w:jc w:val="center"/>
        <w:rPr>
          <w:rFonts w:cs="Arial"/>
          <w:sz w:val="21"/>
          <w:szCs w:val="21"/>
          <w:u w:val="single"/>
        </w:rPr>
      </w:pPr>
    </w:p>
    <w:p w:rsidR="00337229" w:rsidRPr="00805561" w:rsidRDefault="00337229" w:rsidP="00337229">
      <w:pPr>
        <w:spacing w:after="0"/>
        <w:rPr>
          <w:rFonts w:ascii="Arial" w:hAnsi="Arial" w:cs="Arial"/>
        </w:rPr>
      </w:pPr>
      <w:r>
        <w:rPr>
          <w:rFonts w:ascii="Arial" w:hAnsi="Arial" w:cs="Arial"/>
          <w:u w:val="single"/>
        </w:rPr>
        <w:t>CNA-</w:t>
      </w:r>
      <w:r w:rsidRPr="00805561">
        <w:rPr>
          <w:rFonts w:ascii="Arial" w:hAnsi="Arial" w:cs="Arial"/>
        </w:rPr>
        <w:t>Certified Nurse Assistant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85495">
        <w:rPr>
          <w:rFonts w:ascii="Arial" w:hAnsi="Arial" w:cs="Arial"/>
        </w:rPr>
        <w:t>88</w:t>
      </w:r>
      <w:r>
        <w:rPr>
          <w:rFonts w:ascii="Arial" w:hAnsi="Arial" w:cs="Arial"/>
        </w:rPr>
        <w:t xml:space="preserve"> Blended hours---$650</w:t>
      </w:r>
    </w:p>
    <w:p w:rsidR="00337229" w:rsidRDefault="00337229" w:rsidP="00337229">
      <w:pPr>
        <w:spacing w:after="0"/>
        <w:rPr>
          <w:rFonts w:ascii="Arial" w:hAnsi="Arial" w:cs="Arial"/>
          <w:u w:val="single"/>
        </w:rPr>
      </w:pPr>
    </w:p>
    <w:p w:rsidR="00337229" w:rsidRDefault="00337229" w:rsidP="00337229">
      <w:pPr>
        <w:spacing w:after="0"/>
        <w:rPr>
          <w:rFonts w:ascii="Arial" w:hAnsi="Arial" w:cs="Arial"/>
        </w:rPr>
      </w:pPr>
      <w:r w:rsidRPr="00CE2FEC">
        <w:rPr>
          <w:rFonts w:ascii="Arial" w:hAnsi="Arial" w:cs="Arial"/>
        </w:rPr>
        <w:t xml:space="preserve">The Certified Nurse Assistant program is a </w:t>
      </w:r>
      <w:r>
        <w:rPr>
          <w:rFonts w:ascii="Arial" w:hAnsi="Arial" w:cs="Arial"/>
        </w:rPr>
        <w:t xml:space="preserve">3 </w:t>
      </w:r>
      <w:r w:rsidRPr="00CE2FEC">
        <w:rPr>
          <w:rFonts w:ascii="Arial" w:hAnsi="Arial" w:cs="Arial"/>
        </w:rPr>
        <w:t xml:space="preserve">weeks course which provides the necessary skills for employment in the medical community. The program includes lectures, discussions, and exams on basic nursing. Also, included is 24 CNA step-by-step skills such as denture care, feeding, bathing, </w:t>
      </w:r>
      <w:proofErr w:type="spellStart"/>
      <w:r w:rsidRPr="00CE2FEC">
        <w:rPr>
          <w:rFonts w:ascii="Arial" w:hAnsi="Arial" w:cs="Arial"/>
        </w:rPr>
        <w:t>cathcare</w:t>
      </w:r>
      <w:proofErr w:type="spellEnd"/>
      <w:r w:rsidRPr="00CE2FEC">
        <w:rPr>
          <w:rFonts w:ascii="Arial" w:hAnsi="Arial" w:cs="Arial"/>
        </w:rPr>
        <w:t xml:space="preserve">, vital signs, </w:t>
      </w:r>
      <w:proofErr w:type="spellStart"/>
      <w:r w:rsidRPr="00CE2FEC">
        <w:rPr>
          <w:rFonts w:ascii="Arial" w:hAnsi="Arial" w:cs="Arial"/>
        </w:rPr>
        <w:t>pericare</w:t>
      </w:r>
      <w:proofErr w:type="spellEnd"/>
      <w:r w:rsidRPr="00CE2FEC">
        <w:rPr>
          <w:rFonts w:ascii="Arial" w:hAnsi="Arial" w:cs="Arial"/>
        </w:rPr>
        <w:t xml:space="preserve">, and more. </w:t>
      </w:r>
      <w:r w:rsidRPr="0036317F">
        <w:rPr>
          <w:rFonts w:ascii="Arial" w:hAnsi="Arial" w:cs="Arial"/>
          <w:b/>
          <w:bCs/>
        </w:rPr>
        <w:t xml:space="preserve">The course of study includes </w:t>
      </w:r>
      <w:r>
        <w:rPr>
          <w:rFonts w:ascii="Arial" w:hAnsi="Arial" w:cs="Arial"/>
          <w:b/>
          <w:bCs/>
        </w:rPr>
        <w:t xml:space="preserve">88 </w:t>
      </w:r>
      <w:r w:rsidRPr="0036317F">
        <w:rPr>
          <w:rFonts w:ascii="Arial" w:hAnsi="Arial" w:cs="Arial"/>
          <w:b/>
          <w:bCs/>
        </w:rPr>
        <w:t xml:space="preserve">hours of </w:t>
      </w:r>
      <w:r>
        <w:rPr>
          <w:rFonts w:ascii="Arial" w:hAnsi="Arial" w:cs="Arial"/>
          <w:b/>
          <w:bCs/>
        </w:rPr>
        <w:t xml:space="preserve">online, </w:t>
      </w:r>
      <w:r w:rsidRPr="0036317F">
        <w:rPr>
          <w:rFonts w:ascii="Arial" w:hAnsi="Arial" w:cs="Arial"/>
          <w:b/>
          <w:bCs/>
        </w:rPr>
        <w:t>classroom lab training, and clinical hands on experience, videos, and questions</w:t>
      </w:r>
      <w:r w:rsidRPr="00CE2FEC">
        <w:rPr>
          <w:rFonts w:ascii="Arial" w:hAnsi="Arial" w:cs="Arial"/>
        </w:rPr>
        <w:t>. CNAs take care of residents’ or patients’ personal needs while assisting the nursing staff by notifying them of physical, emotional, or mental changes in the resident or patient. Potential employers are nursing homes, hospitals, or home health agencies.</w:t>
      </w:r>
    </w:p>
    <w:p w:rsidR="00337229" w:rsidRPr="00CE2FEC" w:rsidRDefault="00337229" w:rsidP="00337229">
      <w:pPr>
        <w:spacing w:after="0"/>
        <w:rPr>
          <w:rFonts w:ascii="Arial" w:hAnsi="Arial" w:cs="Arial"/>
        </w:rPr>
      </w:pPr>
    </w:p>
    <w:p w:rsidR="00337229" w:rsidRPr="00210EAA" w:rsidRDefault="00337229" w:rsidP="00337229">
      <w:pPr>
        <w:spacing w:after="0"/>
        <w:rPr>
          <w:rFonts w:ascii="Arial" w:hAnsi="Arial" w:cs="Arial"/>
        </w:rPr>
      </w:pPr>
      <w:r w:rsidRPr="00210EAA">
        <w:rPr>
          <w:rFonts w:ascii="Arial" w:hAnsi="Arial" w:cs="Arial"/>
        </w:rPr>
        <w:t>Graduates will be able to:</w:t>
      </w:r>
    </w:p>
    <w:p w:rsidR="00337229" w:rsidRPr="00210EAA" w:rsidRDefault="00337229" w:rsidP="00337229">
      <w:pPr>
        <w:pStyle w:val="ListParagraph"/>
        <w:numPr>
          <w:ilvl w:val="0"/>
          <w:numId w:val="34"/>
        </w:numPr>
        <w:spacing w:after="0"/>
        <w:rPr>
          <w:rFonts w:ascii="Arial" w:hAnsi="Arial" w:cs="Arial"/>
        </w:rPr>
      </w:pPr>
      <w:r w:rsidRPr="00210EAA">
        <w:rPr>
          <w:rFonts w:ascii="Arial" w:hAnsi="Arial" w:cs="Arial"/>
        </w:rPr>
        <w:t>Perform all 24 skills</w:t>
      </w:r>
    </w:p>
    <w:p w:rsidR="00337229" w:rsidRPr="00210EAA" w:rsidRDefault="00337229" w:rsidP="00337229">
      <w:pPr>
        <w:pStyle w:val="ListParagraph"/>
        <w:numPr>
          <w:ilvl w:val="0"/>
          <w:numId w:val="34"/>
        </w:numPr>
        <w:spacing w:after="0"/>
        <w:rPr>
          <w:rFonts w:ascii="Arial" w:hAnsi="Arial" w:cs="Arial"/>
        </w:rPr>
      </w:pPr>
      <w:r w:rsidRPr="00210EAA">
        <w:rPr>
          <w:rFonts w:ascii="Arial" w:hAnsi="Arial" w:cs="Arial"/>
        </w:rPr>
        <w:t>Take vital signs</w:t>
      </w:r>
    </w:p>
    <w:p w:rsidR="00337229" w:rsidRPr="00210EAA" w:rsidRDefault="00337229" w:rsidP="00337229">
      <w:pPr>
        <w:pStyle w:val="ListParagraph"/>
        <w:numPr>
          <w:ilvl w:val="0"/>
          <w:numId w:val="34"/>
        </w:numPr>
        <w:spacing w:after="0"/>
        <w:rPr>
          <w:rFonts w:ascii="Arial" w:hAnsi="Arial" w:cs="Arial"/>
        </w:rPr>
      </w:pPr>
      <w:r w:rsidRPr="00210EAA">
        <w:rPr>
          <w:rFonts w:ascii="Arial" w:hAnsi="Arial" w:cs="Arial"/>
        </w:rPr>
        <w:t>Assist patients/residents with personal care</w:t>
      </w:r>
    </w:p>
    <w:p w:rsidR="00337229" w:rsidRPr="00210EAA" w:rsidRDefault="00337229" w:rsidP="00337229">
      <w:pPr>
        <w:pStyle w:val="ListParagraph"/>
        <w:numPr>
          <w:ilvl w:val="0"/>
          <w:numId w:val="34"/>
        </w:numPr>
        <w:spacing w:after="0"/>
        <w:rPr>
          <w:rFonts w:ascii="Arial" w:hAnsi="Arial" w:cs="Arial"/>
        </w:rPr>
      </w:pPr>
      <w:r w:rsidRPr="00210EAA">
        <w:rPr>
          <w:rFonts w:ascii="Arial" w:hAnsi="Arial" w:cs="Arial"/>
        </w:rPr>
        <w:t>Understand the importance of end of life care</w:t>
      </w:r>
    </w:p>
    <w:p w:rsidR="00337229" w:rsidRPr="00210EAA" w:rsidRDefault="00337229" w:rsidP="00337229">
      <w:pPr>
        <w:pStyle w:val="ListParagraph"/>
        <w:numPr>
          <w:ilvl w:val="0"/>
          <w:numId w:val="34"/>
        </w:numPr>
        <w:spacing w:after="0"/>
        <w:rPr>
          <w:rFonts w:ascii="Arial" w:hAnsi="Arial" w:cs="Arial"/>
        </w:rPr>
      </w:pPr>
      <w:r w:rsidRPr="00210EAA">
        <w:rPr>
          <w:rFonts w:ascii="Arial" w:hAnsi="Arial" w:cs="Arial"/>
        </w:rPr>
        <w:t>Become a caring, compassionate health care giver</w:t>
      </w:r>
    </w:p>
    <w:p w:rsidR="00337229" w:rsidRPr="00210EAA" w:rsidRDefault="00337229" w:rsidP="00337229">
      <w:pPr>
        <w:pStyle w:val="ListParagraph"/>
        <w:numPr>
          <w:ilvl w:val="0"/>
          <w:numId w:val="34"/>
        </w:numPr>
        <w:spacing w:after="0"/>
        <w:rPr>
          <w:rFonts w:ascii="Arial" w:hAnsi="Arial" w:cs="Arial"/>
        </w:rPr>
      </w:pPr>
      <w:r w:rsidRPr="00210EAA">
        <w:rPr>
          <w:rFonts w:ascii="Arial" w:hAnsi="Arial" w:cs="Arial"/>
        </w:rPr>
        <w:t>Attempt the Mississippi CNA exam with confidence</w:t>
      </w:r>
    </w:p>
    <w:p w:rsidR="00337229" w:rsidRPr="00210EAA" w:rsidRDefault="00337229" w:rsidP="00337229">
      <w:pPr>
        <w:spacing w:after="0"/>
        <w:rPr>
          <w:rFonts w:ascii="Arial" w:hAnsi="Arial" w:cs="Arial"/>
          <w:sz w:val="20"/>
          <w:szCs w:val="20"/>
        </w:rPr>
      </w:pPr>
    </w:p>
    <w:p w:rsidR="00337229" w:rsidRDefault="00337229" w:rsidP="00337229">
      <w:pPr>
        <w:spacing w:after="0"/>
        <w:rPr>
          <w:rFonts w:ascii="Arial" w:hAnsi="Arial" w:cs="Arial"/>
        </w:rPr>
      </w:pPr>
      <w:r>
        <w:rPr>
          <w:rFonts w:ascii="Arial" w:hAnsi="Arial" w:cs="Arial"/>
          <w:u w:val="single"/>
        </w:rPr>
        <w:t>MT1-INTROMT--</w:t>
      </w:r>
      <w:r w:rsidRPr="00805561">
        <w:rPr>
          <w:rFonts w:ascii="Arial" w:hAnsi="Arial" w:cs="Arial"/>
        </w:rPr>
        <w:t>Introduction to Medical Terminology</w:t>
      </w:r>
      <w:r>
        <w:rPr>
          <w:rFonts w:ascii="Arial" w:hAnsi="Arial" w:cs="Arial"/>
        </w:rPr>
        <w:t xml:space="preserve">                                             45 </w:t>
      </w:r>
      <w:r>
        <w:rPr>
          <w:rFonts w:ascii="Arial" w:hAnsi="Arial" w:cs="Arial"/>
          <w:sz w:val="21"/>
          <w:szCs w:val="21"/>
        </w:rPr>
        <w:t xml:space="preserve">Distance </w:t>
      </w:r>
      <w:r>
        <w:rPr>
          <w:rFonts w:ascii="Arial" w:hAnsi="Arial" w:cs="Arial"/>
        </w:rPr>
        <w:t xml:space="preserve">hours, $100                       </w:t>
      </w:r>
    </w:p>
    <w:p w:rsidR="00337229" w:rsidRPr="00805561" w:rsidRDefault="00337229" w:rsidP="00337229">
      <w:pPr>
        <w:spacing w:after="0"/>
        <w:rPr>
          <w:rFonts w:ascii="Arial" w:hAnsi="Arial" w:cs="Arial"/>
        </w:rPr>
      </w:pPr>
    </w:p>
    <w:p w:rsidR="00337229" w:rsidRDefault="00337229" w:rsidP="00337229">
      <w:pPr>
        <w:spacing w:after="0"/>
      </w:pPr>
      <w:r>
        <w:rPr>
          <w:rFonts w:ascii="Arial" w:hAnsi="Arial" w:cs="Arial"/>
        </w:rPr>
        <w:t>No Prerequisite</w:t>
      </w:r>
    </w:p>
    <w:p w:rsidR="00337229" w:rsidRDefault="00337229" w:rsidP="00337229">
      <w:pPr>
        <w:spacing w:after="0"/>
        <w:rPr>
          <w:rFonts w:ascii="Arial" w:hAnsi="Arial" w:cs="Arial"/>
        </w:rPr>
      </w:pPr>
    </w:p>
    <w:p w:rsidR="00337229" w:rsidRPr="00805561" w:rsidRDefault="00337229" w:rsidP="00337229">
      <w:pPr>
        <w:spacing w:after="0"/>
        <w:rPr>
          <w:rFonts w:ascii="Arial" w:hAnsi="Arial" w:cs="Arial"/>
        </w:rPr>
      </w:pPr>
      <w:r>
        <w:rPr>
          <w:rFonts w:ascii="Arial" w:hAnsi="Arial" w:cs="Arial"/>
        </w:rPr>
        <w:t xml:space="preserve">Introduction to Medical Terminology is a short online course where students gain a better understanding of the word structures used in the medical field. </w:t>
      </w:r>
      <w:r w:rsidRPr="0036317F">
        <w:rPr>
          <w:rFonts w:ascii="Arial" w:hAnsi="Arial" w:cs="Arial"/>
          <w:b/>
          <w:bCs/>
        </w:rPr>
        <w:t>This course of study is 3 weeks all online hours.</w:t>
      </w:r>
      <w:r>
        <w:rPr>
          <w:rFonts w:ascii="Arial" w:hAnsi="Arial" w:cs="Arial"/>
        </w:rPr>
        <w:t xml:space="preserve"> </w:t>
      </w:r>
    </w:p>
    <w:p w:rsidR="00337229" w:rsidRDefault="00337229" w:rsidP="00337229">
      <w:pPr>
        <w:spacing w:after="0"/>
        <w:rPr>
          <w:rFonts w:ascii="Arial" w:hAnsi="Arial" w:cs="Arial"/>
          <w:u w:val="single"/>
        </w:rPr>
      </w:pPr>
    </w:p>
    <w:p w:rsidR="00337229" w:rsidRDefault="00337229" w:rsidP="00337229">
      <w:pPr>
        <w:spacing w:after="0"/>
        <w:rPr>
          <w:rFonts w:ascii="Arial" w:hAnsi="Arial" w:cs="Arial"/>
        </w:rPr>
      </w:pPr>
      <w:r>
        <w:rPr>
          <w:rFonts w:ascii="Arial" w:hAnsi="Arial" w:cs="Arial"/>
        </w:rPr>
        <w:t>Graduates will be able to:</w:t>
      </w:r>
    </w:p>
    <w:p w:rsidR="00337229" w:rsidRDefault="00337229" w:rsidP="00337229">
      <w:pPr>
        <w:pStyle w:val="ListParagraph"/>
        <w:numPr>
          <w:ilvl w:val="0"/>
          <w:numId w:val="35"/>
        </w:numPr>
        <w:spacing w:after="0"/>
        <w:rPr>
          <w:rFonts w:ascii="Arial" w:hAnsi="Arial" w:cs="Arial"/>
        </w:rPr>
      </w:pPr>
      <w:r w:rsidRPr="00210EAA">
        <w:rPr>
          <w:rFonts w:ascii="Arial" w:hAnsi="Arial" w:cs="Arial"/>
        </w:rPr>
        <w:t xml:space="preserve">Dissect </w:t>
      </w:r>
      <w:r>
        <w:rPr>
          <w:rFonts w:ascii="Arial" w:hAnsi="Arial" w:cs="Arial"/>
        </w:rPr>
        <w:t>medical terms</w:t>
      </w:r>
    </w:p>
    <w:p w:rsidR="00337229" w:rsidRDefault="00337229" w:rsidP="00337229">
      <w:pPr>
        <w:pStyle w:val="ListParagraph"/>
        <w:numPr>
          <w:ilvl w:val="0"/>
          <w:numId w:val="35"/>
        </w:numPr>
        <w:spacing w:after="0"/>
        <w:rPr>
          <w:rFonts w:ascii="Arial" w:hAnsi="Arial" w:cs="Arial"/>
        </w:rPr>
      </w:pPr>
      <w:r>
        <w:rPr>
          <w:rFonts w:ascii="Arial" w:hAnsi="Arial" w:cs="Arial"/>
        </w:rPr>
        <w:t>Use medical terms in the correct content</w:t>
      </w:r>
    </w:p>
    <w:p w:rsidR="00337229" w:rsidRDefault="00337229" w:rsidP="00337229">
      <w:pPr>
        <w:spacing w:after="0"/>
        <w:rPr>
          <w:rFonts w:ascii="Arial" w:hAnsi="Arial" w:cs="Arial"/>
          <w:u w:val="single"/>
        </w:rPr>
      </w:pPr>
    </w:p>
    <w:p w:rsidR="00337229" w:rsidRDefault="00337229" w:rsidP="00337229">
      <w:pPr>
        <w:spacing w:after="0"/>
        <w:rPr>
          <w:rFonts w:ascii="Arial" w:hAnsi="Arial" w:cs="Arial"/>
          <w:u w:val="single"/>
        </w:rPr>
      </w:pPr>
      <w:r>
        <w:rPr>
          <w:rFonts w:ascii="Arial" w:hAnsi="Arial" w:cs="Arial"/>
          <w:u w:val="single"/>
        </w:rPr>
        <w:t xml:space="preserve">  </w:t>
      </w:r>
    </w:p>
    <w:p w:rsidR="00337229" w:rsidRPr="00805561" w:rsidRDefault="00337229" w:rsidP="00337229">
      <w:pPr>
        <w:spacing w:after="0"/>
        <w:rPr>
          <w:rFonts w:ascii="Arial" w:hAnsi="Arial" w:cs="Arial"/>
        </w:rPr>
      </w:pPr>
      <w:r>
        <w:rPr>
          <w:rFonts w:ascii="Arial" w:hAnsi="Arial" w:cs="Arial"/>
          <w:u w:val="single"/>
        </w:rPr>
        <w:t>PCT-</w:t>
      </w:r>
      <w:r>
        <w:rPr>
          <w:rFonts w:ascii="Arial" w:hAnsi="Arial" w:cs="Arial"/>
        </w:rPr>
        <w:t>Patient Care Technician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87 Blended Hours, $850</w:t>
      </w:r>
    </w:p>
    <w:p w:rsidR="00337229" w:rsidRDefault="00337229" w:rsidP="00337229">
      <w:pPr>
        <w:spacing w:after="0"/>
        <w:rPr>
          <w:rFonts w:ascii="Arial" w:hAnsi="Arial" w:cs="Arial"/>
          <w:u w:val="single"/>
        </w:rPr>
      </w:pPr>
    </w:p>
    <w:p w:rsidR="00337229" w:rsidRPr="00805561" w:rsidRDefault="00337229" w:rsidP="00337229">
      <w:pPr>
        <w:spacing w:after="0"/>
        <w:rPr>
          <w:rFonts w:ascii="Arial" w:hAnsi="Arial" w:cs="Arial"/>
        </w:rPr>
      </w:pPr>
      <w:r w:rsidRPr="00805561">
        <w:rPr>
          <w:rFonts w:ascii="Arial" w:hAnsi="Arial" w:cs="Arial"/>
        </w:rPr>
        <w:t xml:space="preserve">Prerequisite- </w:t>
      </w:r>
      <w:r>
        <w:rPr>
          <w:rFonts w:ascii="Arial" w:hAnsi="Arial" w:cs="Arial"/>
        </w:rPr>
        <w:t xml:space="preserve">  C</w:t>
      </w:r>
      <w:r w:rsidRPr="00805561">
        <w:rPr>
          <w:rFonts w:ascii="Arial" w:hAnsi="Arial" w:cs="Arial"/>
        </w:rPr>
        <w:t>N</w:t>
      </w:r>
      <w:r>
        <w:rPr>
          <w:rFonts w:ascii="Arial" w:hAnsi="Arial" w:cs="Arial"/>
        </w:rPr>
        <w:t>A</w:t>
      </w:r>
    </w:p>
    <w:p w:rsidR="00337229" w:rsidRPr="00805561" w:rsidRDefault="00337229" w:rsidP="00337229">
      <w:pPr>
        <w:spacing w:after="0"/>
        <w:rPr>
          <w:rFonts w:ascii="Arial" w:hAnsi="Arial" w:cs="Arial"/>
        </w:rPr>
      </w:pPr>
      <w:r w:rsidRPr="00805561">
        <w:rPr>
          <w:rFonts w:ascii="Arial" w:hAnsi="Arial" w:cs="Arial"/>
        </w:rPr>
        <w:t xml:space="preserve">                       </w:t>
      </w:r>
      <w:r>
        <w:rPr>
          <w:rFonts w:ascii="Arial" w:hAnsi="Arial" w:cs="Arial"/>
        </w:rPr>
        <w:t>MT1-</w:t>
      </w:r>
      <w:r w:rsidRPr="00805561">
        <w:rPr>
          <w:rFonts w:ascii="Arial" w:hAnsi="Arial" w:cs="Arial"/>
        </w:rPr>
        <w:t>I</w:t>
      </w:r>
      <w:r>
        <w:rPr>
          <w:rFonts w:ascii="Arial" w:hAnsi="Arial" w:cs="Arial"/>
        </w:rPr>
        <w:t>NTROMT</w:t>
      </w:r>
    </w:p>
    <w:p w:rsidR="00337229" w:rsidRDefault="00337229" w:rsidP="00337229">
      <w:pPr>
        <w:spacing w:after="0"/>
        <w:rPr>
          <w:rFonts w:ascii="Arial" w:hAnsi="Arial" w:cs="Arial"/>
          <w:u w:val="single"/>
        </w:rPr>
      </w:pPr>
    </w:p>
    <w:p w:rsidR="00337229" w:rsidRPr="0036317F" w:rsidRDefault="00337229" w:rsidP="00337229">
      <w:pPr>
        <w:spacing w:after="0"/>
        <w:rPr>
          <w:rFonts w:ascii="Arial" w:hAnsi="Arial" w:cs="Arial"/>
          <w:b/>
          <w:bCs/>
        </w:rPr>
      </w:pPr>
      <w:r>
        <w:rPr>
          <w:rFonts w:ascii="Arial" w:hAnsi="Arial" w:cs="Arial"/>
        </w:rPr>
        <w:t xml:space="preserve">Patient Care Technician course expands the CNA program for all ages. It incorporates phlebotomy, electrocardiogram, oxygen therapy, and emergency care. With the broader scope of skills, the patient care technician may work in a variety of environments. </w:t>
      </w:r>
      <w:r w:rsidRPr="0036317F">
        <w:rPr>
          <w:rFonts w:ascii="Arial" w:hAnsi="Arial" w:cs="Arial"/>
          <w:b/>
          <w:bCs/>
        </w:rPr>
        <w:t xml:space="preserve">This course of study is 6 weeks. The first </w:t>
      </w:r>
      <w:r>
        <w:rPr>
          <w:rFonts w:ascii="Arial" w:hAnsi="Arial" w:cs="Arial"/>
          <w:b/>
          <w:bCs/>
        </w:rPr>
        <w:t>4</w:t>
      </w:r>
      <w:r w:rsidRPr="0036317F">
        <w:rPr>
          <w:rFonts w:ascii="Arial" w:hAnsi="Arial" w:cs="Arial"/>
          <w:b/>
          <w:bCs/>
        </w:rPr>
        <w:t xml:space="preserve"> weeks is all online hours then the </w:t>
      </w:r>
      <w:r>
        <w:rPr>
          <w:rFonts w:ascii="Arial" w:hAnsi="Arial" w:cs="Arial"/>
          <w:b/>
          <w:bCs/>
        </w:rPr>
        <w:t>last 2</w:t>
      </w:r>
      <w:r w:rsidRPr="0036317F">
        <w:rPr>
          <w:rFonts w:ascii="Arial" w:hAnsi="Arial" w:cs="Arial"/>
          <w:b/>
          <w:bCs/>
        </w:rPr>
        <w:t xml:space="preserve"> weeks is 1pm to 5pm Tuesday</w:t>
      </w:r>
      <w:r>
        <w:rPr>
          <w:rFonts w:ascii="Arial" w:hAnsi="Arial" w:cs="Arial"/>
          <w:b/>
          <w:bCs/>
        </w:rPr>
        <w:t>, Wednesday</w:t>
      </w:r>
      <w:r w:rsidRPr="0036317F">
        <w:rPr>
          <w:rFonts w:ascii="Arial" w:hAnsi="Arial" w:cs="Arial"/>
          <w:b/>
          <w:bCs/>
        </w:rPr>
        <w:t xml:space="preserve"> and Thursday in classroom skills. </w:t>
      </w:r>
    </w:p>
    <w:p w:rsidR="00337229" w:rsidRDefault="00337229" w:rsidP="00337229">
      <w:pPr>
        <w:spacing w:after="0"/>
        <w:rPr>
          <w:rFonts w:ascii="Arial" w:hAnsi="Arial" w:cs="Arial"/>
        </w:rPr>
      </w:pPr>
    </w:p>
    <w:p w:rsidR="00337229" w:rsidRDefault="00337229" w:rsidP="00337229">
      <w:pPr>
        <w:spacing w:after="0"/>
      </w:pPr>
      <w:r>
        <w:rPr>
          <w:rFonts w:ascii="Arial" w:hAnsi="Arial" w:cs="Arial"/>
        </w:rPr>
        <w:t>Graduates will be able to:</w:t>
      </w:r>
    </w:p>
    <w:p w:rsidR="00337229" w:rsidRPr="00CE2FEC" w:rsidRDefault="00337229" w:rsidP="00337229">
      <w:pPr>
        <w:pStyle w:val="ListParagraph"/>
        <w:numPr>
          <w:ilvl w:val="0"/>
          <w:numId w:val="33"/>
        </w:numPr>
        <w:spacing w:after="0"/>
        <w:rPr>
          <w:rFonts w:ascii="Arial" w:hAnsi="Arial" w:cs="Arial"/>
          <w:u w:val="single"/>
        </w:rPr>
      </w:pPr>
      <w:r w:rsidRPr="00CE2FEC">
        <w:rPr>
          <w:rFonts w:ascii="Arial" w:hAnsi="Arial" w:cs="Arial"/>
        </w:rPr>
        <w:t>Perform an electrocardiogram</w:t>
      </w:r>
    </w:p>
    <w:p w:rsidR="00337229" w:rsidRPr="00CE2FEC" w:rsidRDefault="00337229" w:rsidP="00337229">
      <w:pPr>
        <w:pStyle w:val="ListParagraph"/>
        <w:numPr>
          <w:ilvl w:val="0"/>
          <w:numId w:val="33"/>
        </w:numPr>
        <w:spacing w:after="0"/>
        <w:rPr>
          <w:rFonts w:ascii="Arial" w:hAnsi="Arial" w:cs="Arial"/>
          <w:u w:val="single"/>
        </w:rPr>
      </w:pPr>
      <w:r w:rsidRPr="00CE2FEC">
        <w:rPr>
          <w:rFonts w:ascii="Arial" w:hAnsi="Arial" w:cs="Arial"/>
        </w:rPr>
        <w:t>Draw blood</w:t>
      </w:r>
    </w:p>
    <w:p w:rsidR="00337229" w:rsidRPr="00CE2FEC" w:rsidRDefault="00337229" w:rsidP="00337229">
      <w:pPr>
        <w:pStyle w:val="ListParagraph"/>
        <w:numPr>
          <w:ilvl w:val="0"/>
          <w:numId w:val="33"/>
        </w:numPr>
        <w:spacing w:after="0"/>
        <w:rPr>
          <w:rFonts w:ascii="Arial" w:hAnsi="Arial" w:cs="Arial"/>
          <w:u w:val="single"/>
        </w:rPr>
      </w:pPr>
      <w:r w:rsidRPr="00CE2FEC">
        <w:rPr>
          <w:rFonts w:ascii="Arial" w:hAnsi="Arial" w:cs="Arial"/>
        </w:rPr>
        <w:t>Assist with oxygen therapy</w:t>
      </w:r>
    </w:p>
    <w:p w:rsidR="00337229" w:rsidRPr="00CE2FEC" w:rsidRDefault="00337229" w:rsidP="00337229">
      <w:pPr>
        <w:pStyle w:val="ListParagraph"/>
        <w:numPr>
          <w:ilvl w:val="0"/>
          <w:numId w:val="33"/>
        </w:numPr>
        <w:spacing w:after="0"/>
        <w:rPr>
          <w:rFonts w:ascii="Arial" w:hAnsi="Arial" w:cs="Arial"/>
          <w:u w:val="single"/>
        </w:rPr>
      </w:pPr>
      <w:r w:rsidRPr="00CE2FEC">
        <w:rPr>
          <w:rFonts w:ascii="Arial" w:hAnsi="Arial" w:cs="Arial"/>
        </w:rPr>
        <w:t>Understand care of women and children during pregnancy and postpartum</w:t>
      </w:r>
    </w:p>
    <w:p w:rsidR="00337229" w:rsidRPr="00CE2FEC" w:rsidRDefault="00337229" w:rsidP="00337229">
      <w:pPr>
        <w:pStyle w:val="ListParagraph"/>
        <w:numPr>
          <w:ilvl w:val="0"/>
          <w:numId w:val="33"/>
        </w:numPr>
        <w:spacing w:after="0"/>
        <w:rPr>
          <w:rFonts w:ascii="Arial" w:hAnsi="Arial" w:cs="Arial"/>
          <w:u w:val="single"/>
        </w:rPr>
      </w:pPr>
      <w:r w:rsidRPr="00CE2FEC">
        <w:rPr>
          <w:rFonts w:ascii="Arial" w:hAnsi="Arial" w:cs="Arial"/>
        </w:rPr>
        <w:t>Assist with patient assessment</w:t>
      </w:r>
    </w:p>
    <w:p w:rsidR="00337229" w:rsidRPr="00CE2FEC" w:rsidRDefault="00337229" w:rsidP="00337229">
      <w:pPr>
        <w:pStyle w:val="ListParagraph"/>
        <w:numPr>
          <w:ilvl w:val="0"/>
          <w:numId w:val="33"/>
        </w:numPr>
        <w:spacing w:after="0"/>
        <w:rPr>
          <w:rFonts w:ascii="Arial" w:hAnsi="Arial" w:cs="Arial"/>
        </w:rPr>
      </w:pPr>
      <w:r w:rsidRPr="00CE2FEC">
        <w:rPr>
          <w:rFonts w:ascii="Arial" w:hAnsi="Arial" w:cs="Arial"/>
        </w:rPr>
        <w:lastRenderedPageBreak/>
        <w:t>Perform basic emergency care</w:t>
      </w:r>
    </w:p>
    <w:p w:rsidR="00337229" w:rsidRPr="00CE2FEC" w:rsidRDefault="00337229" w:rsidP="00337229">
      <w:pPr>
        <w:pStyle w:val="ListParagraph"/>
        <w:numPr>
          <w:ilvl w:val="0"/>
          <w:numId w:val="33"/>
        </w:numPr>
        <w:spacing w:after="0"/>
        <w:rPr>
          <w:rFonts w:ascii="Arial" w:hAnsi="Arial" w:cs="Arial"/>
        </w:rPr>
      </w:pPr>
      <w:r w:rsidRPr="00CE2FEC">
        <w:rPr>
          <w:rFonts w:ascii="Arial" w:hAnsi="Arial" w:cs="Arial"/>
        </w:rPr>
        <w:t>Assist with infection control</w:t>
      </w:r>
    </w:p>
    <w:p w:rsidR="00337229" w:rsidRPr="00CE2FEC" w:rsidRDefault="00337229" w:rsidP="00337229">
      <w:pPr>
        <w:pStyle w:val="ListParagraph"/>
        <w:numPr>
          <w:ilvl w:val="0"/>
          <w:numId w:val="33"/>
        </w:numPr>
        <w:spacing w:after="0"/>
        <w:rPr>
          <w:rFonts w:ascii="Arial" w:hAnsi="Arial" w:cs="Arial"/>
        </w:rPr>
      </w:pPr>
      <w:r w:rsidRPr="00CE2FEC">
        <w:rPr>
          <w:rFonts w:ascii="Arial" w:hAnsi="Arial" w:cs="Arial"/>
        </w:rPr>
        <w:t>Understand the care of the surgical patient</w:t>
      </w:r>
    </w:p>
    <w:p w:rsidR="00337229" w:rsidRPr="00CE2FEC" w:rsidRDefault="00337229" w:rsidP="00337229">
      <w:pPr>
        <w:pStyle w:val="ListParagraph"/>
        <w:numPr>
          <w:ilvl w:val="0"/>
          <w:numId w:val="33"/>
        </w:numPr>
        <w:spacing w:after="0"/>
        <w:rPr>
          <w:rFonts w:ascii="Arial" w:hAnsi="Arial" w:cs="Arial"/>
        </w:rPr>
      </w:pPr>
      <w:r w:rsidRPr="00CE2FEC">
        <w:rPr>
          <w:rFonts w:ascii="Arial" w:hAnsi="Arial" w:cs="Arial"/>
        </w:rPr>
        <w:t>Care for patients with chronic conditions or mental health needs</w:t>
      </w:r>
    </w:p>
    <w:p w:rsidR="00337229" w:rsidRDefault="00337229" w:rsidP="00337229">
      <w:pPr>
        <w:spacing w:after="0"/>
        <w:rPr>
          <w:rFonts w:ascii="Arial" w:hAnsi="Arial" w:cs="Arial"/>
          <w:u w:val="single"/>
        </w:rPr>
      </w:pPr>
    </w:p>
    <w:p w:rsidR="00337229" w:rsidRDefault="00337229" w:rsidP="00337229">
      <w:pPr>
        <w:snapToGrid w:val="0"/>
        <w:spacing w:after="0"/>
      </w:pPr>
      <w:r>
        <w:rPr>
          <w:rFonts w:ascii="Arial" w:hAnsi="Arial" w:cs="Calibri"/>
          <w:u w:val="single"/>
        </w:rPr>
        <w:t>Employment Opportunities</w:t>
      </w:r>
    </w:p>
    <w:p w:rsidR="00337229" w:rsidRDefault="00337229" w:rsidP="00337229">
      <w:pPr>
        <w:snapToGrid w:val="0"/>
        <w:spacing w:after="0"/>
        <w:rPr>
          <w:rFonts w:cs="Calibri"/>
          <w:u w:val="single"/>
        </w:rPr>
      </w:pPr>
    </w:p>
    <w:p w:rsidR="00337229" w:rsidRDefault="00337229" w:rsidP="00337229">
      <w:pPr>
        <w:snapToGrid w:val="0"/>
        <w:spacing w:after="0"/>
        <w:rPr>
          <w:rFonts w:ascii="Arial" w:hAnsi="Arial" w:cs="Calibri"/>
          <w:color w:val="000000"/>
        </w:rPr>
      </w:pPr>
      <w:r>
        <w:rPr>
          <w:rFonts w:ascii="Arial" w:eastAsia="Calibri" w:hAnsi="Arial" w:cs="Calibri"/>
          <w:color w:val="000000"/>
        </w:rPr>
        <w:t xml:space="preserve">• </w:t>
      </w:r>
      <w:r>
        <w:rPr>
          <w:rFonts w:ascii="Arial" w:hAnsi="Arial" w:cs="Calibri"/>
          <w:color w:val="000000"/>
        </w:rPr>
        <w:t xml:space="preserve">Patient Care Technician </w:t>
      </w:r>
    </w:p>
    <w:p w:rsidR="00337229" w:rsidRPr="00210EAA" w:rsidRDefault="00337229" w:rsidP="00337229">
      <w:pPr>
        <w:snapToGrid w:val="0"/>
        <w:spacing w:after="0"/>
        <w:rPr>
          <w:rFonts w:ascii="Arial" w:hAnsi="Arial" w:cs="Calibri"/>
          <w:color w:val="000000"/>
        </w:rPr>
      </w:pPr>
      <w:r>
        <w:rPr>
          <w:rFonts w:ascii="Arial" w:eastAsia="Calibri" w:hAnsi="Arial" w:cs="Calibri"/>
          <w:color w:val="000000"/>
        </w:rPr>
        <w:t xml:space="preserve">• </w:t>
      </w:r>
      <w:r w:rsidRPr="00210EAA">
        <w:rPr>
          <w:rFonts w:ascii="Arial" w:hAnsi="Arial" w:cs="Calibri"/>
          <w:color w:val="000000"/>
        </w:rPr>
        <w:t>Emergency Care</w:t>
      </w:r>
      <w:r w:rsidRPr="00210EAA">
        <w:rPr>
          <w:rFonts w:ascii="Arial" w:hAnsi="Arial" w:cs="Calibri"/>
          <w:color w:val="000000"/>
        </w:rPr>
        <w:br/>
      </w:r>
      <w:r>
        <w:rPr>
          <w:rFonts w:ascii="Arial" w:eastAsia="Calibri" w:hAnsi="Arial" w:cs="Calibri"/>
          <w:color w:val="000000"/>
        </w:rPr>
        <w:t>• Pre and Post Pregnancy Care</w:t>
      </w:r>
    </w:p>
    <w:p w:rsidR="00337229" w:rsidRDefault="00337229" w:rsidP="00337229">
      <w:pPr>
        <w:snapToGrid w:val="0"/>
        <w:spacing w:after="0"/>
        <w:rPr>
          <w:rFonts w:ascii="Arial" w:hAnsi="Arial" w:cs="Calibri"/>
          <w:color w:val="000000"/>
        </w:rPr>
      </w:pPr>
      <w:r>
        <w:rPr>
          <w:rFonts w:ascii="Arial" w:hAnsi="Arial" w:cs="Calibri"/>
          <w:color w:val="000000"/>
        </w:rPr>
        <w:t>• Certified Nurse Assistant</w:t>
      </w:r>
    </w:p>
    <w:p w:rsidR="00337229" w:rsidRDefault="00337229" w:rsidP="00337229">
      <w:pPr>
        <w:snapToGrid w:val="0"/>
        <w:spacing w:after="0"/>
        <w:rPr>
          <w:rFonts w:ascii="Arial" w:hAnsi="Arial" w:cs="Calibri"/>
          <w:color w:val="000000"/>
        </w:rPr>
      </w:pPr>
      <w:r>
        <w:rPr>
          <w:rFonts w:ascii="Arial" w:hAnsi="Arial" w:cs="Calibri"/>
          <w:color w:val="000000"/>
        </w:rPr>
        <w:t>• Phlebotomist</w:t>
      </w:r>
      <w:r>
        <w:rPr>
          <w:rFonts w:ascii="Arial" w:hAnsi="Arial" w:cs="Calibri"/>
          <w:color w:val="000000"/>
        </w:rPr>
        <w:br/>
        <w:t>• ECG/EKG Assistant</w:t>
      </w:r>
    </w:p>
    <w:p w:rsidR="00337229" w:rsidRDefault="00337229" w:rsidP="00337229">
      <w:pPr>
        <w:snapToGrid w:val="0"/>
        <w:spacing w:after="0"/>
        <w:rPr>
          <w:rFonts w:ascii="Arial" w:hAnsi="Arial" w:cs="Calibri"/>
          <w:color w:val="000000"/>
        </w:rPr>
      </w:pPr>
    </w:p>
    <w:p w:rsidR="00337229" w:rsidRDefault="00337229" w:rsidP="00337229">
      <w:pPr>
        <w:spacing w:after="0"/>
        <w:rPr>
          <w:rFonts w:ascii="Arial" w:hAnsi="Arial" w:cs="Arial"/>
        </w:rPr>
      </w:pPr>
      <w:r w:rsidRPr="00AE5EA0">
        <w:rPr>
          <w:rFonts w:ascii="Arial" w:hAnsi="Arial" w:cs="Arial"/>
        </w:rPr>
        <w:t>Graduates will find job opportunities are in physician's offices, ho</w:t>
      </w:r>
      <w:r>
        <w:rPr>
          <w:rFonts w:ascii="Arial" w:hAnsi="Arial" w:cs="Arial"/>
        </w:rPr>
        <w:t xml:space="preserve">spitals, outpatient clinics, nursing homes, home health, and </w:t>
      </w:r>
      <w:r w:rsidRPr="00AE5EA0">
        <w:rPr>
          <w:rFonts w:ascii="Arial" w:hAnsi="Arial" w:cs="Arial"/>
        </w:rPr>
        <w:t>other types of healthcare facilities.</w:t>
      </w:r>
    </w:p>
    <w:p w:rsidR="00337229" w:rsidRPr="00355947" w:rsidRDefault="00337229" w:rsidP="00337229">
      <w:pPr>
        <w:pStyle w:val="ListParagraph"/>
        <w:snapToGrid w:val="0"/>
        <w:spacing w:after="0"/>
        <w:ind w:left="780"/>
        <w:rPr>
          <w:rFonts w:ascii="Arial" w:hAnsi="Arial" w:cs="Calibri"/>
          <w:color w:val="000000"/>
        </w:rPr>
      </w:pPr>
    </w:p>
    <w:p w:rsidR="00337229" w:rsidRDefault="00337229" w:rsidP="00337229">
      <w:pPr>
        <w:snapToGrid w:val="0"/>
        <w:spacing w:after="0"/>
      </w:pPr>
      <w:r>
        <w:rPr>
          <w:rFonts w:ascii="Arial" w:hAnsi="Arial" w:cs="Calibri"/>
          <w:u w:val="single"/>
        </w:rPr>
        <w:t>Employment Outlook</w:t>
      </w:r>
    </w:p>
    <w:p w:rsidR="00337229" w:rsidRPr="000F2EE7" w:rsidRDefault="00337229" w:rsidP="00337229">
      <w:pPr>
        <w:snapToGrid w:val="0"/>
        <w:spacing w:after="0"/>
        <w:rPr>
          <w:rFonts w:ascii="Arial" w:hAnsi="Arial" w:cs="Arial"/>
          <w:color w:val="auto"/>
          <w:shd w:val="clear" w:color="auto" w:fill="FFFFFF"/>
        </w:rPr>
      </w:pPr>
      <w:r w:rsidRPr="007D65AE">
        <w:rPr>
          <w:rFonts w:ascii="Arial" w:hAnsi="Arial" w:cs="Arial"/>
        </w:rPr>
        <w:t>From specialists to nurse practitioner’s walk-in clinics, Tupelo, Mississippi is the core of medical care facilities for North Mississippi giving students many opportunities for employment. The Bureau of Labor Statistics states “</w:t>
      </w:r>
      <w:r w:rsidRPr="007D65AE">
        <w:rPr>
          <w:rFonts w:ascii="Arial" w:hAnsi="Arial" w:cs="Arial"/>
          <w:color w:val="333333"/>
          <w:shd w:val="clear" w:color="auto" w:fill="FFFFFF"/>
        </w:rPr>
        <w:t>Employment of healthcare occupations is projected to grow 18 percent from 2016 to 2026, much faster than the average for all occupations, adding about 2.4 million new jobs. Healthcare occupations are projected to add more jobs than any of the other occupational groups</w:t>
      </w:r>
      <w:r w:rsidRPr="000F2EE7">
        <w:rPr>
          <w:rFonts w:ascii="Arial" w:hAnsi="Arial" w:cs="Arial"/>
          <w:color w:val="333333"/>
          <w:shd w:val="clear" w:color="auto" w:fill="FFFFFF"/>
        </w:rPr>
        <w:t xml:space="preserve">.” </w:t>
      </w:r>
      <w:r w:rsidRPr="000F2EE7">
        <w:rPr>
          <w:rFonts w:ascii="Arial" w:hAnsi="Arial" w:cs="Arial"/>
          <w:color w:val="auto"/>
        </w:rPr>
        <w:t>The U.S. Department of Labor projects the growth for Patient Care Technician jobs to i</w:t>
      </w:r>
      <w:r>
        <w:rPr>
          <w:rFonts w:ascii="Arial" w:hAnsi="Arial" w:cs="Arial"/>
          <w:color w:val="auto"/>
        </w:rPr>
        <w:t>ncrease 11% by 2026.</w:t>
      </w:r>
    </w:p>
    <w:p w:rsidR="00337229" w:rsidRDefault="00337229" w:rsidP="00337229">
      <w:pPr>
        <w:snapToGrid w:val="0"/>
        <w:spacing w:after="0"/>
        <w:rPr>
          <w:rFonts w:ascii="Arial" w:hAnsi="Arial" w:cs="Arial"/>
        </w:rPr>
      </w:pPr>
      <w:r>
        <w:rPr>
          <w:rFonts w:ascii="Tahoma" w:hAnsi="Tahoma" w:cs="Tahoma"/>
          <w:color w:val="333333"/>
          <w:sz w:val="20"/>
          <w:szCs w:val="20"/>
          <w:shd w:val="clear" w:color="auto" w:fill="FFFFFF"/>
        </w:rPr>
        <w:t> </w:t>
      </w:r>
    </w:p>
    <w:p w:rsidR="00337229" w:rsidRDefault="00337229" w:rsidP="00337229">
      <w:pPr>
        <w:snapToGrid w:val="0"/>
        <w:spacing w:after="0"/>
        <w:rPr>
          <w:rFonts w:ascii="Arial" w:hAnsi="Arial" w:cs="Calibri"/>
          <w:u w:val="single"/>
        </w:rPr>
      </w:pPr>
      <w:r w:rsidRPr="00AB2D23">
        <w:rPr>
          <w:rFonts w:ascii="Arial" w:hAnsi="Arial" w:cs="Calibri"/>
          <w:u w:val="single"/>
        </w:rPr>
        <w:t>Average Salary</w:t>
      </w:r>
    </w:p>
    <w:p w:rsidR="00337229" w:rsidRPr="000F2EE7" w:rsidRDefault="00337229" w:rsidP="00337229">
      <w:pPr>
        <w:snapToGrid w:val="0"/>
        <w:spacing w:after="0"/>
        <w:rPr>
          <w:rFonts w:ascii="Arial" w:hAnsi="Arial" w:cs="Arial"/>
          <w:color w:val="auto"/>
          <w:u w:val="single"/>
        </w:rPr>
      </w:pPr>
      <w:r w:rsidRPr="000F2EE7">
        <w:rPr>
          <w:rFonts w:ascii="Arial" w:hAnsi="Arial" w:cs="Arial"/>
          <w:color w:val="auto"/>
        </w:rPr>
        <w:t>PCTs earned an average salary of </w:t>
      </w:r>
      <w:hyperlink r:id="rId9" w:anchor="tab-5" w:tgtFrame="_blank" w:history="1">
        <w:r w:rsidRPr="000F2EE7">
          <w:rPr>
            <w:rFonts w:ascii="Arial" w:hAnsi="Arial" w:cs="Arial"/>
            <w:bCs/>
            <w:color w:val="auto"/>
          </w:rPr>
          <w:t>$26,590</w:t>
        </w:r>
      </w:hyperlink>
      <w:r w:rsidRPr="000F2EE7">
        <w:rPr>
          <w:rFonts w:ascii="Arial" w:hAnsi="Arial" w:cs="Arial"/>
          <w:color w:val="auto"/>
        </w:rPr>
        <w:t> in 2016, and employment of PCTs is expected to grow 11 percent through 2026.</w:t>
      </w:r>
    </w:p>
    <w:p w:rsidR="00337229" w:rsidRDefault="00337229" w:rsidP="00337229">
      <w:pPr>
        <w:spacing w:after="0"/>
        <w:rPr>
          <w:rFonts w:ascii="Arial" w:hAnsi="Arial" w:cs="Calibri"/>
        </w:rPr>
      </w:pPr>
    </w:p>
    <w:p w:rsidR="00337229" w:rsidRDefault="00337229" w:rsidP="00337229">
      <w:pPr>
        <w:spacing w:after="0"/>
        <w:rPr>
          <w:rFonts w:ascii="Arial" w:hAnsi="Arial" w:cs="Arial"/>
          <w:u w:val="single"/>
        </w:rPr>
      </w:pPr>
      <w:r>
        <w:rPr>
          <w:rFonts w:ascii="Arial" w:hAnsi="Arial" w:cs="Arial"/>
          <w:u w:val="single"/>
        </w:rPr>
        <w:t>Certification and Job Placement</w:t>
      </w:r>
    </w:p>
    <w:p w:rsidR="00337229" w:rsidRDefault="00337229" w:rsidP="00337229">
      <w:pPr>
        <w:snapToGrid w:val="0"/>
        <w:spacing w:after="0" w:line="240" w:lineRule="auto"/>
        <w:rPr>
          <w:rFonts w:ascii="Arial" w:hAnsi="Arial" w:cs="Arial"/>
          <w:spacing w:val="-3"/>
        </w:rPr>
      </w:pPr>
      <w:r>
        <w:rPr>
          <w:rFonts w:ascii="Arial" w:hAnsi="Arial" w:cs="Arial"/>
          <w:spacing w:val="-3"/>
        </w:rPr>
        <w:t xml:space="preserve">To become certified, the graduate must pass a national exam. The student is responsible for the exam fee and transportation to/from testing center. Medical2 Career College will be working with employers to place as many graduates as possible. </w:t>
      </w:r>
      <w:r>
        <w:rPr>
          <w:rFonts w:ascii="Arial" w:hAnsi="Arial" w:cs="Arial"/>
          <w:b/>
          <w:bCs/>
          <w:i/>
          <w:iCs/>
          <w:spacing w:val="-3"/>
        </w:rPr>
        <w:t xml:space="preserve">Medical2 Career College does not guarantee employment for any students. </w:t>
      </w:r>
    </w:p>
    <w:p w:rsidR="00C57397" w:rsidRDefault="00712A5D" w:rsidP="00712A5D">
      <w:pPr>
        <w:tabs>
          <w:tab w:val="left" w:pos="4575"/>
        </w:tabs>
        <w:snapToGrid w:val="0"/>
        <w:spacing w:after="0" w:line="240" w:lineRule="auto"/>
        <w:rPr>
          <w:rFonts w:cs="Arial"/>
          <w:spacing w:val="-3"/>
        </w:rPr>
      </w:pPr>
      <w:r>
        <w:rPr>
          <w:rFonts w:cs="Arial"/>
          <w:spacing w:val="-3"/>
        </w:rPr>
        <w:tab/>
      </w:r>
      <w:bookmarkStart w:id="6" w:name="_GoBack"/>
      <w:bookmarkEnd w:id="6"/>
    </w:p>
    <w:p w:rsidR="00C57397" w:rsidRDefault="00C57397">
      <w:pPr>
        <w:snapToGrid w:val="0"/>
        <w:spacing w:after="0" w:line="240" w:lineRule="auto"/>
        <w:jc w:val="center"/>
        <w:rPr>
          <w:rFonts w:cs="Arial"/>
          <w:spacing w:val="-3"/>
        </w:rPr>
      </w:pPr>
    </w:p>
    <w:p w:rsidR="00C57397" w:rsidRDefault="00C57397">
      <w:pPr>
        <w:snapToGrid w:val="0"/>
        <w:spacing w:after="0" w:line="240" w:lineRule="auto"/>
        <w:jc w:val="center"/>
        <w:rPr>
          <w:rFonts w:cs="Arial"/>
          <w:spacing w:val="-3"/>
        </w:rPr>
      </w:pPr>
    </w:p>
    <w:p w:rsidR="00C57397" w:rsidRDefault="00C57397">
      <w:pPr>
        <w:snapToGrid w:val="0"/>
        <w:spacing w:after="0" w:line="240" w:lineRule="auto"/>
        <w:jc w:val="center"/>
        <w:rPr>
          <w:rFonts w:cs="Arial"/>
          <w:spacing w:val="-3"/>
        </w:rPr>
      </w:pPr>
    </w:p>
    <w:p w:rsidR="00C57397" w:rsidRDefault="00C57397">
      <w:pPr>
        <w:snapToGrid w:val="0"/>
        <w:spacing w:after="0" w:line="240" w:lineRule="auto"/>
        <w:jc w:val="center"/>
        <w:rPr>
          <w:rFonts w:cs="Arial"/>
          <w:spacing w:val="-3"/>
        </w:rPr>
      </w:pPr>
    </w:p>
    <w:p w:rsidR="00C57397" w:rsidRDefault="00C57397">
      <w:pPr>
        <w:snapToGrid w:val="0"/>
        <w:spacing w:after="0" w:line="240" w:lineRule="auto"/>
        <w:jc w:val="center"/>
        <w:rPr>
          <w:rFonts w:cs="Arial"/>
          <w:spacing w:val="-3"/>
        </w:rPr>
      </w:pPr>
    </w:p>
    <w:p w:rsidR="00C57397" w:rsidRDefault="00C57397">
      <w:pPr>
        <w:snapToGrid w:val="0"/>
        <w:spacing w:after="0" w:line="240" w:lineRule="auto"/>
        <w:jc w:val="center"/>
        <w:rPr>
          <w:rFonts w:cs="Arial"/>
          <w:spacing w:val="-3"/>
        </w:rPr>
      </w:pPr>
    </w:p>
    <w:p w:rsidR="00C57397" w:rsidRDefault="00C57397">
      <w:pPr>
        <w:snapToGrid w:val="0"/>
        <w:spacing w:after="0" w:line="240" w:lineRule="auto"/>
        <w:jc w:val="center"/>
        <w:rPr>
          <w:rFonts w:cs="Arial"/>
          <w:spacing w:val="-3"/>
        </w:rPr>
      </w:pPr>
    </w:p>
    <w:p w:rsidR="00C57397" w:rsidRDefault="00C57397">
      <w:pPr>
        <w:snapToGrid w:val="0"/>
        <w:spacing w:after="0" w:line="240" w:lineRule="auto"/>
        <w:jc w:val="center"/>
        <w:rPr>
          <w:rFonts w:cs="Arial"/>
          <w:spacing w:val="-3"/>
        </w:rPr>
      </w:pPr>
    </w:p>
    <w:p w:rsidR="00C57397" w:rsidRDefault="00C57397">
      <w:pPr>
        <w:snapToGrid w:val="0"/>
        <w:spacing w:after="0" w:line="240" w:lineRule="auto"/>
        <w:jc w:val="center"/>
        <w:rPr>
          <w:rFonts w:cs="Arial"/>
          <w:spacing w:val="-3"/>
        </w:rPr>
      </w:pPr>
    </w:p>
    <w:p w:rsidR="00C57397" w:rsidRDefault="00C57397">
      <w:pPr>
        <w:snapToGrid w:val="0"/>
        <w:spacing w:after="0" w:line="240" w:lineRule="auto"/>
        <w:jc w:val="center"/>
        <w:rPr>
          <w:rFonts w:cs="Arial"/>
          <w:spacing w:val="-3"/>
        </w:rPr>
      </w:pPr>
    </w:p>
    <w:p w:rsidR="00C57397" w:rsidRDefault="00C57397">
      <w:pPr>
        <w:snapToGrid w:val="0"/>
        <w:spacing w:after="0" w:line="240" w:lineRule="auto"/>
        <w:jc w:val="center"/>
        <w:rPr>
          <w:rFonts w:cs="Arial"/>
          <w:spacing w:val="-3"/>
        </w:rPr>
      </w:pPr>
    </w:p>
    <w:p w:rsidR="00C57397" w:rsidRDefault="00C57397">
      <w:pPr>
        <w:snapToGrid w:val="0"/>
        <w:spacing w:after="0" w:line="240" w:lineRule="auto"/>
        <w:jc w:val="center"/>
        <w:rPr>
          <w:rFonts w:cs="Arial"/>
          <w:spacing w:val="-3"/>
        </w:rPr>
      </w:pPr>
    </w:p>
    <w:p w:rsidR="00C57397" w:rsidRDefault="00C57397">
      <w:pPr>
        <w:snapToGrid w:val="0"/>
        <w:spacing w:after="0" w:line="240" w:lineRule="auto"/>
        <w:jc w:val="center"/>
        <w:rPr>
          <w:rFonts w:cs="Arial"/>
          <w:spacing w:val="-3"/>
        </w:rPr>
      </w:pPr>
    </w:p>
    <w:p w:rsidR="00C57397" w:rsidRDefault="00C57397">
      <w:pPr>
        <w:snapToGrid w:val="0"/>
        <w:spacing w:after="0" w:line="240" w:lineRule="auto"/>
        <w:jc w:val="center"/>
        <w:rPr>
          <w:rFonts w:cs="Arial"/>
          <w:spacing w:val="-3"/>
        </w:rPr>
      </w:pPr>
    </w:p>
    <w:p w:rsidR="00C57397" w:rsidRDefault="00C57397">
      <w:pPr>
        <w:snapToGrid w:val="0"/>
        <w:spacing w:after="0" w:line="240" w:lineRule="auto"/>
        <w:jc w:val="center"/>
        <w:rPr>
          <w:rFonts w:cs="Arial"/>
          <w:spacing w:val="-3"/>
        </w:rPr>
      </w:pPr>
    </w:p>
    <w:p w:rsidR="00C57397" w:rsidRDefault="008D75B7">
      <w:pPr>
        <w:snapToGrid w:val="0"/>
        <w:spacing w:after="0" w:line="240" w:lineRule="auto"/>
        <w:jc w:val="center"/>
        <w:rPr>
          <w:rFonts w:cs="Arial"/>
          <w:spacing w:val="-3"/>
        </w:rPr>
      </w:pPr>
      <w:r>
        <w:rPr>
          <w:rFonts w:cs="Arial"/>
          <w:spacing w:val="-3"/>
        </w:rPr>
        <w:t xml:space="preserve">page </w:t>
      </w:r>
      <w:r w:rsidR="005A6142">
        <w:rPr>
          <w:rFonts w:cs="Arial"/>
          <w:spacing w:val="-3"/>
        </w:rPr>
        <w:t>20</w:t>
      </w:r>
    </w:p>
    <w:p w:rsidR="00455018" w:rsidRDefault="00647755">
      <w:pPr>
        <w:spacing w:after="0"/>
        <w:jc w:val="right"/>
      </w:pPr>
      <w:r>
        <w:rPr>
          <w:noProof/>
        </w:rPr>
        <w:lastRenderedPageBreak/>
        <w:drawing>
          <wp:inline distT="0" distB="0" distL="0" distR="0">
            <wp:extent cx="2473325" cy="668655"/>
            <wp:effectExtent l="0" t="0" r="0" b="0"/>
            <wp:docPr id="11" name="Image1" descr="http://cnausa.com/assets/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 descr="http://cnausa.com/assets/logo/5.png"/>
                    <pic:cNvPicPr>
                      <a:picLocks noChangeAspect="1" noChangeArrowheads="1"/>
                    </pic:cNvPicPr>
                  </pic:nvPicPr>
                  <pic:blipFill>
                    <a:blip r:embed="rId6"/>
                    <a:stretch>
                      <a:fillRect/>
                    </a:stretch>
                  </pic:blipFill>
                  <pic:spPr bwMode="auto">
                    <a:xfrm>
                      <a:off x="0" y="0"/>
                      <a:ext cx="2473325" cy="668655"/>
                    </a:xfrm>
                    <a:prstGeom prst="rect">
                      <a:avLst/>
                    </a:prstGeom>
                  </pic:spPr>
                </pic:pic>
              </a:graphicData>
            </a:graphic>
          </wp:inline>
        </w:drawing>
      </w:r>
      <w:r>
        <w:rPr>
          <w:noProof/>
        </w:rPr>
        <mc:AlternateContent>
          <mc:Choice Requires="wps">
            <w:drawing>
              <wp:anchor distT="0" distB="0" distL="0" distR="0" simplePos="0" relativeHeight="2" behindDoc="0" locked="0" layoutInCell="1" allowOverlap="1">
                <wp:simplePos x="0" y="0"/>
                <wp:positionH relativeFrom="column">
                  <wp:posOffset>144780</wp:posOffset>
                </wp:positionH>
                <wp:positionV relativeFrom="paragraph">
                  <wp:posOffset>635</wp:posOffset>
                </wp:positionV>
                <wp:extent cx="2831465" cy="611505"/>
                <wp:effectExtent l="0" t="0" r="0" b="0"/>
                <wp:wrapNone/>
                <wp:docPr id="7" name="Image1"/>
                <wp:cNvGraphicFramePr/>
                <a:graphic xmlns:a="http://schemas.openxmlformats.org/drawingml/2006/main">
                  <a:graphicData uri="http://schemas.microsoft.com/office/word/2010/wordprocessingShape">
                    <wps:wsp>
                      <wps:cNvSpPr/>
                      <wps:spPr>
                        <a:xfrm>
                          <a:off x="0" y="0"/>
                          <a:ext cx="2830680" cy="610920"/>
                        </a:xfrm>
                        <a:prstGeom prst="rect">
                          <a:avLst/>
                        </a:prstGeom>
                        <a:noFill/>
                        <a:ln w="9144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6E7164D" id="Image1" o:spid="_x0000_s1026" style="position:absolute;margin-left:11.4pt;margin-top:.05pt;width:222.95pt;height:48.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6vwEAAM0DAAAOAAAAZHJzL2Uyb0RvYy54bWysU8tu2zAQvBfoPxC815LcwHUEyzkkSFGg&#10;aIOm/QCaWkoE+ALJWvbfd7lylCI9pciFIrmc2Z3Z1e7mZA07Qkzau443q5ozcNL32g0d//Xz/sOW&#10;s5SF64XxDjp+hsRv9u/f7abQwtqP3vQQGZK41E6h42POoa2qJEewIq18AIdB5aMVGY9xqPooJmS3&#10;plrX9aaafOxD9BJSwtu7Ocj3xK8UyPxdqQSZmY5jbZnWSOuhrNV+J9ohijBqeSlD/EcVVmiHSReq&#10;O5EF+x31P1RWy+iTV3klva28UloCaUA1Tf1CzeMoApAWNCeFxab0drTy2/EhMt13/BNnTlhs0Rcr&#10;BmiKM1NILT54DA/xckq4LTJPKtryRQHsRG6eFzfhlJnEy/X2Y73ZoukSY5umvl6T3dUzOsSUP4O3&#10;rGw6HrFbZKI4fk0ZM+LTpyclmfP32hjqmHFs6vh1c3VVE2IJIcQ4RJbS52Jpl88GCoVxP0ChXKq5&#10;XCQZh8OtiWyeCRxaLPhpMogMAeWhwtSvxF4gBQ00iq/ELyDK711e8FY7H0uHZp2zuiL04PszNYsC&#10;ODNk4mW+y1D+fSb481+4/wMAAP//AwBQSwMEFAAGAAgAAAAhAC6jtybcAAAABgEAAA8AAABkcnMv&#10;ZG93bnJldi54bWxMzsFOwzAMBuA7Eu8QGYkbS1dNZStNJ0BCmgposO0B3MY0FY1TNdlW3p7sBEf7&#10;t35/xXqyvTjR6DvHCuazBARx43THrYLD/uVuCcIHZI29Y1LwQx7W5fVVgbl2Z/6k0y60Ipawz1GB&#10;CWHIpfSNIYt+5gbimH250WKI49hKPeI5lttepkmSSYsdxw8GB3o21HzvjlaBq1+3T6v3isxm+2E3&#10;c4ndW1UpdXszPT6ACDSFv2O48CMdymiq3ZG1F72CNI3ycNmLmC6y5T2IWsEqW4AsC/mfX/4CAAD/&#10;/wMAUEsBAi0AFAAGAAgAAAAhALaDOJL+AAAA4QEAABMAAAAAAAAAAAAAAAAAAAAAAFtDb250ZW50&#10;X1R5cGVzXS54bWxQSwECLQAUAAYACAAAACEAOP0h/9YAAACUAQAACwAAAAAAAAAAAAAAAAAvAQAA&#10;X3JlbHMvLnJlbHNQSwECLQAUAAYACAAAACEA+P7Fur8BAADNAwAADgAAAAAAAAAAAAAAAAAuAgAA&#10;ZHJzL2Uyb0RvYy54bWxQSwECLQAUAAYACAAAACEALqO3JtwAAAAGAQAADwAAAAAAAAAAAAAAAAAZ&#10;BAAAZHJzL2Rvd25yZXYueG1sUEsFBgAAAAAEAAQA8wAAACIFAAAAAA==&#10;" filled="f" stroked="f" strokeweight="7.2pt"/>
            </w:pict>
          </mc:Fallback>
        </mc:AlternateContent>
      </w:r>
      <w:r>
        <w:rPr>
          <w:noProof/>
        </w:rPr>
        <mc:AlternateContent>
          <mc:Choice Requires="wps">
            <w:drawing>
              <wp:anchor distT="0" distB="0" distL="0" distR="0" simplePos="0" relativeHeight="3" behindDoc="0" locked="0" layoutInCell="1" allowOverlap="1">
                <wp:simplePos x="0" y="0"/>
                <wp:positionH relativeFrom="column">
                  <wp:posOffset>144780</wp:posOffset>
                </wp:positionH>
                <wp:positionV relativeFrom="paragraph">
                  <wp:posOffset>635</wp:posOffset>
                </wp:positionV>
                <wp:extent cx="2831465" cy="575945"/>
                <wp:effectExtent l="0" t="0" r="0" b="0"/>
                <wp:wrapNone/>
                <wp:docPr id="8" name="Frame3"/>
                <wp:cNvGraphicFramePr/>
                <a:graphic xmlns:a="http://schemas.openxmlformats.org/drawingml/2006/main">
                  <a:graphicData uri="http://schemas.microsoft.com/office/word/2010/wordprocessingShape">
                    <wps:wsp>
                      <wps:cNvSpPr/>
                      <wps:spPr>
                        <a:xfrm>
                          <a:off x="0" y="0"/>
                          <a:ext cx="2830680" cy="5752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6CD838D" id="Frame3" o:spid="_x0000_s1026" style="position:absolute;margin-left:11.4pt;margin-top:.05pt;width:222.95pt;height:45.3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Ie6sgEAAMMDAAAOAAAAZHJzL2Uyb0RvYy54bWysU01v2zAMvQ/ofxB0X+SmaBcYcXpYkV6G&#10;rVjXH6DIVCxAX6DUOPn3o+TUbbdTh11kiuJ7JB/p9e3RWXYATCb4jl8uGs7Aq9Abv+/406/t5xVn&#10;KUvfSxs8dPwEid9uLj6tx9jCMgzB9oCMSHxqx9jxIefYCpHUAE6mRYjg6VEHdDLTFfeiRzkSu7Ni&#10;2TQ3YgzYRwwKUiLv3fTIN5Vfa1D5h9YJMrMdp9pyPbGeu3KKzVq2e5RxMOpchvyHKpw0npLOVHcy&#10;S/aM5i8qZxSGFHReqOBE0NooqD1QN5fNH908DjJC7YXESXGWKf0/WvX98IDM9B2nQXnpaERbpM9V&#10;UWaMqaWAx/iA51sis7R51OjKlxpgx6rmaVYTjpkpci5XV83NikRX9Hb95XpJNtGIV3TElO8hOFaM&#10;jiNNq4ooD99SnkJfQkoyH7bGWvLL1vp3DuIsHlEKnkqsVj5ZmKJ/gqYma6XFkRTud18tsmkTaFWp&#10;zJd9qGQEKIGaEn4Qe4YUNNQF/CB+BtX8wecZ74wPWCV8010xd6E/1RFVAWhTqsrnrS6r+PZeZXr9&#10;9za/AQAA//8DAFBLAwQUAAYACAAAACEARAwVVN0AAAAGAQAADwAAAGRycy9kb3ducmV2LnhtbEzO&#10;wUrDQBAG4LvgOywjeBG7MUhN02yKFMQiQmmqPW+zYxLMzqbZbRLf3ulJjzP/8M+XrSbbigF73zhS&#10;8DCLQCCVzjRUKfjYv9wnIHzQZHTrCBX8oIdVfn2V6dS4kXY4FKESXEI+1QrqELpUSl/WaLWfuQ6J&#10;sy/XWx147Ctpej1yuW1lHEVzaXVD/KHWHa5rLL+Ls1UwltvhsH9/ldu7w8bRaXNaF59vSt3eTM9L&#10;EAGn8HcMFz7TIWfT0Z3JeNEqiGOWh8tecPo4T55AHBUsogRknsn//PwXAAD//wMAUEsBAi0AFAAG&#10;AAgAAAAhALaDOJL+AAAA4QEAABMAAAAAAAAAAAAAAAAAAAAAAFtDb250ZW50X1R5cGVzXS54bWxQ&#10;SwECLQAUAAYACAAAACEAOP0h/9YAAACUAQAACwAAAAAAAAAAAAAAAAAvAQAAX3JlbHMvLnJlbHNQ&#10;SwECLQAUAAYACAAAACEAH9CHurIBAADDAwAADgAAAAAAAAAAAAAAAAAuAgAAZHJzL2Uyb0RvYy54&#10;bWxQSwECLQAUAAYACAAAACEARAwVVN0AAAAGAQAADwAAAAAAAAAAAAAAAAAMBAAAZHJzL2Rvd25y&#10;ZXYueG1sUEsFBgAAAAAEAAQA8wAAABYFAAAAAA==&#10;" filled="f" stroked="f"/>
            </w:pict>
          </mc:Fallback>
        </mc:AlternateContent>
      </w:r>
      <w:r>
        <w:rPr>
          <w:noProof/>
        </w:rPr>
        <mc:AlternateContent>
          <mc:Choice Requires="wps">
            <w:drawing>
              <wp:anchor distT="0" distB="0" distL="0" distR="0" simplePos="0" relativeHeight="4" behindDoc="0" locked="0" layoutInCell="1" allowOverlap="1">
                <wp:simplePos x="0" y="0"/>
                <wp:positionH relativeFrom="column">
                  <wp:posOffset>144780</wp:posOffset>
                </wp:positionH>
                <wp:positionV relativeFrom="paragraph">
                  <wp:posOffset>635</wp:posOffset>
                </wp:positionV>
                <wp:extent cx="2831465" cy="588645"/>
                <wp:effectExtent l="0" t="0" r="0" b="0"/>
                <wp:wrapNone/>
                <wp:docPr id="9" name="Frame3"/>
                <wp:cNvGraphicFramePr/>
                <a:graphic xmlns:a="http://schemas.openxmlformats.org/drawingml/2006/main">
                  <a:graphicData uri="http://schemas.microsoft.com/office/word/2010/wordprocessingShape">
                    <wps:wsp>
                      <wps:cNvSpPr/>
                      <wps:spPr>
                        <a:xfrm>
                          <a:off x="0" y="0"/>
                          <a:ext cx="2830680" cy="587880"/>
                        </a:xfrm>
                        <a:prstGeom prst="rect">
                          <a:avLst/>
                        </a:prstGeom>
                        <a:noFill/>
                        <a:ln>
                          <a:noFill/>
                        </a:ln>
                      </wps:spPr>
                      <wps:style>
                        <a:lnRef idx="0">
                          <a:scrgbClr r="0" g="0" b="0"/>
                        </a:lnRef>
                        <a:fillRef idx="0">
                          <a:scrgbClr r="0" g="0" b="0"/>
                        </a:fillRef>
                        <a:effectRef idx="0">
                          <a:scrgbClr r="0" g="0" b="0"/>
                        </a:effectRef>
                        <a:fontRef idx="minor"/>
                      </wps:style>
                      <wps:txbx>
                        <w:txbxContent>
                          <w:p w:rsidR="00F74A9B" w:rsidRDefault="00F74A9B">
                            <w:pPr>
                              <w:overflowPunct w:val="0"/>
                              <w:spacing w:after="0" w:line="240" w:lineRule="auto"/>
                              <w:jc w:val="center"/>
                            </w:pPr>
                            <w:r>
                              <w:rPr>
                                <w:sz w:val="52"/>
                                <w:szCs w:val="52"/>
                              </w:rPr>
                              <w:t xml:space="preserve">Medical Assistant </w:t>
                            </w:r>
                          </w:p>
                          <w:p w:rsidR="00F74A9B" w:rsidRDefault="00F74A9B">
                            <w:pPr>
                              <w:overflowPunct w:val="0"/>
                              <w:spacing w:after="0" w:line="240" w:lineRule="auto"/>
                              <w:jc w:val="center"/>
                            </w:pPr>
                            <w:r>
                              <w:rPr>
                                <w:sz w:val="24"/>
                                <w:szCs w:val="24"/>
                              </w:rPr>
                              <w:t>Diploma Program of Study</w:t>
                            </w:r>
                          </w:p>
                        </w:txbxContent>
                      </wps:txbx>
                      <wps:bodyPr lIns="0" tIns="0" rIns="0" bIns="0">
                        <a:spAutoFit/>
                      </wps:bodyPr>
                    </wps:wsp>
                  </a:graphicData>
                </a:graphic>
              </wp:anchor>
            </w:drawing>
          </mc:Choice>
          <mc:Fallback>
            <w:pict>
              <v:rect id="_x0000_s1028" style="position:absolute;left:0;text-align:left;margin-left:11.4pt;margin-top:.05pt;width:222.95pt;height:46.3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6Op1AEAABMEAAAOAAAAZHJzL2Uyb0RvYy54bWysU9tu3CAQfa+Uf0C8d+1slNS11htVjbaq&#10;VLVR034AxrBG4qaBrL1/3wFfculTqr7AMMw5zJwZdrej0eQkIChnG3q5KSkRlrtO2WNDf/86vK8o&#10;CZHZjmlnRUPPItDb/cW73eBrsXW9050AgiQ21INvaB+jr4si8F4YFjbOC4uX0oFhEY9wLDpgA7Ib&#10;XWzL8qYYHHQeHBchoPduuqT7zC+l4PGHlEFEohuKucW8Ql7btBb7HauPwHyv+JwG+4csDFMWH12p&#10;7lhk5BHUX1RGcXDBybjhzhROSsVFrgGruSxfVfPQMy9yLShO8KtM4f/R8u+neyCqa+hHSiwz2KID&#10;4HaVlBl8qDHgwd/DfApopjJHCSbtWAAZs5rnVU0xRsLRua2uypsKRed4d119qNBGmuIJ7SHEL8IZ&#10;koyGAnYri8hO30KcQpeQ9Jh1B6U1+lmt7QsHciZPkRKeUsxWPGsxRf8UEovMmSZH4HBsP2sg0yTg&#10;qGKayzxkMgSkQIkPvhE7QxJa5AF8I34F5fedjSveKOsgS/isumTGsR1zD7dL11rXnbGv+qvFWUlz&#10;vxiwGO1sZDn8p8eI4mbNE+EEnwXFyctdm39JGu3n5xz19Jf3fwAAAP//AwBQSwMEFAAGAAgAAAAh&#10;AG5UuZPbAAAABgEAAA8AAABkcnMvZG93bnJldi54bWxMjs1OwzAQhO9IfQdrK3FB1GmESprGqSqk&#10;3pBQAwe4ufE2DsTrKHabwNOzPcFxfjTzFdvJdeKCQ2g9KVguEhBItTctNQreXvf3GYgQNRndeUIF&#10;3xhgW85uCp0bP9IBL1VsBI9QyLUCG2OfSxlqi06Hhe+RODv5wenIcmikGfTI466TaZKspNMt8YPV&#10;PT5ZrL+qs1Owf3lvkX7k4W6djf6zTj8q+9wrdTufdhsQEaf4V4YrPqNDyUxHfyYTRKcgTZk8Xn3B&#10;6cMqewRxVLBmW5aF/I9f/gIAAP//AwBQSwECLQAUAAYACAAAACEAtoM4kv4AAADhAQAAEwAAAAAA&#10;AAAAAAAAAAAAAAAAW0NvbnRlbnRfVHlwZXNdLnhtbFBLAQItABQABgAIAAAAIQA4/SH/1gAAAJQB&#10;AAALAAAAAAAAAAAAAAAAAC8BAABfcmVscy8ucmVsc1BLAQItABQABgAIAAAAIQDJQ6Op1AEAABME&#10;AAAOAAAAAAAAAAAAAAAAAC4CAABkcnMvZTJvRG9jLnhtbFBLAQItABQABgAIAAAAIQBuVLmT2wAA&#10;AAYBAAAPAAAAAAAAAAAAAAAAAC4EAABkcnMvZG93bnJldi54bWxQSwUGAAAAAAQABADzAAAANgUA&#10;AAAA&#10;" filled="f" stroked="f">
                <v:textbox style="mso-fit-shape-to-text:t" inset="0,0,0,0">
                  <w:txbxContent>
                    <w:p w:rsidR="00F74A9B" w:rsidRDefault="00F74A9B">
                      <w:pPr>
                        <w:overflowPunct w:val="0"/>
                        <w:spacing w:after="0" w:line="240" w:lineRule="auto"/>
                        <w:jc w:val="center"/>
                      </w:pPr>
                      <w:r>
                        <w:rPr>
                          <w:sz w:val="52"/>
                          <w:szCs w:val="52"/>
                        </w:rPr>
                        <w:t xml:space="preserve">Medical Assistant </w:t>
                      </w:r>
                    </w:p>
                    <w:p w:rsidR="00F74A9B" w:rsidRDefault="00F74A9B">
                      <w:pPr>
                        <w:overflowPunct w:val="0"/>
                        <w:spacing w:after="0" w:line="240" w:lineRule="auto"/>
                        <w:jc w:val="center"/>
                      </w:pPr>
                      <w:r>
                        <w:rPr>
                          <w:sz w:val="24"/>
                          <w:szCs w:val="24"/>
                        </w:rPr>
                        <w:t>Diploma Program of Study</w:t>
                      </w:r>
                    </w:p>
                  </w:txbxContent>
                </v:textbox>
              </v:rect>
            </w:pict>
          </mc:Fallback>
        </mc:AlternateContent>
      </w:r>
    </w:p>
    <w:p w:rsidR="00455018" w:rsidRDefault="00647755">
      <w:pPr>
        <w:spacing w:after="0"/>
        <w:jc w:val="right"/>
      </w:pPr>
      <w:r>
        <w:tab/>
      </w:r>
      <w:r>
        <w:tab/>
      </w:r>
      <w:r>
        <w:tab/>
      </w:r>
      <w:r>
        <w:tab/>
      </w:r>
      <w:r>
        <w:tab/>
        <w:t xml:space="preserve"> </w:t>
      </w:r>
      <w:r>
        <w:tab/>
        <w:t xml:space="preserve">     1830A N. Gloster St., Tupelo, MS 38804, #877-741-1996</w:t>
      </w:r>
    </w:p>
    <w:p w:rsidR="00CA3F49" w:rsidRDefault="00CA3F49" w:rsidP="00CA3F49">
      <w:pPr>
        <w:spacing w:after="0"/>
      </w:pPr>
      <w:r>
        <w:rPr>
          <w:rFonts w:ascii="Arial" w:hAnsi="Arial" w:cs="Arial"/>
          <w:sz w:val="18"/>
          <w:szCs w:val="18"/>
          <w:u w:val="single"/>
        </w:rPr>
        <w:t>Medical 2 Inc is licensed by the Mississippi Commission on Proprietary School and College Registration, Certificate No. C675.</w:t>
      </w:r>
    </w:p>
    <w:p w:rsidR="008D75B7" w:rsidRDefault="008D75B7">
      <w:pPr>
        <w:spacing w:after="0"/>
        <w:rPr>
          <w:rFonts w:cs="Arial"/>
          <w:b/>
          <w:bCs/>
          <w:i/>
          <w:iCs/>
        </w:rPr>
      </w:pPr>
    </w:p>
    <w:p w:rsidR="0047401D" w:rsidRDefault="00054BD4">
      <w:pPr>
        <w:spacing w:after="0"/>
        <w:rPr>
          <w:rFonts w:cs="Arial"/>
          <w:sz w:val="21"/>
          <w:szCs w:val="21"/>
        </w:rPr>
      </w:pPr>
      <w:r>
        <w:rPr>
          <w:rFonts w:cs="Arial"/>
          <w:b/>
          <w:bCs/>
          <w:i/>
          <w:iCs/>
        </w:rPr>
        <w:t>Medical Assistant</w:t>
      </w:r>
      <w:r w:rsidR="00647755">
        <w:rPr>
          <w:rFonts w:cs="Arial"/>
          <w:b/>
          <w:bCs/>
          <w:i/>
          <w:iCs/>
        </w:rPr>
        <w:t xml:space="preserve"> </w:t>
      </w:r>
      <w:r w:rsidR="0047401D">
        <w:rPr>
          <w:rFonts w:cs="Arial"/>
          <w:b/>
          <w:bCs/>
          <w:i/>
          <w:iCs/>
        </w:rPr>
        <w:t>- Blended Education</w:t>
      </w:r>
      <w:r w:rsidR="00CA3F49">
        <w:rPr>
          <w:rFonts w:cs="Arial"/>
          <w:b/>
          <w:bCs/>
          <w:i/>
          <w:iCs/>
        </w:rPr>
        <w:t>---</w:t>
      </w:r>
      <w:r w:rsidR="00647755">
        <w:rPr>
          <w:rFonts w:cs="Arial"/>
          <w:b/>
          <w:bCs/>
          <w:i/>
          <w:iCs/>
        </w:rPr>
        <w:t>Distance online courses for 5</w:t>
      </w:r>
      <w:r w:rsidR="004B35FF">
        <w:rPr>
          <w:rFonts w:cs="Arial"/>
          <w:b/>
          <w:bCs/>
          <w:i/>
          <w:iCs/>
        </w:rPr>
        <w:t>6</w:t>
      </w:r>
      <w:r w:rsidR="00647755">
        <w:rPr>
          <w:rFonts w:cs="Arial"/>
          <w:b/>
          <w:bCs/>
          <w:i/>
          <w:iCs/>
        </w:rPr>
        <w:t>0 hours, Residential lab training for 160 hours, and Externship of 160 hours.</w:t>
      </w:r>
      <w:r w:rsidR="00647755">
        <w:rPr>
          <w:rFonts w:cs="Arial"/>
        </w:rPr>
        <w:t xml:space="preserve"> Clinical &amp; Administrative Program is designed to give students the basic knowledge and skills necessary to work as a team member in a health care setting. Emphasis is placed on both back office clinical as well as front office administrative skills. The Clinical portion of the MA Program is designed to prepare the student to guide patients through an ambulatory setting such as a doctor's office or medical clinic beginning with obtaining vital signs and assessment, phlebotomy, exam room assistance, EKGS, administering shots, assigning and preparing patients for procedures, and sterilizing equipment. The administrative portion of the MA Program includes the front office skills required for a smooth flow including scheduling, receiving, and discharging patients. Medical records, insurance claims, collection, purchasing and management is emphasized</w:t>
      </w:r>
      <w:r w:rsidR="00647755">
        <w:rPr>
          <w:rFonts w:cs="Arial"/>
          <w:sz w:val="21"/>
          <w:szCs w:val="21"/>
        </w:rPr>
        <w:t>.</w:t>
      </w:r>
    </w:p>
    <w:p w:rsidR="00455018" w:rsidRDefault="0047401D">
      <w:pPr>
        <w:spacing w:after="0"/>
      </w:pPr>
      <w:r>
        <w:rPr>
          <w:rFonts w:cs="Arial"/>
          <w:sz w:val="21"/>
          <w:szCs w:val="21"/>
        </w:rPr>
        <w:t>The program is a</w:t>
      </w:r>
      <w:r w:rsidR="00676F45">
        <w:rPr>
          <w:rFonts w:cs="Arial"/>
          <w:sz w:val="21"/>
          <w:szCs w:val="21"/>
        </w:rPr>
        <w:t>n average</w:t>
      </w:r>
      <w:r>
        <w:rPr>
          <w:rFonts w:cs="Arial"/>
          <w:sz w:val="21"/>
          <w:szCs w:val="21"/>
        </w:rPr>
        <w:t xml:space="preserve"> of 37 weeks plus 160 externship hours. </w:t>
      </w:r>
      <w:r w:rsidR="00647755">
        <w:rPr>
          <w:rFonts w:cs="Arial"/>
          <w:sz w:val="21"/>
          <w:szCs w:val="21"/>
        </w:rPr>
        <w:t xml:space="preserve"> </w:t>
      </w:r>
    </w:p>
    <w:p w:rsidR="00455018" w:rsidRDefault="00391349">
      <w:pPr>
        <w:spacing w:after="0"/>
        <w:ind w:left="1440" w:hanging="720"/>
      </w:pPr>
      <w:r>
        <w:rPr>
          <w:rFonts w:ascii="Arial" w:hAnsi="Arial" w:cs="Arial"/>
        </w:rPr>
        <w:t>Tuition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r w:rsidR="007951DB">
        <w:rPr>
          <w:rFonts w:ascii="Arial" w:hAnsi="Arial" w:cs="Arial"/>
        </w:rPr>
        <w:t>7</w:t>
      </w:r>
      <w:r w:rsidR="00647755">
        <w:rPr>
          <w:rFonts w:ascii="Arial" w:hAnsi="Arial" w:cs="Arial"/>
        </w:rPr>
        <w:t>50</w:t>
      </w:r>
    </w:p>
    <w:p w:rsidR="00455018" w:rsidRDefault="00647755">
      <w:pPr>
        <w:spacing w:after="0"/>
        <w:ind w:left="1440" w:hanging="720"/>
      </w:pPr>
      <w:r>
        <w:rPr>
          <w:rFonts w:ascii="Arial" w:hAnsi="Arial" w:cs="Arial"/>
        </w:rPr>
        <w:t>Administration, Education, and Technological Fees</w:t>
      </w:r>
      <w:r>
        <w:rPr>
          <w:rFonts w:ascii="Arial" w:hAnsi="Arial" w:cs="Arial"/>
        </w:rPr>
        <w:tab/>
      </w:r>
      <w:r>
        <w:rPr>
          <w:rFonts w:ascii="Arial" w:hAnsi="Arial" w:cs="Arial"/>
        </w:rPr>
        <w:tab/>
      </w:r>
      <w:r>
        <w:rPr>
          <w:rFonts w:ascii="Arial" w:hAnsi="Arial" w:cs="Arial"/>
        </w:rPr>
        <w:tab/>
      </w:r>
      <w:r>
        <w:rPr>
          <w:rFonts w:ascii="Arial" w:hAnsi="Arial" w:cs="Arial"/>
        </w:rPr>
        <w:tab/>
      </w:r>
      <w:r w:rsidR="001E5690">
        <w:rPr>
          <w:rFonts w:ascii="Arial" w:hAnsi="Arial" w:cs="Arial"/>
        </w:rPr>
        <w:t>$ 85</w:t>
      </w:r>
      <w:r w:rsidR="00CA3F49">
        <w:rPr>
          <w:rFonts w:ascii="Arial" w:hAnsi="Arial" w:cs="Arial"/>
        </w:rPr>
        <w:t>0</w:t>
      </w:r>
      <w:r>
        <w:rPr>
          <w:rFonts w:ascii="Arial" w:hAnsi="Arial" w:cs="Arial"/>
        </w:rPr>
        <w:tab/>
      </w:r>
    </w:p>
    <w:p w:rsidR="00455018" w:rsidRDefault="00263DD0">
      <w:pPr>
        <w:spacing w:after="0"/>
        <w:ind w:left="1440" w:hanging="720"/>
      </w:pPr>
      <w:r>
        <w:rPr>
          <w:rFonts w:ascii="Arial" w:hAnsi="Arial" w:cs="Arial"/>
        </w:rPr>
        <w:t>Supplies &amp; Equipment, Insurance</w:t>
      </w:r>
      <w:r w:rsidR="00647755">
        <w:rPr>
          <w:rFonts w:ascii="Arial" w:hAnsi="Arial" w:cs="Arial"/>
        </w:rPr>
        <w:tab/>
      </w:r>
      <w:r w:rsidR="00647755">
        <w:rPr>
          <w:rFonts w:ascii="Arial" w:hAnsi="Arial" w:cs="Arial"/>
        </w:rPr>
        <w:tab/>
      </w:r>
      <w:r w:rsidR="00647755">
        <w:rPr>
          <w:rFonts w:ascii="Arial" w:hAnsi="Arial" w:cs="Arial"/>
        </w:rPr>
        <w:tab/>
      </w:r>
      <w:r w:rsidR="00647755">
        <w:rPr>
          <w:rFonts w:ascii="Arial" w:hAnsi="Arial" w:cs="Arial"/>
        </w:rPr>
        <w:tab/>
      </w:r>
      <w:r w:rsidR="00647755">
        <w:rPr>
          <w:rFonts w:ascii="Arial" w:hAnsi="Arial" w:cs="Arial"/>
        </w:rPr>
        <w:tab/>
      </w:r>
      <w:r w:rsidR="001E5690">
        <w:rPr>
          <w:rFonts w:ascii="Arial" w:hAnsi="Arial" w:cs="Arial"/>
        </w:rPr>
        <w:tab/>
        <w:t>$ 60</w:t>
      </w:r>
      <w:r w:rsidR="00CA3F49">
        <w:rPr>
          <w:rFonts w:ascii="Arial" w:hAnsi="Arial" w:cs="Arial"/>
        </w:rPr>
        <w:t>0</w:t>
      </w:r>
    </w:p>
    <w:p w:rsidR="00455018" w:rsidRDefault="00455018">
      <w:pPr>
        <w:spacing w:after="0"/>
        <w:ind w:left="1440" w:hanging="720"/>
      </w:pPr>
    </w:p>
    <w:p w:rsidR="00455018" w:rsidRDefault="00647755">
      <w:pPr>
        <w:spacing w:after="0"/>
      </w:pPr>
      <w:r>
        <w:rPr>
          <w:rFonts w:ascii="Arial" w:hAnsi="Arial" w:cs="Arial"/>
        </w:rPr>
        <w:tab/>
      </w:r>
      <w:r>
        <w:rPr>
          <w:rFonts w:ascii="Arial" w:hAnsi="Arial" w:cs="Arial"/>
          <w:b/>
          <w:bCs/>
        </w:rPr>
        <w:t>Total Cost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r w:rsidR="00391349">
        <w:rPr>
          <w:rFonts w:ascii="Arial" w:hAnsi="Arial" w:cs="Arial"/>
          <w:b/>
          <w:bCs/>
        </w:rPr>
        <w:t>6</w:t>
      </w:r>
      <w:r w:rsidR="007951DB">
        <w:rPr>
          <w:rFonts w:ascii="Arial" w:hAnsi="Arial" w:cs="Arial"/>
          <w:b/>
          <w:bCs/>
        </w:rPr>
        <w:t>2</w:t>
      </w:r>
      <w:r w:rsidR="0026210F">
        <w:rPr>
          <w:rFonts w:ascii="Arial" w:hAnsi="Arial" w:cs="Arial"/>
          <w:b/>
          <w:bCs/>
        </w:rPr>
        <w:t>00</w:t>
      </w:r>
    </w:p>
    <w:p w:rsidR="005D2ECE" w:rsidRDefault="005D2ECE">
      <w:pPr>
        <w:snapToGrid w:val="0"/>
        <w:spacing w:after="0" w:line="240" w:lineRule="auto"/>
        <w:ind w:left="1440" w:hanging="1440"/>
        <w:jc w:val="center"/>
        <w:rPr>
          <w:rFonts w:ascii="Arial" w:hAnsi="Arial" w:cs="Arial"/>
          <w:b/>
          <w:bCs/>
          <w:i/>
          <w:iCs/>
          <w:u w:val="single"/>
        </w:rPr>
      </w:pPr>
    </w:p>
    <w:p w:rsidR="00455018" w:rsidRDefault="00647755">
      <w:pPr>
        <w:snapToGrid w:val="0"/>
        <w:spacing w:after="0" w:line="240" w:lineRule="auto"/>
        <w:ind w:left="1440" w:hanging="1440"/>
        <w:jc w:val="center"/>
      </w:pPr>
      <w:r>
        <w:rPr>
          <w:rFonts w:ascii="Arial" w:hAnsi="Arial" w:cs="Arial"/>
          <w:b/>
          <w:bCs/>
          <w:i/>
          <w:iCs/>
          <w:u w:val="single"/>
        </w:rPr>
        <w:t>cost excludes scrubs, closed toe shoes, and stethoscope</w:t>
      </w:r>
    </w:p>
    <w:p w:rsidR="00455018" w:rsidRDefault="00455018">
      <w:pPr>
        <w:tabs>
          <w:tab w:val="left" w:pos="6000"/>
        </w:tabs>
        <w:spacing w:after="0" w:line="240" w:lineRule="auto"/>
        <w:rPr>
          <w:u w:val="single"/>
        </w:rPr>
      </w:pPr>
    </w:p>
    <w:p w:rsidR="00455018" w:rsidRDefault="00647755">
      <w:pPr>
        <w:snapToGrid w:val="0"/>
        <w:spacing w:after="0" w:line="240" w:lineRule="auto"/>
      </w:pPr>
      <w:r>
        <w:rPr>
          <w:u w:val="single"/>
        </w:rPr>
        <w:t>REQUIREMENTS FOR DISTANCE EDUCATION</w:t>
      </w:r>
    </w:p>
    <w:p w:rsidR="00455018" w:rsidRDefault="00647755">
      <w:pPr>
        <w:numPr>
          <w:ilvl w:val="0"/>
          <w:numId w:val="25"/>
        </w:numPr>
        <w:snapToGrid w:val="0"/>
        <w:spacing w:after="0" w:line="240" w:lineRule="auto"/>
        <w:rPr>
          <w:rFonts w:cs="Arial"/>
        </w:rPr>
      </w:pPr>
      <w:r>
        <w:rPr>
          <w:sz w:val="20"/>
          <w:szCs w:val="20"/>
        </w:rPr>
        <w:t>A computer, tablet, or phone with internet capability---see college office for specs</w:t>
      </w:r>
    </w:p>
    <w:p w:rsidR="00455018" w:rsidRDefault="00647755">
      <w:pPr>
        <w:numPr>
          <w:ilvl w:val="0"/>
          <w:numId w:val="25"/>
        </w:numPr>
        <w:snapToGrid w:val="0"/>
        <w:spacing w:after="0" w:line="240" w:lineRule="auto"/>
      </w:pPr>
      <w:r>
        <w:rPr>
          <w:sz w:val="20"/>
          <w:szCs w:val="20"/>
        </w:rPr>
        <w:t xml:space="preserve">Internet service, </w:t>
      </w:r>
      <w:r>
        <w:t>Flash Player, Java, one of the following – Safari, Foxfire, or Google Chrome (suggested)</w:t>
      </w:r>
    </w:p>
    <w:p w:rsidR="00455018" w:rsidRDefault="00647755">
      <w:pPr>
        <w:numPr>
          <w:ilvl w:val="0"/>
          <w:numId w:val="25"/>
        </w:numPr>
        <w:snapToGrid w:val="0"/>
        <w:spacing w:after="0" w:line="240" w:lineRule="auto"/>
        <w:rPr>
          <w:rFonts w:cs="Arial"/>
        </w:rPr>
      </w:pPr>
      <w:r>
        <w:rPr>
          <w:rFonts w:cs="Arial"/>
        </w:rPr>
        <w:t>Suggested- a printer, Adobe Player, and Microsoft Word 2013/2016</w:t>
      </w:r>
    </w:p>
    <w:p w:rsidR="00455018" w:rsidRDefault="00455018">
      <w:pPr>
        <w:tabs>
          <w:tab w:val="left" w:pos="6000"/>
        </w:tabs>
        <w:spacing w:after="0" w:line="240" w:lineRule="auto"/>
        <w:rPr>
          <w:sz w:val="21"/>
          <w:szCs w:val="21"/>
        </w:rPr>
      </w:pPr>
    </w:p>
    <w:p w:rsidR="00455018" w:rsidRDefault="00647755">
      <w:pPr>
        <w:tabs>
          <w:tab w:val="left" w:pos="6000"/>
        </w:tabs>
        <w:spacing w:after="0" w:line="240" w:lineRule="auto"/>
      </w:pPr>
      <w:r>
        <w:rPr>
          <w:sz w:val="21"/>
          <w:szCs w:val="21"/>
          <w:u w:val="single"/>
        </w:rPr>
        <w:t xml:space="preserve">ADMISSION REQUIREMENTS </w:t>
      </w:r>
    </w:p>
    <w:p w:rsidR="00455018" w:rsidRDefault="00647755">
      <w:pPr>
        <w:numPr>
          <w:ilvl w:val="0"/>
          <w:numId w:val="4"/>
        </w:numPr>
        <w:spacing w:after="0" w:line="240" w:lineRule="auto"/>
      </w:pPr>
      <w:r>
        <w:t>A completed application with attestation to criminal background check with no strong felonies</w:t>
      </w:r>
    </w:p>
    <w:p w:rsidR="00455018" w:rsidRDefault="00647755">
      <w:pPr>
        <w:numPr>
          <w:ilvl w:val="0"/>
          <w:numId w:val="4"/>
        </w:numPr>
        <w:spacing w:after="0" w:line="240" w:lineRule="auto"/>
      </w:pPr>
      <w:r>
        <w:t>Interview with Director-considerations are ability to benefit, reason student wants to enter the program of choice, understanding the requirements of employment in the program of choice, ability to pass the courses, abili</w:t>
      </w:r>
      <w:r w:rsidR="003271B8">
        <w:t>ty to pay fees or financial aid</w:t>
      </w:r>
      <w:r>
        <w:t>, if available</w:t>
      </w:r>
    </w:p>
    <w:p w:rsidR="00455018" w:rsidRDefault="00647755">
      <w:pPr>
        <w:numPr>
          <w:ilvl w:val="0"/>
          <w:numId w:val="4"/>
        </w:numPr>
        <w:spacing w:after="0" w:line="240" w:lineRule="auto"/>
      </w:pPr>
      <w:r>
        <w:rPr>
          <w:rFonts w:cs="Calibri"/>
          <w:spacing w:val="-3"/>
        </w:rPr>
        <w:t xml:space="preserve">The evidence of high school diploma, GED, high school transcript, or attestation paperwork signed is provided to the office of Medical2 within 30 days after the first day of class. </w:t>
      </w:r>
    </w:p>
    <w:p w:rsidR="00455018" w:rsidRDefault="00647755">
      <w:pPr>
        <w:numPr>
          <w:ilvl w:val="0"/>
          <w:numId w:val="4"/>
        </w:numPr>
        <w:spacing w:after="0" w:line="240" w:lineRule="auto"/>
      </w:pPr>
      <w:r>
        <w:t>A copy of photo ID as proof you are least 17 years of age. If 17 years of age, provide a signed parental consent form is required.</w:t>
      </w:r>
      <w:r w:rsidR="004B35FF">
        <w:t xml:space="preserve"> Must be 18 years old by first day of externship.</w:t>
      </w:r>
    </w:p>
    <w:p w:rsidR="00455018" w:rsidRDefault="00647755">
      <w:pPr>
        <w:numPr>
          <w:ilvl w:val="0"/>
          <w:numId w:val="4"/>
        </w:numPr>
        <w:spacing w:after="0" w:line="240" w:lineRule="auto"/>
      </w:pPr>
      <w:r>
        <w:t xml:space="preserve">Must be physically able to perform the employment skills of the program. </w:t>
      </w:r>
      <w:r>
        <w:rPr>
          <w:u w:val="single"/>
        </w:rPr>
        <w:t>If</w:t>
      </w:r>
      <w:r>
        <w:t xml:space="preserve"> any pre-existing conditions restrict and/or limit your abilities, a written statement from a physician stating limitations is required. The Director will inform the student if attending the program will not lead to employment due to limitations.</w:t>
      </w:r>
    </w:p>
    <w:p w:rsidR="00455018" w:rsidRDefault="00455018">
      <w:pPr>
        <w:spacing w:after="0" w:line="240" w:lineRule="auto"/>
        <w:rPr>
          <w:u w:val="single"/>
        </w:rPr>
      </w:pPr>
    </w:p>
    <w:p w:rsidR="00455018" w:rsidRDefault="00647755">
      <w:pPr>
        <w:spacing w:after="0" w:line="240" w:lineRule="auto"/>
      </w:pPr>
      <w:r>
        <w:rPr>
          <w:u w:val="single"/>
        </w:rPr>
        <w:t xml:space="preserve">Addition GRADUATION requirements </w:t>
      </w:r>
    </w:p>
    <w:p w:rsidR="00455018" w:rsidRDefault="00647755">
      <w:pPr>
        <w:numPr>
          <w:ilvl w:val="0"/>
          <w:numId w:val="5"/>
        </w:numPr>
        <w:spacing w:after="0" w:line="240" w:lineRule="auto"/>
      </w:pPr>
      <w:r>
        <w:t>Passing grade on all courses in the Medical Assistant Program</w:t>
      </w:r>
    </w:p>
    <w:p w:rsidR="00455018" w:rsidRDefault="00647755">
      <w:pPr>
        <w:numPr>
          <w:ilvl w:val="0"/>
          <w:numId w:val="5"/>
        </w:numPr>
        <w:spacing w:after="0" w:line="240" w:lineRule="auto"/>
      </w:pPr>
      <w:r>
        <w:t xml:space="preserve">Hepatitis B </w:t>
      </w:r>
      <w:r w:rsidR="003271B8">
        <w:t>vaccine, Negative</w:t>
      </w:r>
      <w:r>
        <w:t xml:space="preserve"> TB test results, and Vaccination shot records </w:t>
      </w:r>
    </w:p>
    <w:p w:rsidR="00455018" w:rsidRDefault="00647755">
      <w:pPr>
        <w:numPr>
          <w:ilvl w:val="0"/>
          <w:numId w:val="5"/>
        </w:numPr>
        <w:spacing w:after="0" w:line="240" w:lineRule="auto"/>
      </w:pPr>
      <w:r>
        <w:t>Program fees paid in full</w:t>
      </w:r>
    </w:p>
    <w:p w:rsidR="00455018" w:rsidRDefault="00647755">
      <w:pPr>
        <w:numPr>
          <w:ilvl w:val="0"/>
          <w:numId w:val="5"/>
        </w:numPr>
        <w:spacing w:after="0" w:line="240" w:lineRule="auto"/>
      </w:pPr>
      <w:r>
        <w:t xml:space="preserve">State criminal background check with no felony convictions </w:t>
      </w:r>
    </w:p>
    <w:p w:rsidR="00455018" w:rsidRDefault="00455018">
      <w:pPr>
        <w:spacing w:after="0" w:line="240" w:lineRule="auto"/>
      </w:pPr>
    </w:p>
    <w:p w:rsidR="00455018" w:rsidRDefault="008D75B7">
      <w:pPr>
        <w:spacing w:after="0" w:line="240" w:lineRule="auto"/>
        <w:jc w:val="center"/>
        <w:rPr>
          <w:rFonts w:cs="Arial"/>
          <w:sz w:val="12"/>
          <w:szCs w:val="12"/>
        </w:rPr>
      </w:pPr>
      <w:bookmarkStart w:id="7" w:name="__DdeLink__4001_2693016356631"/>
      <w:r>
        <w:rPr>
          <w:rFonts w:cs="Arial"/>
          <w:spacing w:val="-3"/>
        </w:rPr>
        <w:t>pa</w:t>
      </w:r>
      <w:r w:rsidR="00647755">
        <w:rPr>
          <w:rFonts w:cs="Arial"/>
          <w:spacing w:val="-3"/>
        </w:rPr>
        <w:t>g</w:t>
      </w:r>
      <w:bookmarkStart w:id="8" w:name="__DdeLink__4001_2693016356731"/>
      <w:bookmarkEnd w:id="7"/>
      <w:r w:rsidR="00647755">
        <w:rPr>
          <w:rFonts w:cs="Arial"/>
          <w:spacing w:val="-3"/>
        </w:rPr>
        <w:t>e</w:t>
      </w:r>
      <w:bookmarkEnd w:id="8"/>
      <w:r>
        <w:rPr>
          <w:rFonts w:cs="Arial"/>
          <w:spacing w:val="-3"/>
        </w:rPr>
        <w:t xml:space="preserve"> </w:t>
      </w:r>
      <w:r>
        <w:rPr>
          <w:rFonts w:eastAsia="Calibri" w:cs="Arial"/>
          <w:spacing w:val="-3"/>
        </w:rPr>
        <w:t>2</w:t>
      </w:r>
      <w:r w:rsidR="005A6142">
        <w:rPr>
          <w:rFonts w:eastAsia="Calibri" w:cs="Arial"/>
          <w:spacing w:val="-3"/>
        </w:rPr>
        <w:t>1</w:t>
      </w:r>
      <w:r w:rsidR="00647755">
        <w:rPr>
          <w:rFonts w:cs="Arial"/>
          <w:sz w:val="12"/>
          <w:szCs w:val="12"/>
        </w:rPr>
        <w:tab/>
      </w:r>
    </w:p>
    <w:p w:rsidR="001E5690" w:rsidRDefault="001E5690">
      <w:pPr>
        <w:spacing w:after="0" w:line="240" w:lineRule="auto"/>
        <w:jc w:val="center"/>
      </w:pPr>
    </w:p>
    <w:p w:rsidR="00455018" w:rsidRDefault="00647755">
      <w:pPr>
        <w:snapToGrid w:val="0"/>
        <w:spacing w:after="0" w:line="240" w:lineRule="auto"/>
      </w:pPr>
      <w:r>
        <w:rPr>
          <w:rFonts w:cs="Arial"/>
          <w:b/>
          <w:bCs/>
          <w:sz w:val="30"/>
          <w:szCs w:val="30"/>
          <w:u w:val="single"/>
        </w:rPr>
        <w:lastRenderedPageBreak/>
        <w:t xml:space="preserve">Courses for Medical Assistant Program </w:t>
      </w:r>
      <w:r w:rsidR="004B35FF">
        <w:rPr>
          <w:rFonts w:cs="Arial"/>
          <w:b/>
          <w:bCs/>
          <w:sz w:val="30"/>
          <w:szCs w:val="30"/>
          <w:u w:val="single"/>
        </w:rPr>
        <w:t>–  TOTAL 88</w:t>
      </w:r>
      <w:r>
        <w:rPr>
          <w:rFonts w:cs="Arial"/>
          <w:b/>
          <w:bCs/>
          <w:sz w:val="30"/>
          <w:szCs w:val="30"/>
          <w:u w:val="single"/>
        </w:rPr>
        <w:t>0 HOURS</w:t>
      </w:r>
    </w:p>
    <w:p w:rsidR="00455018" w:rsidRDefault="00455018">
      <w:pPr>
        <w:spacing w:after="0"/>
        <w:jc w:val="center"/>
        <w:rPr>
          <w:rFonts w:cs="Arial"/>
          <w:sz w:val="21"/>
          <w:szCs w:val="21"/>
          <w:u w:val="single"/>
        </w:rPr>
      </w:pPr>
    </w:p>
    <w:p w:rsidR="00455018" w:rsidRDefault="00647755">
      <w:pPr>
        <w:spacing w:after="0"/>
        <w:jc w:val="center"/>
      </w:pPr>
      <w:r>
        <w:rPr>
          <w:rFonts w:ascii="Arial" w:hAnsi="Arial" w:cs="Arial"/>
          <w:sz w:val="21"/>
          <w:szCs w:val="21"/>
          <w:u w:val="single"/>
        </w:rPr>
        <w:t>MA1-CAREER DEV</w:t>
      </w:r>
      <w:r>
        <w:rPr>
          <w:rFonts w:ascii="Arial" w:hAnsi="Arial" w:cs="Arial"/>
          <w:sz w:val="21"/>
          <w:szCs w:val="21"/>
        </w:rPr>
        <w:t>--Career</w:t>
      </w:r>
      <w:bookmarkStart w:id="9" w:name="__DdeLink__967_1006020979"/>
      <w:bookmarkEnd w:id="9"/>
      <w:r>
        <w:rPr>
          <w:rFonts w:ascii="Arial" w:hAnsi="Arial" w:cs="Arial"/>
          <w:sz w:val="21"/>
          <w:szCs w:val="21"/>
        </w:rPr>
        <w:t xml:space="preserve"> Development and Life Skills </w:t>
      </w:r>
      <w:r>
        <w:rPr>
          <w:rFonts w:ascii="Arial" w:hAnsi="Arial" w:cs="Arial"/>
          <w:sz w:val="21"/>
          <w:szCs w:val="21"/>
        </w:rPr>
        <w:tab/>
        <w:t xml:space="preserve">                                   </w:t>
      </w:r>
      <w:r w:rsidR="00054BD4">
        <w:rPr>
          <w:rFonts w:ascii="Arial" w:hAnsi="Arial" w:cs="Arial"/>
          <w:sz w:val="21"/>
          <w:szCs w:val="21"/>
        </w:rPr>
        <w:t xml:space="preserve"> </w:t>
      </w:r>
      <w:r>
        <w:rPr>
          <w:rFonts w:ascii="Arial" w:hAnsi="Arial" w:cs="Arial"/>
          <w:sz w:val="21"/>
          <w:szCs w:val="21"/>
        </w:rPr>
        <w:t xml:space="preserve"> 30 Distance hours, $150</w:t>
      </w:r>
    </w:p>
    <w:p w:rsidR="00455018" w:rsidRDefault="00455018">
      <w:pPr>
        <w:spacing w:after="0"/>
        <w:rPr>
          <w:rFonts w:cs="Arial"/>
        </w:rPr>
      </w:pPr>
    </w:p>
    <w:p w:rsidR="00455018" w:rsidRDefault="00647755">
      <w:pPr>
        <w:spacing w:after="0"/>
      </w:pPr>
      <w:r>
        <w:rPr>
          <w:rFonts w:ascii="Arial" w:hAnsi="Arial" w:cs="Arial"/>
          <w:sz w:val="21"/>
          <w:szCs w:val="21"/>
        </w:rPr>
        <w:t>No prerequisite.</w:t>
      </w:r>
    </w:p>
    <w:p w:rsidR="00455018" w:rsidRDefault="00455018">
      <w:pPr>
        <w:spacing w:after="0"/>
        <w:rPr>
          <w:rFonts w:cs="Arial"/>
        </w:rPr>
      </w:pPr>
    </w:p>
    <w:p w:rsidR="00455018" w:rsidRDefault="00647755">
      <w:pPr>
        <w:spacing w:after="0"/>
      </w:pPr>
      <w:r>
        <w:rPr>
          <w:rFonts w:ascii="Arial" w:hAnsi="Arial" w:cs="Arial"/>
          <w:sz w:val="21"/>
          <w:szCs w:val="21"/>
        </w:rPr>
        <w:t>S</w:t>
      </w:r>
      <w:r>
        <w:rPr>
          <w:rFonts w:ascii="Arial" w:hAnsi="Arial" w:cs="Arial"/>
          <w:color w:val="000000"/>
          <w:sz w:val="21"/>
          <w:szCs w:val="21"/>
        </w:rPr>
        <w:t xml:space="preserve">tudents will learn </w:t>
      </w:r>
      <w:bookmarkStart w:id="10" w:name="yui_3_17_2_1_1490985094640_2626"/>
      <w:bookmarkStart w:id="11" w:name="yui_3_17_2_1_1490985094640_2625"/>
      <w:bookmarkEnd w:id="10"/>
      <w:bookmarkEnd w:id="11"/>
      <w:r>
        <w:rPr>
          <w:rFonts w:ascii="Arial" w:hAnsi="Arial"/>
          <w:color w:val="000000"/>
          <w:sz w:val="21"/>
          <w:szCs w:val="21"/>
        </w:rPr>
        <w:t xml:space="preserve">test-taking strategies, </w:t>
      </w:r>
      <w:bookmarkStart w:id="12" w:name="yui_3_17_2_1_1490985094640_2705"/>
      <w:bookmarkEnd w:id="12"/>
      <w:r>
        <w:rPr>
          <w:rFonts w:ascii="Arial" w:hAnsi="Arial"/>
          <w:color w:val="000000"/>
          <w:sz w:val="21"/>
          <w:szCs w:val="21"/>
        </w:rPr>
        <w:t xml:space="preserve">the history of medicine, </w:t>
      </w:r>
      <w:bookmarkStart w:id="13" w:name="yui_3_17_2_1_1490985094640_2728"/>
      <w:bookmarkEnd w:id="13"/>
      <w:r>
        <w:rPr>
          <w:rFonts w:ascii="Arial" w:hAnsi="Arial"/>
          <w:color w:val="000000"/>
          <w:sz w:val="21"/>
          <w:szCs w:val="21"/>
        </w:rPr>
        <w:t xml:space="preserve">types of medical healthcare facilities, and the types of facility staff members. </w:t>
      </w:r>
      <w:bookmarkStart w:id="14" w:name="yui_3_17_2_1_1490985094640_2751"/>
      <w:bookmarkStart w:id="15" w:name="yui_3_17_2_1_1490985094640_2750"/>
      <w:bookmarkEnd w:id="14"/>
      <w:bookmarkEnd w:id="15"/>
      <w:r>
        <w:rPr>
          <w:rFonts w:ascii="Arial" w:hAnsi="Arial"/>
          <w:color w:val="000000"/>
          <w:sz w:val="21"/>
          <w:szCs w:val="21"/>
        </w:rPr>
        <w:t xml:space="preserve">Students will have the opportunity to learn the importance of professionalism and listening skills.  </w:t>
      </w:r>
      <w:r>
        <w:rPr>
          <w:rFonts w:ascii="Arial" w:hAnsi="Arial" w:cs="Arial"/>
          <w:color w:val="000000"/>
          <w:sz w:val="21"/>
          <w:szCs w:val="21"/>
        </w:rPr>
        <w:t xml:space="preserve">This course provides strategies for finding employment opportunities completing a correct resume, interview techniques, and the art of negotiating the job. Life skills of conduct, appearance, and professionalism not only to obtain employment but to also retain employment. </w:t>
      </w:r>
    </w:p>
    <w:p w:rsidR="00455018" w:rsidRDefault="00455018">
      <w:pPr>
        <w:spacing w:after="0"/>
        <w:rPr>
          <w:rFonts w:cs="Calibri"/>
        </w:rPr>
      </w:pPr>
    </w:p>
    <w:p w:rsidR="00455018" w:rsidRDefault="00647755">
      <w:pPr>
        <w:spacing w:after="0"/>
      </w:pPr>
      <w:r>
        <w:rPr>
          <w:rFonts w:ascii="Arial" w:hAnsi="Arial" w:cs="Calibri"/>
          <w:sz w:val="21"/>
          <w:szCs w:val="21"/>
        </w:rPr>
        <w:t xml:space="preserve">Graduates will be able to:       </w:t>
      </w:r>
    </w:p>
    <w:p w:rsidR="00455018" w:rsidRDefault="00647755">
      <w:pPr>
        <w:numPr>
          <w:ilvl w:val="0"/>
          <w:numId w:val="7"/>
        </w:numPr>
        <w:spacing w:after="0"/>
      </w:pPr>
      <w:r>
        <w:rPr>
          <w:rFonts w:ascii="Arial" w:hAnsi="Arial" w:cs="Calibri"/>
          <w:sz w:val="21"/>
          <w:szCs w:val="21"/>
        </w:rPr>
        <w:t>Implement strategies to assist with test-taking</w:t>
      </w:r>
    </w:p>
    <w:p w:rsidR="00455018" w:rsidRDefault="00647755">
      <w:pPr>
        <w:numPr>
          <w:ilvl w:val="0"/>
          <w:numId w:val="7"/>
        </w:numPr>
        <w:spacing w:after="0"/>
      </w:pPr>
      <w:r>
        <w:rPr>
          <w:rFonts w:ascii="Arial" w:hAnsi="Arial" w:cs="Calibri"/>
          <w:sz w:val="21"/>
          <w:szCs w:val="21"/>
        </w:rPr>
        <w:t>Understand the history of medicine</w:t>
      </w:r>
    </w:p>
    <w:p w:rsidR="00455018" w:rsidRDefault="00647755">
      <w:pPr>
        <w:numPr>
          <w:ilvl w:val="0"/>
          <w:numId w:val="7"/>
        </w:numPr>
        <w:spacing w:after="0"/>
      </w:pPr>
      <w:r>
        <w:rPr>
          <w:rFonts w:ascii="Arial" w:hAnsi="Arial" w:cs="Calibri"/>
          <w:sz w:val="21"/>
          <w:szCs w:val="21"/>
        </w:rPr>
        <w:t>List the types of medical healthcare facilities</w:t>
      </w:r>
    </w:p>
    <w:p w:rsidR="00455018" w:rsidRDefault="00647755">
      <w:pPr>
        <w:numPr>
          <w:ilvl w:val="0"/>
          <w:numId w:val="7"/>
        </w:numPr>
        <w:spacing w:after="0"/>
      </w:pPr>
      <w:r>
        <w:rPr>
          <w:rFonts w:ascii="Arial" w:hAnsi="Arial" w:cs="Calibri"/>
          <w:sz w:val="21"/>
          <w:szCs w:val="21"/>
        </w:rPr>
        <w:t>Describe the types of facility staff members</w:t>
      </w:r>
    </w:p>
    <w:p w:rsidR="00455018" w:rsidRDefault="00647755">
      <w:pPr>
        <w:numPr>
          <w:ilvl w:val="0"/>
          <w:numId w:val="7"/>
        </w:numPr>
        <w:spacing w:after="0"/>
      </w:pPr>
      <w:r>
        <w:rPr>
          <w:rFonts w:ascii="Arial" w:hAnsi="Arial" w:cs="Calibri"/>
          <w:sz w:val="21"/>
          <w:szCs w:val="21"/>
        </w:rPr>
        <w:t>Apply the importance of professionalism and listening skills</w:t>
      </w:r>
    </w:p>
    <w:p w:rsidR="00455018" w:rsidRDefault="00647755">
      <w:pPr>
        <w:numPr>
          <w:ilvl w:val="0"/>
          <w:numId w:val="7"/>
        </w:numPr>
        <w:spacing w:after="0"/>
      </w:pPr>
      <w:r>
        <w:rPr>
          <w:rFonts w:ascii="Arial" w:hAnsi="Arial" w:cs="Calibri"/>
          <w:sz w:val="21"/>
          <w:szCs w:val="21"/>
        </w:rPr>
        <w:t>Perform the essential requirements for employment, such as resume writing, effective interviewing, dressing professionally, time management, and following up appropriately</w:t>
      </w:r>
    </w:p>
    <w:p w:rsidR="00455018" w:rsidRDefault="00647755">
      <w:pPr>
        <w:numPr>
          <w:ilvl w:val="0"/>
          <w:numId w:val="7"/>
        </w:numPr>
        <w:spacing w:after="0"/>
      </w:pPr>
      <w:r>
        <w:rPr>
          <w:rFonts w:ascii="Arial" w:hAnsi="Arial" w:cs="Calibri"/>
          <w:color w:val="000000"/>
          <w:sz w:val="21"/>
          <w:szCs w:val="21"/>
        </w:rPr>
        <w:t xml:space="preserve">Exercise life skills of conduct, appearance, and professionalism, not only to obtain employment but to also retain employment </w:t>
      </w:r>
    </w:p>
    <w:p w:rsidR="00455018" w:rsidRDefault="00647755">
      <w:pPr>
        <w:numPr>
          <w:ilvl w:val="0"/>
          <w:numId w:val="7"/>
        </w:numPr>
        <w:spacing w:after="0"/>
      </w:pPr>
      <w:r>
        <w:rPr>
          <w:rFonts w:ascii="Arial" w:hAnsi="Arial" w:cs="Calibri"/>
          <w:sz w:val="21"/>
          <w:szCs w:val="21"/>
        </w:rPr>
        <w:t>Explain what continuing education is and how it is acquired</w:t>
      </w:r>
    </w:p>
    <w:p w:rsidR="00455018" w:rsidRDefault="00647755">
      <w:pPr>
        <w:numPr>
          <w:ilvl w:val="0"/>
          <w:numId w:val="7"/>
        </w:numPr>
        <w:spacing w:after="0"/>
      </w:pPr>
      <w:r>
        <w:rPr>
          <w:rFonts w:ascii="Arial" w:hAnsi="Arial" w:cs="Calibri"/>
          <w:sz w:val="21"/>
          <w:szCs w:val="21"/>
        </w:rPr>
        <w:t>Describe current employment outlook for the medical assistants</w:t>
      </w:r>
    </w:p>
    <w:p w:rsidR="00455018" w:rsidRDefault="00647755">
      <w:pPr>
        <w:numPr>
          <w:ilvl w:val="0"/>
          <w:numId w:val="7"/>
        </w:numPr>
        <w:spacing w:after="0"/>
      </w:pPr>
      <w:r>
        <w:rPr>
          <w:rFonts w:ascii="Arial" w:hAnsi="Arial" w:cs="Calibri"/>
          <w:sz w:val="21"/>
          <w:szCs w:val="21"/>
        </w:rPr>
        <w:t>Compare allied health professions with their relation to medical assisting</w:t>
      </w:r>
    </w:p>
    <w:p w:rsidR="00455018" w:rsidRDefault="00647755">
      <w:pPr>
        <w:numPr>
          <w:ilvl w:val="0"/>
          <w:numId w:val="7"/>
        </w:numPr>
        <w:spacing w:after="0"/>
      </w:pPr>
      <w:r>
        <w:rPr>
          <w:rFonts w:ascii="Arial" w:hAnsi="Arial" w:cs="Calibri"/>
          <w:sz w:val="21"/>
          <w:szCs w:val="21"/>
        </w:rPr>
        <w:t xml:space="preserve">Understand the medical assistant requirements for credentialing, the process and importance to obtain the credentials </w:t>
      </w:r>
    </w:p>
    <w:p w:rsidR="00455018" w:rsidRDefault="00054BD4">
      <w:pPr>
        <w:spacing w:after="0"/>
        <w:jc w:val="center"/>
        <w:rPr>
          <w:rFonts w:cs="Arial"/>
          <w:u w:val="single"/>
        </w:rPr>
      </w:pPr>
      <w:r>
        <w:rPr>
          <w:rFonts w:cs="Arial"/>
          <w:u w:val="single"/>
        </w:rPr>
        <w:t xml:space="preserve"> </w:t>
      </w:r>
    </w:p>
    <w:p w:rsidR="00455018" w:rsidRDefault="00647755">
      <w:pPr>
        <w:spacing w:after="0"/>
        <w:jc w:val="center"/>
      </w:pPr>
      <w:r>
        <w:rPr>
          <w:rFonts w:ascii="Arial" w:hAnsi="Arial" w:cs="Arial"/>
          <w:sz w:val="21"/>
          <w:szCs w:val="21"/>
          <w:u w:val="single"/>
        </w:rPr>
        <w:t>MA2-MED OFFICE--</w:t>
      </w:r>
      <w:r>
        <w:rPr>
          <w:rFonts w:ascii="Arial" w:hAnsi="Arial" w:cs="Arial"/>
          <w:sz w:val="21"/>
          <w:szCs w:val="21"/>
        </w:rPr>
        <w:t xml:space="preserve">Medical Office Procedure                                                        </w:t>
      </w:r>
      <w:r w:rsidR="00054BD4">
        <w:rPr>
          <w:rFonts w:ascii="Arial" w:hAnsi="Arial" w:cs="Arial"/>
          <w:sz w:val="21"/>
          <w:szCs w:val="21"/>
        </w:rPr>
        <w:t xml:space="preserve">   </w:t>
      </w:r>
      <w:r>
        <w:rPr>
          <w:rFonts w:ascii="Arial" w:hAnsi="Arial" w:cs="Arial"/>
          <w:sz w:val="21"/>
          <w:szCs w:val="21"/>
        </w:rPr>
        <w:t xml:space="preserve">   50 Distance hours, $200      </w:t>
      </w:r>
    </w:p>
    <w:p w:rsidR="00455018" w:rsidRDefault="00455018">
      <w:pPr>
        <w:spacing w:after="0"/>
        <w:rPr>
          <w:rFonts w:cs="Arial"/>
        </w:rPr>
      </w:pPr>
    </w:p>
    <w:p w:rsidR="00455018" w:rsidRDefault="00647755">
      <w:pPr>
        <w:spacing w:after="0"/>
      </w:pPr>
      <w:r>
        <w:rPr>
          <w:rFonts w:ascii="Arial" w:hAnsi="Arial" w:cs="Arial"/>
          <w:sz w:val="21"/>
          <w:szCs w:val="21"/>
        </w:rPr>
        <w:t>Prerequisite---</w:t>
      </w:r>
      <w:r>
        <w:rPr>
          <w:rFonts w:ascii="Arial" w:hAnsi="Arial" w:cs="Arial"/>
          <w:sz w:val="21"/>
          <w:szCs w:val="21"/>
        </w:rPr>
        <w:tab/>
        <w:t>MA1-CAREER DEV</w:t>
      </w:r>
    </w:p>
    <w:p w:rsidR="00455018" w:rsidRDefault="00455018">
      <w:pPr>
        <w:spacing w:after="0"/>
        <w:rPr>
          <w:rFonts w:cs="Arial"/>
        </w:rPr>
      </w:pPr>
    </w:p>
    <w:p w:rsidR="00455018" w:rsidRDefault="00647755">
      <w:pPr>
        <w:spacing w:after="0"/>
      </w:pPr>
      <w:r>
        <w:rPr>
          <w:rFonts w:ascii="Arial" w:hAnsi="Arial" w:cs="Arial"/>
          <w:sz w:val="21"/>
          <w:szCs w:val="21"/>
        </w:rPr>
        <w:t>The front office procedures include telephone techniques, scheduling appointments, proper communication skills with patients during greeting, admitting, and discharging patients are taught. Computer concepts with written communication and mail processing are emphasis also.  Administration duties are designed to provide the student with obtaining the correct finance records, human resources knowledge, and customer service issues.</w:t>
      </w:r>
    </w:p>
    <w:p w:rsidR="00455018" w:rsidRDefault="00455018">
      <w:pPr>
        <w:spacing w:after="0"/>
        <w:rPr>
          <w:rFonts w:cs="Arial"/>
        </w:rPr>
      </w:pPr>
    </w:p>
    <w:p w:rsidR="00455018" w:rsidRDefault="00647755">
      <w:pPr>
        <w:spacing w:after="0"/>
      </w:pPr>
      <w:r>
        <w:rPr>
          <w:rFonts w:ascii="Arial" w:hAnsi="Arial" w:cs="Calibri"/>
          <w:sz w:val="21"/>
          <w:szCs w:val="21"/>
        </w:rPr>
        <w:t xml:space="preserve">Graduates will be able to:        </w:t>
      </w:r>
    </w:p>
    <w:p w:rsidR="00455018" w:rsidRDefault="00647755">
      <w:pPr>
        <w:numPr>
          <w:ilvl w:val="0"/>
          <w:numId w:val="8"/>
        </w:numPr>
        <w:spacing w:after="0"/>
      </w:pPr>
      <w:r>
        <w:rPr>
          <w:rFonts w:ascii="Arial" w:hAnsi="Arial" w:cs="Calibri"/>
          <w:sz w:val="21"/>
          <w:szCs w:val="21"/>
        </w:rPr>
        <w:t xml:space="preserve">Describe how a computer works, networking systems, and </w:t>
      </w:r>
      <w:bookmarkStart w:id="16" w:name="yui_3_17_2_1_1491340183023_2837"/>
      <w:bookmarkStart w:id="17" w:name="yui_3_17_2_1_1491340183023_2838"/>
      <w:bookmarkEnd w:id="16"/>
      <w:bookmarkEnd w:id="17"/>
      <w:r>
        <w:rPr>
          <w:rFonts w:ascii="Arial" w:hAnsi="Arial" w:cs="Calibri"/>
          <w:color w:val="000000"/>
          <w:sz w:val="21"/>
          <w:szCs w:val="21"/>
        </w:rPr>
        <w:t>how the computer has helped streamline medical offices</w:t>
      </w:r>
    </w:p>
    <w:p w:rsidR="00455018" w:rsidRDefault="00647755">
      <w:pPr>
        <w:numPr>
          <w:ilvl w:val="0"/>
          <w:numId w:val="6"/>
        </w:numPr>
        <w:spacing w:after="0"/>
      </w:pPr>
      <w:r>
        <w:rPr>
          <w:rFonts w:ascii="Arial" w:hAnsi="Arial" w:cs="Calibri"/>
          <w:sz w:val="21"/>
          <w:szCs w:val="21"/>
        </w:rPr>
        <w:t>Demonstrate the correct telephone techniques</w:t>
      </w:r>
    </w:p>
    <w:p w:rsidR="00455018" w:rsidRDefault="00647755">
      <w:pPr>
        <w:numPr>
          <w:ilvl w:val="0"/>
          <w:numId w:val="6"/>
        </w:numPr>
        <w:spacing w:after="0"/>
      </w:pPr>
      <w:r>
        <w:rPr>
          <w:rFonts w:ascii="Arial" w:hAnsi="Arial" w:cs="Calibri"/>
          <w:sz w:val="21"/>
          <w:szCs w:val="21"/>
        </w:rPr>
        <w:t>Schedule appointments</w:t>
      </w:r>
    </w:p>
    <w:p w:rsidR="00455018" w:rsidRDefault="00647755">
      <w:pPr>
        <w:numPr>
          <w:ilvl w:val="0"/>
          <w:numId w:val="6"/>
        </w:numPr>
        <w:spacing w:after="0"/>
      </w:pPr>
      <w:r>
        <w:rPr>
          <w:rFonts w:ascii="Arial" w:hAnsi="Arial" w:cs="Calibri"/>
          <w:sz w:val="21"/>
          <w:szCs w:val="21"/>
        </w:rPr>
        <w:t>Exercise professional verbal communication skills with patients during greeting, admitting, and discharging patients, including patients with abnormal behavior patterns, cultural differences, or terminal illnesses</w:t>
      </w:r>
    </w:p>
    <w:p w:rsidR="00455018" w:rsidRDefault="00647755">
      <w:pPr>
        <w:numPr>
          <w:ilvl w:val="0"/>
          <w:numId w:val="6"/>
        </w:numPr>
        <w:spacing w:after="0"/>
      </w:pPr>
      <w:r>
        <w:rPr>
          <w:rFonts w:ascii="Arial" w:hAnsi="Arial" w:cs="Calibri"/>
          <w:sz w:val="21"/>
          <w:szCs w:val="21"/>
        </w:rPr>
        <w:t>Maintain proper inventory of supplies and asset list of equipment</w:t>
      </w:r>
    </w:p>
    <w:p w:rsidR="00455018" w:rsidRDefault="00647755">
      <w:pPr>
        <w:numPr>
          <w:ilvl w:val="0"/>
          <w:numId w:val="6"/>
        </w:numPr>
        <w:spacing w:after="0"/>
      </w:pPr>
      <w:r>
        <w:rPr>
          <w:rFonts w:ascii="Arial" w:hAnsi="Arial" w:cs="Calibri"/>
          <w:sz w:val="21"/>
          <w:szCs w:val="21"/>
        </w:rPr>
        <w:t>Become a Team player to attain optimal patient health outcomes</w:t>
      </w:r>
    </w:p>
    <w:p w:rsidR="00455018" w:rsidRDefault="00647755">
      <w:pPr>
        <w:numPr>
          <w:ilvl w:val="0"/>
          <w:numId w:val="6"/>
        </w:numPr>
        <w:spacing w:after="0"/>
      </w:pPr>
      <w:r>
        <w:rPr>
          <w:rFonts w:ascii="Arial" w:hAnsi="Arial" w:cs="Calibri"/>
          <w:sz w:val="21"/>
          <w:szCs w:val="21"/>
        </w:rPr>
        <w:t>Use professional written communication with patients</w:t>
      </w:r>
    </w:p>
    <w:p w:rsidR="00455018" w:rsidRPr="008D75B7" w:rsidRDefault="00647755">
      <w:pPr>
        <w:numPr>
          <w:ilvl w:val="0"/>
          <w:numId w:val="6"/>
        </w:numPr>
        <w:spacing w:after="0"/>
      </w:pPr>
      <w:r>
        <w:rPr>
          <w:rFonts w:ascii="Arial" w:hAnsi="Arial" w:cs="Calibri"/>
          <w:sz w:val="21"/>
          <w:szCs w:val="21"/>
        </w:rPr>
        <w:t>Explain the importance of Administration finance records</w:t>
      </w:r>
    </w:p>
    <w:p w:rsidR="008D75B7" w:rsidRDefault="008D75B7" w:rsidP="008D75B7">
      <w:pPr>
        <w:spacing w:after="0"/>
        <w:ind w:left="360"/>
        <w:jc w:val="center"/>
      </w:pPr>
      <w:r>
        <w:rPr>
          <w:rFonts w:cs="Arial"/>
          <w:spacing w:val="-3"/>
        </w:rPr>
        <w:t>page 2</w:t>
      </w:r>
      <w:r w:rsidR="005A6142">
        <w:rPr>
          <w:rFonts w:cs="Arial"/>
          <w:spacing w:val="-3"/>
        </w:rPr>
        <w:t>2</w:t>
      </w:r>
    </w:p>
    <w:p w:rsidR="00455018" w:rsidRDefault="00647755">
      <w:pPr>
        <w:numPr>
          <w:ilvl w:val="0"/>
          <w:numId w:val="6"/>
        </w:numPr>
        <w:spacing w:after="0"/>
      </w:pPr>
      <w:r>
        <w:rPr>
          <w:rFonts w:ascii="Arial" w:hAnsi="Arial" w:cs="Calibri"/>
          <w:sz w:val="21"/>
          <w:szCs w:val="21"/>
        </w:rPr>
        <w:lastRenderedPageBreak/>
        <w:t>Control issues, conflicts, and communication between staff members for a smooth work environment</w:t>
      </w:r>
    </w:p>
    <w:p w:rsidR="00455018" w:rsidRDefault="00647755">
      <w:pPr>
        <w:numPr>
          <w:ilvl w:val="0"/>
          <w:numId w:val="6"/>
        </w:numPr>
        <w:spacing w:after="0"/>
      </w:pPr>
      <w:r>
        <w:rPr>
          <w:rFonts w:ascii="Arial" w:hAnsi="Arial" w:cs="Calibri"/>
          <w:sz w:val="21"/>
          <w:szCs w:val="21"/>
        </w:rPr>
        <w:t xml:space="preserve">Understand the supervision duties and human resource management </w:t>
      </w:r>
    </w:p>
    <w:p w:rsidR="00455018" w:rsidRDefault="00647755">
      <w:pPr>
        <w:numPr>
          <w:ilvl w:val="0"/>
          <w:numId w:val="6"/>
        </w:numPr>
        <w:spacing w:after="0"/>
      </w:pPr>
      <w:r>
        <w:rPr>
          <w:rFonts w:ascii="Arial" w:hAnsi="Arial" w:cs="Calibri"/>
          <w:sz w:val="21"/>
          <w:szCs w:val="21"/>
        </w:rPr>
        <w:t>Deal with customer service issues</w:t>
      </w:r>
    </w:p>
    <w:p w:rsidR="00455018" w:rsidRDefault="00647755">
      <w:pPr>
        <w:numPr>
          <w:ilvl w:val="0"/>
          <w:numId w:val="6"/>
        </w:numPr>
        <w:spacing w:after="0"/>
      </w:pPr>
      <w:r>
        <w:rPr>
          <w:rFonts w:ascii="Arial" w:hAnsi="Arial" w:cs="Calibri"/>
          <w:sz w:val="21"/>
          <w:szCs w:val="21"/>
        </w:rPr>
        <w:t>Demonstrate an understanding of the core competencies for Interprofessional Collaborative Practice; deliberately working together</w:t>
      </w:r>
      <w:r>
        <w:rPr>
          <w:rFonts w:ascii="Arial" w:eastAsia="Calibri" w:hAnsi="Arial" w:cs="Calibri"/>
          <w:sz w:val="21"/>
          <w:szCs w:val="21"/>
        </w:rPr>
        <w:t xml:space="preserve"> </w:t>
      </w:r>
      <w:r>
        <w:rPr>
          <w:rFonts w:ascii="Arial" w:hAnsi="Arial" w:cs="Calibri"/>
          <w:sz w:val="21"/>
          <w:szCs w:val="21"/>
        </w:rPr>
        <w:t>with the common goal of building a safer and better patient-centered healthcare system</w:t>
      </w:r>
    </w:p>
    <w:p w:rsidR="00455018" w:rsidRDefault="00647755">
      <w:pPr>
        <w:numPr>
          <w:ilvl w:val="0"/>
          <w:numId w:val="6"/>
        </w:numPr>
        <w:spacing w:after="0" w:line="240" w:lineRule="auto"/>
      </w:pPr>
      <w:r>
        <w:rPr>
          <w:rFonts w:ascii="Arial" w:hAnsi="Arial" w:cs="Calibri"/>
          <w:spacing w:val="-3"/>
          <w:sz w:val="21"/>
          <w:szCs w:val="21"/>
        </w:rPr>
        <w:t xml:space="preserve">Exhibit compliance with HIPAA guidelines, the ADA Amendments Act, and the Health Information Technology (HITECH) Act, Code of Ethics, local, state, and federal regulations related to the medical field </w:t>
      </w:r>
    </w:p>
    <w:p w:rsidR="00455018" w:rsidRDefault="00455018">
      <w:pPr>
        <w:spacing w:after="0" w:line="240" w:lineRule="auto"/>
        <w:rPr>
          <w:rFonts w:cs="Calibri"/>
          <w:spacing w:val="-3"/>
        </w:rPr>
      </w:pPr>
    </w:p>
    <w:p w:rsidR="00455018" w:rsidRDefault="00647755">
      <w:pPr>
        <w:spacing w:after="0"/>
      </w:pPr>
      <w:r>
        <w:rPr>
          <w:rFonts w:ascii="Arial" w:hAnsi="Arial" w:cs="Calibri"/>
          <w:spacing w:val="-3"/>
          <w:sz w:val="21"/>
          <w:szCs w:val="21"/>
        </w:rPr>
        <w:t>MA3-</w:t>
      </w:r>
      <w:r>
        <w:rPr>
          <w:rFonts w:ascii="Arial" w:hAnsi="Arial" w:cs="Arial"/>
          <w:sz w:val="21"/>
          <w:szCs w:val="21"/>
          <w:u w:val="single"/>
        </w:rPr>
        <w:t>EMR TERM</w:t>
      </w:r>
      <w:r>
        <w:rPr>
          <w:rFonts w:ascii="Arial" w:hAnsi="Arial" w:cs="Arial"/>
          <w:sz w:val="21"/>
          <w:szCs w:val="21"/>
        </w:rPr>
        <w:t xml:space="preserve">--Medical Records &amp; Terminology                                                </w:t>
      </w:r>
      <w:r w:rsidR="00054BD4">
        <w:rPr>
          <w:rFonts w:ascii="Arial" w:hAnsi="Arial" w:cs="Arial"/>
          <w:sz w:val="21"/>
          <w:szCs w:val="21"/>
        </w:rPr>
        <w:t xml:space="preserve"> </w:t>
      </w:r>
      <w:r>
        <w:rPr>
          <w:rFonts w:ascii="Arial" w:hAnsi="Arial" w:cs="Arial"/>
          <w:sz w:val="21"/>
          <w:szCs w:val="21"/>
        </w:rPr>
        <w:t xml:space="preserve">    90 Distance hours, $300</w:t>
      </w:r>
    </w:p>
    <w:p w:rsidR="00455018" w:rsidRDefault="00647755">
      <w:pPr>
        <w:spacing w:after="0"/>
      </w:pPr>
      <w:r>
        <w:rPr>
          <w:rFonts w:ascii="Arial" w:hAnsi="Arial" w:cs="Arial"/>
          <w:sz w:val="21"/>
          <w:szCs w:val="21"/>
        </w:rPr>
        <w:t xml:space="preserve">                     </w:t>
      </w:r>
    </w:p>
    <w:p w:rsidR="00455018" w:rsidRDefault="00647755">
      <w:pPr>
        <w:spacing w:after="0"/>
      </w:pPr>
      <w:r>
        <w:rPr>
          <w:rFonts w:ascii="Arial" w:hAnsi="Arial" w:cs="Arial"/>
          <w:sz w:val="21"/>
          <w:szCs w:val="21"/>
        </w:rPr>
        <w:t>Prerequisite---</w:t>
      </w:r>
      <w:r>
        <w:rPr>
          <w:rFonts w:ascii="Arial" w:hAnsi="Arial" w:cs="Arial"/>
          <w:sz w:val="21"/>
          <w:szCs w:val="21"/>
        </w:rPr>
        <w:tab/>
        <w:t>MA1-CAREER DEV</w:t>
      </w:r>
    </w:p>
    <w:p w:rsidR="00455018" w:rsidRDefault="00647755">
      <w:pPr>
        <w:spacing w:after="0"/>
      </w:pPr>
      <w:r>
        <w:rPr>
          <w:rFonts w:ascii="Arial" w:hAnsi="Arial" w:cs="Arial"/>
          <w:sz w:val="21"/>
          <w:szCs w:val="21"/>
        </w:rPr>
        <w:tab/>
      </w:r>
      <w:r>
        <w:rPr>
          <w:rFonts w:ascii="Arial" w:hAnsi="Arial" w:cs="Arial"/>
          <w:sz w:val="21"/>
          <w:szCs w:val="21"/>
        </w:rPr>
        <w:tab/>
        <w:t>MA2-MED OFFICE</w:t>
      </w:r>
    </w:p>
    <w:p w:rsidR="00455018" w:rsidRDefault="00455018">
      <w:pPr>
        <w:spacing w:after="0"/>
        <w:rPr>
          <w:rFonts w:cs="Arial"/>
        </w:rPr>
      </w:pPr>
    </w:p>
    <w:p w:rsidR="00455018" w:rsidRDefault="00647755">
      <w:pPr>
        <w:spacing w:after="0"/>
      </w:pPr>
      <w:r>
        <w:rPr>
          <w:rFonts w:ascii="Arial" w:hAnsi="Arial" w:cs="Arial"/>
          <w:sz w:val="21"/>
          <w:szCs w:val="21"/>
        </w:rPr>
        <w:t>Whether it is the paper medical record or the electronic record system, students will learn how to use the patient's record to process sick or well patients in an ambulatory setting.  Medical terminology is introduced to students proper charting.</w:t>
      </w:r>
    </w:p>
    <w:p w:rsidR="00455018" w:rsidRDefault="00455018">
      <w:pPr>
        <w:spacing w:after="0"/>
        <w:rPr>
          <w:rFonts w:cs="Arial"/>
        </w:rPr>
      </w:pPr>
    </w:p>
    <w:p w:rsidR="00455018" w:rsidRDefault="00647755">
      <w:pPr>
        <w:spacing w:after="0"/>
      </w:pPr>
      <w:r>
        <w:rPr>
          <w:rFonts w:ascii="Arial" w:hAnsi="Arial" w:cs="Calibri"/>
          <w:sz w:val="21"/>
          <w:szCs w:val="21"/>
        </w:rPr>
        <w:t xml:space="preserve">Graduates will be able to: </w:t>
      </w:r>
    </w:p>
    <w:p w:rsidR="00455018" w:rsidRDefault="00647755">
      <w:pPr>
        <w:numPr>
          <w:ilvl w:val="0"/>
          <w:numId w:val="10"/>
        </w:numPr>
        <w:spacing w:after="0"/>
      </w:pPr>
      <w:r>
        <w:rPr>
          <w:rFonts w:ascii="Arial" w:hAnsi="Arial" w:cs="Calibri"/>
          <w:sz w:val="21"/>
          <w:szCs w:val="21"/>
        </w:rPr>
        <w:t>Navigate electronic health records systems and practice management software</w:t>
      </w:r>
    </w:p>
    <w:p w:rsidR="00455018" w:rsidRDefault="00647755">
      <w:pPr>
        <w:numPr>
          <w:ilvl w:val="0"/>
          <w:numId w:val="10"/>
        </w:numPr>
        <w:spacing w:after="0"/>
      </w:pPr>
      <w:r>
        <w:rPr>
          <w:rFonts w:ascii="Arial" w:hAnsi="Arial" w:cs="Calibri"/>
          <w:sz w:val="21"/>
          <w:szCs w:val="21"/>
        </w:rPr>
        <w:t>Preform basic computer skills</w:t>
      </w:r>
    </w:p>
    <w:p w:rsidR="00455018" w:rsidRDefault="00647755">
      <w:pPr>
        <w:numPr>
          <w:ilvl w:val="0"/>
          <w:numId w:val="10"/>
        </w:numPr>
        <w:spacing w:after="0"/>
      </w:pPr>
      <w:r>
        <w:rPr>
          <w:rFonts w:ascii="Arial" w:hAnsi="Arial" w:cs="Calibri"/>
          <w:sz w:val="21"/>
          <w:szCs w:val="21"/>
        </w:rPr>
        <w:t>Schedule appointment and process new patient’s forms</w:t>
      </w:r>
    </w:p>
    <w:p w:rsidR="00455018" w:rsidRDefault="00647755">
      <w:pPr>
        <w:numPr>
          <w:ilvl w:val="0"/>
          <w:numId w:val="10"/>
        </w:numPr>
        <w:spacing w:after="0"/>
      </w:pPr>
      <w:r>
        <w:rPr>
          <w:rFonts w:ascii="Arial" w:hAnsi="Arial" w:cs="Calibri"/>
          <w:sz w:val="21"/>
          <w:szCs w:val="21"/>
        </w:rPr>
        <w:t>Admit patient when arriving</w:t>
      </w:r>
    </w:p>
    <w:p w:rsidR="00455018" w:rsidRDefault="00647755">
      <w:pPr>
        <w:numPr>
          <w:ilvl w:val="0"/>
          <w:numId w:val="10"/>
        </w:numPr>
        <w:spacing w:after="0"/>
      </w:pPr>
      <w:r>
        <w:rPr>
          <w:rFonts w:ascii="Arial" w:hAnsi="Arial" w:cs="Calibri"/>
          <w:sz w:val="21"/>
          <w:szCs w:val="21"/>
        </w:rPr>
        <w:t xml:space="preserve">Process patient’s personal information into a chart </w:t>
      </w:r>
    </w:p>
    <w:p w:rsidR="00455018" w:rsidRDefault="00647755">
      <w:pPr>
        <w:numPr>
          <w:ilvl w:val="0"/>
          <w:numId w:val="10"/>
        </w:numPr>
        <w:spacing w:after="0"/>
      </w:pPr>
      <w:r>
        <w:rPr>
          <w:rFonts w:ascii="Arial" w:hAnsi="Arial" w:cs="Calibri"/>
          <w:sz w:val="21"/>
          <w:szCs w:val="21"/>
        </w:rPr>
        <w:t>Prepare Certificate to Return to Work, appointment reminders, Medical Records Release Form, Incident Report, Referral Form, and Prior Authorization Request Form</w:t>
      </w:r>
    </w:p>
    <w:p w:rsidR="00455018" w:rsidRDefault="00647755">
      <w:pPr>
        <w:numPr>
          <w:ilvl w:val="0"/>
          <w:numId w:val="10"/>
        </w:numPr>
        <w:spacing w:after="0"/>
      </w:pPr>
      <w:r>
        <w:rPr>
          <w:rFonts w:ascii="Arial" w:hAnsi="Arial" w:cs="Calibri"/>
          <w:sz w:val="21"/>
          <w:szCs w:val="21"/>
        </w:rPr>
        <w:t>Complete Office Inventory Form</w:t>
      </w:r>
    </w:p>
    <w:p w:rsidR="00455018" w:rsidRDefault="00647755">
      <w:pPr>
        <w:numPr>
          <w:ilvl w:val="0"/>
          <w:numId w:val="10"/>
        </w:numPr>
        <w:spacing w:after="0"/>
      </w:pPr>
      <w:r>
        <w:rPr>
          <w:rFonts w:ascii="Arial" w:hAnsi="Arial" w:cs="Calibri"/>
          <w:sz w:val="21"/>
          <w:szCs w:val="21"/>
        </w:rPr>
        <w:t>Update Patient Demographics and Complete Advance Directive</w:t>
      </w:r>
    </w:p>
    <w:p w:rsidR="00455018" w:rsidRDefault="00647755">
      <w:pPr>
        <w:numPr>
          <w:ilvl w:val="0"/>
          <w:numId w:val="10"/>
        </w:numPr>
        <w:spacing w:after="0"/>
      </w:pPr>
      <w:r>
        <w:rPr>
          <w:rFonts w:ascii="Arial" w:hAnsi="Arial" w:cs="Calibri"/>
          <w:sz w:val="21"/>
          <w:szCs w:val="21"/>
        </w:rPr>
        <w:t xml:space="preserve">Send missed appointment email </w:t>
      </w:r>
    </w:p>
    <w:p w:rsidR="00455018" w:rsidRDefault="00647755">
      <w:pPr>
        <w:numPr>
          <w:ilvl w:val="0"/>
          <w:numId w:val="10"/>
        </w:numPr>
        <w:spacing w:after="0"/>
      </w:pPr>
      <w:r>
        <w:rPr>
          <w:rFonts w:ascii="Arial" w:hAnsi="Arial" w:cs="Calibri"/>
          <w:sz w:val="21"/>
          <w:szCs w:val="21"/>
        </w:rPr>
        <w:t>Understand the basic medical terminology</w:t>
      </w:r>
    </w:p>
    <w:p w:rsidR="00455018" w:rsidRDefault="00647755">
      <w:pPr>
        <w:numPr>
          <w:ilvl w:val="0"/>
          <w:numId w:val="10"/>
        </w:numPr>
        <w:spacing w:after="0"/>
      </w:pPr>
      <w:r>
        <w:rPr>
          <w:rFonts w:ascii="Arial" w:hAnsi="Arial" w:cs="Calibri"/>
          <w:sz w:val="21"/>
          <w:szCs w:val="21"/>
        </w:rPr>
        <w:t>Build and dissect medical terminology from roots and suffixes to understand the word element combinations</w:t>
      </w:r>
    </w:p>
    <w:p w:rsidR="00455018" w:rsidRDefault="00455018">
      <w:pPr>
        <w:spacing w:after="0"/>
        <w:ind w:left="720"/>
        <w:rPr>
          <w:rFonts w:ascii="Arial" w:hAnsi="Arial" w:cs="Arial"/>
          <w:sz w:val="21"/>
          <w:szCs w:val="21"/>
          <w:u w:val="single"/>
        </w:rPr>
      </w:pPr>
    </w:p>
    <w:p w:rsidR="00455018" w:rsidRDefault="00647755">
      <w:pPr>
        <w:spacing w:after="0"/>
      </w:pPr>
      <w:r>
        <w:rPr>
          <w:rFonts w:ascii="Arial" w:hAnsi="Arial" w:cs="Arial"/>
          <w:sz w:val="21"/>
          <w:szCs w:val="21"/>
          <w:u w:val="single"/>
        </w:rPr>
        <w:t>MA4-BILLCODE</w:t>
      </w:r>
      <w:r>
        <w:rPr>
          <w:rFonts w:ascii="Arial" w:hAnsi="Arial" w:cs="Arial"/>
          <w:sz w:val="21"/>
          <w:szCs w:val="21"/>
        </w:rPr>
        <w:t xml:space="preserve">---- Medical Billing and Coding                                             </w:t>
      </w:r>
      <w:r w:rsidR="00054BD4">
        <w:rPr>
          <w:rFonts w:ascii="Arial" w:hAnsi="Arial" w:cs="Arial"/>
          <w:sz w:val="21"/>
          <w:szCs w:val="21"/>
        </w:rPr>
        <w:t xml:space="preserve">  </w:t>
      </w:r>
      <w:r>
        <w:rPr>
          <w:rFonts w:ascii="Arial" w:hAnsi="Arial" w:cs="Arial"/>
          <w:sz w:val="21"/>
          <w:szCs w:val="21"/>
        </w:rPr>
        <w:t xml:space="preserve">         </w:t>
      </w:r>
      <w:r w:rsidR="00054BD4">
        <w:rPr>
          <w:rFonts w:ascii="Arial" w:hAnsi="Arial" w:cs="Arial"/>
          <w:sz w:val="21"/>
          <w:szCs w:val="21"/>
        </w:rPr>
        <w:t xml:space="preserve"> </w:t>
      </w:r>
      <w:r>
        <w:rPr>
          <w:rFonts w:ascii="Arial" w:hAnsi="Arial" w:cs="Arial"/>
          <w:sz w:val="21"/>
          <w:szCs w:val="21"/>
        </w:rPr>
        <w:t xml:space="preserve">    90 Distance hours, $300</w:t>
      </w:r>
    </w:p>
    <w:p w:rsidR="00455018" w:rsidRDefault="00647755">
      <w:pPr>
        <w:spacing w:after="0"/>
      </w:pPr>
      <w:r>
        <w:rPr>
          <w:rFonts w:ascii="Arial" w:hAnsi="Arial" w:cs="Arial"/>
          <w:sz w:val="21"/>
          <w:szCs w:val="21"/>
        </w:rPr>
        <w:t xml:space="preserve">                                                                 </w:t>
      </w:r>
    </w:p>
    <w:p w:rsidR="00455018" w:rsidRDefault="00647755">
      <w:pPr>
        <w:spacing w:after="0"/>
      </w:pPr>
      <w:r>
        <w:rPr>
          <w:rFonts w:ascii="Arial" w:hAnsi="Arial" w:cs="Arial"/>
          <w:sz w:val="21"/>
          <w:szCs w:val="21"/>
        </w:rPr>
        <w:t>Prerequisite---</w:t>
      </w:r>
      <w:r>
        <w:rPr>
          <w:rFonts w:ascii="Arial" w:hAnsi="Arial" w:cs="Arial"/>
          <w:sz w:val="21"/>
          <w:szCs w:val="21"/>
        </w:rPr>
        <w:tab/>
        <w:t xml:space="preserve">MA1-CAREER DEV </w:t>
      </w:r>
    </w:p>
    <w:p w:rsidR="00455018" w:rsidRDefault="00647755">
      <w:pPr>
        <w:spacing w:after="0"/>
      </w:pPr>
      <w:r>
        <w:rPr>
          <w:rFonts w:ascii="Arial" w:hAnsi="Arial" w:cs="Arial"/>
          <w:sz w:val="21"/>
          <w:szCs w:val="21"/>
        </w:rPr>
        <w:t xml:space="preserve">                     </w:t>
      </w:r>
      <w:r>
        <w:rPr>
          <w:rFonts w:ascii="Arial" w:hAnsi="Arial" w:cs="Arial"/>
          <w:sz w:val="21"/>
          <w:szCs w:val="21"/>
        </w:rPr>
        <w:tab/>
        <w:t>MA2-MED OFFICE</w:t>
      </w:r>
    </w:p>
    <w:p w:rsidR="00455018" w:rsidRDefault="00647755">
      <w:pPr>
        <w:spacing w:after="0"/>
      </w:pPr>
      <w:r>
        <w:rPr>
          <w:rFonts w:ascii="Arial" w:hAnsi="Arial" w:cs="Arial"/>
          <w:sz w:val="21"/>
          <w:szCs w:val="21"/>
        </w:rPr>
        <w:t xml:space="preserve">                      </w:t>
      </w:r>
      <w:r>
        <w:rPr>
          <w:rFonts w:ascii="Arial" w:hAnsi="Arial" w:cs="Arial"/>
          <w:sz w:val="21"/>
          <w:szCs w:val="21"/>
        </w:rPr>
        <w:tab/>
        <w:t>MA3-EMR TERM</w:t>
      </w:r>
    </w:p>
    <w:p w:rsidR="00455018" w:rsidRDefault="00455018">
      <w:pPr>
        <w:spacing w:after="0"/>
        <w:rPr>
          <w:rFonts w:cs="Arial"/>
        </w:rPr>
      </w:pPr>
    </w:p>
    <w:p w:rsidR="00455018" w:rsidRDefault="00647755">
      <w:pPr>
        <w:spacing w:after="0"/>
      </w:pPr>
      <w:r>
        <w:rPr>
          <w:rFonts w:ascii="Arial" w:hAnsi="Arial" w:cs="Arial"/>
          <w:sz w:val="21"/>
          <w:szCs w:val="21"/>
        </w:rPr>
        <w:t>Students will be instructed in the basic concepts to bill and code visits with the correct medical records. Both procedural and diagnostic ICD-10 codes will be included for the student to properly process insurance claims in an ambulatory setting. Association with the insurance companies including Medicare and Medicaid are emphasized. In addition, the student gains knowledge to collect from the patient.</w:t>
      </w:r>
    </w:p>
    <w:p w:rsidR="008D75B7" w:rsidRDefault="008D75B7">
      <w:pPr>
        <w:spacing w:after="0"/>
        <w:rPr>
          <w:rFonts w:ascii="Arial" w:hAnsi="Arial" w:cs="Calibri"/>
          <w:sz w:val="21"/>
          <w:szCs w:val="21"/>
        </w:rPr>
      </w:pPr>
    </w:p>
    <w:p w:rsidR="00455018" w:rsidRDefault="00647755">
      <w:pPr>
        <w:spacing w:after="0"/>
      </w:pPr>
      <w:r>
        <w:rPr>
          <w:rFonts w:ascii="Arial" w:hAnsi="Arial" w:cs="Calibri"/>
          <w:sz w:val="21"/>
          <w:szCs w:val="21"/>
        </w:rPr>
        <w:t xml:space="preserve">Graduates will be able to:           </w:t>
      </w:r>
    </w:p>
    <w:p w:rsidR="00455018" w:rsidRDefault="00647755">
      <w:pPr>
        <w:numPr>
          <w:ilvl w:val="0"/>
          <w:numId w:val="11"/>
        </w:numPr>
        <w:spacing w:after="0"/>
      </w:pPr>
      <w:r>
        <w:rPr>
          <w:rFonts w:ascii="Arial" w:hAnsi="Arial" w:cs="Calibri"/>
          <w:sz w:val="21"/>
          <w:szCs w:val="21"/>
        </w:rPr>
        <w:t>Implement basic concepts for Billing and Coding</w:t>
      </w:r>
    </w:p>
    <w:p w:rsidR="00455018" w:rsidRDefault="00647755">
      <w:pPr>
        <w:numPr>
          <w:ilvl w:val="0"/>
          <w:numId w:val="11"/>
        </w:numPr>
        <w:spacing w:after="0"/>
      </w:pPr>
      <w:r>
        <w:rPr>
          <w:rFonts w:ascii="Arial" w:hAnsi="Arial" w:cs="Calibri"/>
          <w:sz w:val="21"/>
          <w:szCs w:val="21"/>
        </w:rPr>
        <w:t>Perform billing and collections procedures</w:t>
      </w:r>
    </w:p>
    <w:p w:rsidR="00455018" w:rsidRDefault="00647755">
      <w:pPr>
        <w:numPr>
          <w:ilvl w:val="0"/>
          <w:numId w:val="11"/>
        </w:numPr>
        <w:spacing w:after="0"/>
      </w:pPr>
      <w:r>
        <w:rPr>
          <w:rFonts w:ascii="Arial" w:hAnsi="Arial" w:cs="Calibri"/>
          <w:sz w:val="21"/>
          <w:szCs w:val="21"/>
        </w:rPr>
        <w:t xml:space="preserve">Use basic procedural and diagnostic ICD-10 codes </w:t>
      </w:r>
    </w:p>
    <w:p w:rsidR="00455018" w:rsidRDefault="00647755">
      <w:pPr>
        <w:numPr>
          <w:ilvl w:val="0"/>
          <w:numId w:val="11"/>
        </w:numPr>
        <w:spacing w:after="0"/>
      </w:pPr>
      <w:r>
        <w:rPr>
          <w:rFonts w:ascii="Arial" w:hAnsi="Arial" w:cs="Calibri"/>
          <w:sz w:val="21"/>
          <w:szCs w:val="21"/>
        </w:rPr>
        <w:t>Process insurance claims in an ambulatory setting</w:t>
      </w:r>
    </w:p>
    <w:p w:rsidR="00455018" w:rsidRDefault="00647755">
      <w:pPr>
        <w:numPr>
          <w:ilvl w:val="0"/>
          <w:numId w:val="11"/>
        </w:numPr>
        <w:spacing w:after="0"/>
      </w:pPr>
      <w:r>
        <w:rPr>
          <w:rFonts w:ascii="Arial" w:hAnsi="Arial" w:cs="Calibri"/>
          <w:sz w:val="21"/>
          <w:szCs w:val="21"/>
        </w:rPr>
        <w:t xml:space="preserve">Explain association with the insurance companies including Medicare and Medicaid </w:t>
      </w:r>
    </w:p>
    <w:p w:rsidR="00455018" w:rsidRPr="008D75B7" w:rsidRDefault="00647755">
      <w:pPr>
        <w:numPr>
          <w:ilvl w:val="0"/>
          <w:numId w:val="11"/>
        </w:numPr>
        <w:spacing w:after="0"/>
      </w:pPr>
      <w:r>
        <w:rPr>
          <w:rFonts w:ascii="Arial" w:hAnsi="Arial" w:cs="Calibri"/>
          <w:sz w:val="21"/>
          <w:szCs w:val="21"/>
        </w:rPr>
        <w:t>Check for all correct documentation before submitting claim</w:t>
      </w:r>
    </w:p>
    <w:p w:rsidR="008D75B7" w:rsidRDefault="008D75B7" w:rsidP="008D75B7">
      <w:pPr>
        <w:spacing w:after="0"/>
        <w:ind w:left="360"/>
        <w:jc w:val="center"/>
      </w:pPr>
      <w:r>
        <w:rPr>
          <w:rFonts w:cs="Arial"/>
          <w:spacing w:val="-3"/>
        </w:rPr>
        <w:t>page 2</w:t>
      </w:r>
      <w:r w:rsidR="005A6142">
        <w:rPr>
          <w:rFonts w:cs="Arial"/>
          <w:spacing w:val="-3"/>
        </w:rPr>
        <w:t>3</w:t>
      </w:r>
    </w:p>
    <w:p w:rsidR="00455018" w:rsidRDefault="00647755">
      <w:pPr>
        <w:numPr>
          <w:ilvl w:val="0"/>
          <w:numId w:val="11"/>
        </w:numPr>
        <w:spacing w:after="0"/>
      </w:pPr>
      <w:r>
        <w:rPr>
          <w:rFonts w:ascii="Arial" w:hAnsi="Arial" w:cs="Calibri"/>
          <w:sz w:val="21"/>
          <w:szCs w:val="21"/>
        </w:rPr>
        <w:lastRenderedPageBreak/>
        <w:t>Submit the claim</w:t>
      </w:r>
    </w:p>
    <w:p w:rsidR="00455018" w:rsidRDefault="00647755">
      <w:pPr>
        <w:numPr>
          <w:ilvl w:val="0"/>
          <w:numId w:val="11"/>
        </w:numPr>
        <w:spacing w:after="0"/>
      </w:pPr>
      <w:r>
        <w:rPr>
          <w:rFonts w:ascii="Arial" w:hAnsi="Arial" w:cs="Calibri"/>
          <w:sz w:val="21"/>
          <w:szCs w:val="21"/>
        </w:rPr>
        <w:t>Post payments from patient and insurance company along with adjustments</w:t>
      </w:r>
    </w:p>
    <w:p w:rsidR="00455018" w:rsidRDefault="00647755">
      <w:pPr>
        <w:numPr>
          <w:ilvl w:val="0"/>
          <w:numId w:val="11"/>
        </w:numPr>
        <w:spacing w:after="0"/>
      </w:pPr>
      <w:r>
        <w:rPr>
          <w:rFonts w:ascii="Arial" w:hAnsi="Arial" w:cs="Calibri"/>
          <w:sz w:val="21"/>
          <w:szCs w:val="21"/>
        </w:rPr>
        <w:t>Submit Insurance Claim tracer</w:t>
      </w:r>
    </w:p>
    <w:p w:rsidR="00455018" w:rsidRDefault="00647755">
      <w:pPr>
        <w:numPr>
          <w:ilvl w:val="0"/>
          <w:numId w:val="11"/>
        </w:numPr>
        <w:spacing w:after="0"/>
      </w:pPr>
      <w:r>
        <w:rPr>
          <w:rFonts w:ascii="Arial" w:hAnsi="Arial" w:cs="Calibri"/>
          <w:sz w:val="21"/>
          <w:szCs w:val="21"/>
        </w:rPr>
        <w:t>Prepare customer statements</w:t>
      </w:r>
    </w:p>
    <w:p w:rsidR="00455018" w:rsidRDefault="00647755">
      <w:pPr>
        <w:numPr>
          <w:ilvl w:val="0"/>
          <w:numId w:val="11"/>
        </w:numPr>
        <w:spacing w:after="0"/>
      </w:pPr>
      <w:r>
        <w:rPr>
          <w:rFonts w:ascii="Arial" w:hAnsi="Arial" w:cs="Calibri"/>
          <w:sz w:val="21"/>
          <w:szCs w:val="21"/>
        </w:rPr>
        <w:t>Document process reports</w:t>
      </w:r>
    </w:p>
    <w:p w:rsidR="00455018" w:rsidRDefault="00647755">
      <w:pPr>
        <w:numPr>
          <w:ilvl w:val="0"/>
          <w:numId w:val="11"/>
        </w:numPr>
        <w:spacing w:after="0"/>
      </w:pPr>
      <w:r>
        <w:rPr>
          <w:rFonts w:ascii="Arial" w:hAnsi="Arial" w:cs="Calibri"/>
          <w:sz w:val="21"/>
          <w:szCs w:val="21"/>
        </w:rPr>
        <w:t>Create bank deposit</w:t>
      </w:r>
    </w:p>
    <w:p w:rsidR="00455018" w:rsidRDefault="00647755">
      <w:pPr>
        <w:numPr>
          <w:ilvl w:val="0"/>
          <w:numId w:val="11"/>
        </w:numPr>
        <w:spacing w:after="0"/>
      </w:pPr>
      <w:r>
        <w:rPr>
          <w:rFonts w:ascii="Arial" w:hAnsi="Arial" w:cs="Calibri"/>
          <w:sz w:val="21"/>
          <w:szCs w:val="21"/>
        </w:rPr>
        <w:t>Generate phone messages and Physical Activity Report</w:t>
      </w:r>
    </w:p>
    <w:p w:rsidR="00455018" w:rsidRDefault="00647755">
      <w:pPr>
        <w:numPr>
          <w:ilvl w:val="0"/>
          <w:numId w:val="11"/>
        </w:numPr>
        <w:spacing w:after="0"/>
      </w:pPr>
      <w:r>
        <w:rPr>
          <w:rFonts w:ascii="Arial" w:hAnsi="Arial" w:cs="Calibri"/>
          <w:sz w:val="21"/>
          <w:szCs w:val="21"/>
        </w:rPr>
        <w:t>Process documents for lab results</w:t>
      </w:r>
    </w:p>
    <w:p w:rsidR="00455018" w:rsidRDefault="00647755">
      <w:pPr>
        <w:numPr>
          <w:ilvl w:val="0"/>
          <w:numId w:val="11"/>
        </w:numPr>
        <w:spacing w:after="0"/>
      </w:pPr>
      <w:r>
        <w:rPr>
          <w:rFonts w:ascii="Arial" w:hAnsi="Arial" w:cs="Calibri"/>
          <w:color w:val="000000"/>
          <w:sz w:val="21"/>
          <w:szCs w:val="21"/>
        </w:rPr>
        <w:t>Assist the patient in navigating issues and concerns that may arise (i.e., insurance policy information, medical bills, and physician/provider orders)</w:t>
      </w:r>
    </w:p>
    <w:p w:rsidR="00455018" w:rsidRDefault="00455018">
      <w:pPr>
        <w:spacing w:after="0"/>
        <w:ind w:left="720"/>
        <w:rPr>
          <w:rFonts w:ascii="Arial" w:hAnsi="Arial" w:cs="Arial"/>
          <w:sz w:val="21"/>
          <w:szCs w:val="21"/>
          <w:u w:val="single"/>
        </w:rPr>
      </w:pPr>
    </w:p>
    <w:p w:rsidR="00455018" w:rsidRDefault="00647755">
      <w:pPr>
        <w:spacing w:after="0"/>
      </w:pPr>
      <w:r>
        <w:rPr>
          <w:rFonts w:ascii="Arial" w:hAnsi="Arial" w:cs="Arial"/>
          <w:sz w:val="21"/>
          <w:szCs w:val="21"/>
          <w:u w:val="single"/>
        </w:rPr>
        <w:t>MA5-MA INTRO</w:t>
      </w:r>
      <w:r>
        <w:rPr>
          <w:rFonts w:ascii="Arial" w:hAnsi="Arial" w:cs="Arial"/>
          <w:sz w:val="21"/>
          <w:szCs w:val="21"/>
        </w:rPr>
        <w:t xml:space="preserve">---- </w:t>
      </w:r>
      <w:proofErr w:type="spellStart"/>
      <w:r>
        <w:rPr>
          <w:rFonts w:ascii="Arial" w:hAnsi="Arial" w:cs="Arial"/>
          <w:sz w:val="21"/>
          <w:szCs w:val="21"/>
        </w:rPr>
        <w:t>Intro</w:t>
      </w:r>
      <w:proofErr w:type="spellEnd"/>
      <w:r>
        <w:rPr>
          <w:rFonts w:ascii="Arial" w:hAnsi="Arial" w:cs="Arial"/>
          <w:sz w:val="21"/>
          <w:szCs w:val="21"/>
        </w:rPr>
        <w:t xml:space="preserve"> to MA Profession                </w:t>
      </w:r>
      <w:r>
        <w:rPr>
          <w:rFonts w:ascii="Arial" w:hAnsi="Arial" w:cs="Arial"/>
          <w:sz w:val="21"/>
          <w:szCs w:val="21"/>
        </w:rPr>
        <w:tab/>
        <w:t xml:space="preserve">                                           </w:t>
      </w:r>
      <w:r w:rsidR="00054BD4">
        <w:rPr>
          <w:rFonts w:ascii="Arial" w:hAnsi="Arial" w:cs="Arial"/>
          <w:sz w:val="21"/>
          <w:szCs w:val="21"/>
        </w:rPr>
        <w:t xml:space="preserve"> </w:t>
      </w:r>
      <w:r>
        <w:rPr>
          <w:rFonts w:ascii="Arial" w:hAnsi="Arial" w:cs="Arial"/>
          <w:sz w:val="21"/>
          <w:szCs w:val="21"/>
        </w:rPr>
        <w:t xml:space="preserve">     20 Distance hours, $100</w:t>
      </w:r>
    </w:p>
    <w:p w:rsidR="00455018" w:rsidRDefault="00647755">
      <w:pPr>
        <w:spacing w:after="0"/>
      </w:pPr>
      <w:r>
        <w:rPr>
          <w:rFonts w:ascii="Arial" w:hAnsi="Arial" w:cs="Arial"/>
          <w:sz w:val="21"/>
          <w:szCs w:val="21"/>
        </w:rPr>
        <w:t xml:space="preserve">                                                                 </w:t>
      </w:r>
    </w:p>
    <w:p w:rsidR="00455018" w:rsidRDefault="00647755">
      <w:pPr>
        <w:spacing w:after="0"/>
      </w:pPr>
      <w:r>
        <w:rPr>
          <w:rFonts w:ascii="Arial" w:hAnsi="Arial" w:cs="Arial"/>
          <w:sz w:val="21"/>
          <w:szCs w:val="21"/>
        </w:rPr>
        <w:t>Prerequisite---</w:t>
      </w:r>
      <w:r>
        <w:rPr>
          <w:rFonts w:ascii="Arial" w:hAnsi="Arial" w:cs="Arial"/>
          <w:sz w:val="21"/>
          <w:szCs w:val="21"/>
        </w:rPr>
        <w:tab/>
        <w:t xml:space="preserve">MA1-CAREER DEV </w:t>
      </w:r>
    </w:p>
    <w:p w:rsidR="00455018" w:rsidRDefault="00647755">
      <w:pPr>
        <w:spacing w:after="0"/>
      </w:pPr>
      <w:r>
        <w:rPr>
          <w:rFonts w:ascii="Arial" w:hAnsi="Arial" w:cs="Arial"/>
          <w:sz w:val="21"/>
          <w:szCs w:val="21"/>
        </w:rPr>
        <w:t xml:space="preserve">                     </w:t>
      </w:r>
      <w:r>
        <w:rPr>
          <w:rFonts w:ascii="Arial" w:hAnsi="Arial" w:cs="Arial"/>
          <w:sz w:val="21"/>
          <w:szCs w:val="21"/>
        </w:rPr>
        <w:tab/>
        <w:t>MA2-MED OFFICE</w:t>
      </w:r>
    </w:p>
    <w:p w:rsidR="00455018" w:rsidRDefault="00647755">
      <w:pPr>
        <w:spacing w:after="0"/>
      </w:pPr>
      <w:r>
        <w:rPr>
          <w:rFonts w:ascii="Arial" w:hAnsi="Arial" w:cs="Arial"/>
          <w:sz w:val="21"/>
          <w:szCs w:val="21"/>
        </w:rPr>
        <w:t xml:space="preserve">                      </w:t>
      </w:r>
      <w:r>
        <w:rPr>
          <w:rFonts w:ascii="Arial" w:hAnsi="Arial" w:cs="Arial"/>
          <w:sz w:val="21"/>
          <w:szCs w:val="21"/>
        </w:rPr>
        <w:tab/>
        <w:t>MA3-EMR TERM</w:t>
      </w:r>
    </w:p>
    <w:p w:rsidR="00455018" w:rsidRDefault="00647755">
      <w:pPr>
        <w:spacing w:after="0"/>
      </w:pPr>
      <w:r>
        <w:rPr>
          <w:rFonts w:ascii="Arial" w:hAnsi="Arial" w:cs="Arial"/>
          <w:sz w:val="21"/>
          <w:szCs w:val="21"/>
        </w:rPr>
        <w:t xml:space="preserve">          </w:t>
      </w:r>
      <w:r>
        <w:rPr>
          <w:rFonts w:ascii="Arial" w:hAnsi="Arial" w:cs="Arial"/>
          <w:sz w:val="21"/>
          <w:szCs w:val="21"/>
        </w:rPr>
        <w:tab/>
      </w:r>
      <w:r>
        <w:rPr>
          <w:rFonts w:ascii="Arial" w:hAnsi="Arial" w:cs="Arial"/>
          <w:sz w:val="21"/>
          <w:szCs w:val="21"/>
        </w:rPr>
        <w:tab/>
        <w:t>MA4-BILLCODE</w:t>
      </w:r>
    </w:p>
    <w:p w:rsidR="00455018" w:rsidRDefault="00455018">
      <w:pPr>
        <w:spacing w:after="0"/>
        <w:rPr>
          <w:rFonts w:cs="Arial"/>
        </w:rPr>
      </w:pPr>
    </w:p>
    <w:p w:rsidR="00455018" w:rsidRDefault="00647755">
      <w:pPr>
        <w:spacing w:after="0"/>
      </w:pPr>
      <w:r>
        <w:rPr>
          <w:rFonts w:ascii="Arial" w:hAnsi="Arial" w:cs="Arial"/>
          <w:sz w:val="21"/>
          <w:szCs w:val="21"/>
        </w:rPr>
        <w:t xml:space="preserve">Student is introduced to the medical profession including law and ethics. Description of how the medical assistant learns all phases of an ambulatory setting including administration, clerical, clinical, and diagnostics. </w:t>
      </w:r>
    </w:p>
    <w:p w:rsidR="00455018" w:rsidRDefault="00455018">
      <w:pPr>
        <w:spacing w:after="0"/>
        <w:rPr>
          <w:rFonts w:cs="Arial"/>
        </w:rPr>
      </w:pPr>
    </w:p>
    <w:p w:rsidR="00455018" w:rsidRDefault="00647755">
      <w:pPr>
        <w:spacing w:after="0"/>
      </w:pPr>
      <w:r>
        <w:rPr>
          <w:rFonts w:ascii="Arial" w:hAnsi="Arial" w:cs="Calibri"/>
          <w:sz w:val="21"/>
          <w:szCs w:val="21"/>
        </w:rPr>
        <w:t xml:space="preserve">Graduates will be able to:   </w:t>
      </w:r>
    </w:p>
    <w:p w:rsidR="00455018" w:rsidRDefault="00647755">
      <w:pPr>
        <w:numPr>
          <w:ilvl w:val="0"/>
          <w:numId w:val="9"/>
        </w:numPr>
        <w:spacing w:after="0"/>
      </w:pPr>
      <w:r>
        <w:rPr>
          <w:rFonts w:ascii="Arial" w:hAnsi="Arial" w:cs="Calibri"/>
          <w:sz w:val="21"/>
          <w:szCs w:val="21"/>
        </w:rPr>
        <w:t xml:space="preserve">Discuss laws that effect the medical profession and how </w:t>
      </w:r>
      <w:r w:rsidR="003271B8">
        <w:rPr>
          <w:rFonts w:ascii="Arial" w:hAnsi="Arial" w:cs="Calibri"/>
          <w:sz w:val="21"/>
          <w:szCs w:val="21"/>
        </w:rPr>
        <w:t>these laws</w:t>
      </w:r>
      <w:r>
        <w:rPr>
          <w:rFonts w:ascii="Arial" w:hAnsi="Arial" w:cs="Calibri"/>
          <w:sz w:val="21"/>
          <w:szCs w:val="21"/>
        </w:rPr>
        <w:t xml:space="preserve"> apply to medical assistants</w:t>
      </w:r>
    </w:p>
    <w:p w:rsidR="00455018" w:rsidRDefault="00647755">
      <w:pPr>
        <w:numPr>
          <w:ilvl w:val="0"/>
          <w:numId w:val="9"/>
        </w:numPr>
        <w:spacing w:after="0"/>
      </w:pPr>
      <w:r>
        <w:rPr>
          <w:rFonts w:ascii="Arial" w:hAnsi="Arial" w:cs="Calibri"/>
          <w:sz w:val="21"/>
          <w:szCs w:val="21"/>
        </w:rPr>
        <w:t xml:space="preserve">Explain medical ethics and applying it to </w:t>
      </w:r>
      <w:r w:rsidR="003271B8">
        <w:rPr>
          <w:rFonts w:ascii="Arial" w:hAnsi="Arial" w:cs="Calibri"/>
          <w:sz w:val="21"/>
          <w:szCs w:val="21"/>
        </w:rPr>
        <w:t>everyday</w:t>
      </w:r>
      <w:r>
        <w:rPr>
          <w:rFonts w:ascii="Arial" w:hAnsi="Arial" w:cs="Calibri"/>
          <w:sz w:val="21"/>
          <w:szCs w:val="21"/>
        </w:rPr>
        <w:t xml:space="preserve"> activities of the medical assistant in an ambulatory setting in all 4 areas of the field-administration, clerical, clinical, and diagnostics </w:t>
      </w:r>
    </w:p>
    <w:p w:rsidR="00455018" w:rsidRDefault="00647755">
      <w:pPr>
        <w:numPr>
          <w:ilvl w:val="0"/>
          <w:numId w:val="9"/>
        </w:numPr>
        <w:spacing w:after="0"/>
      </w:pPr>
      <w:r>
        <w:rPr>
          <w:rFonts w:ascii="Arial" w:hAnsi="Arial" w:cs="Calibri"/>
          <w:sz w:val="21"/>
          <w:szCs w:val="21"/>
        </w:rPr>
        <w:t>Establish correct procedures to follow documentation guidelines and release of information guidelines</w:t>
      </w:r>
    </w:p>
    <w:p w:rsidR="00455018" w:rsidRDefault="00647755">
      <w:pPr>
        <w:numPr>
          <w:ilvl w:val="0"/>
          <w:numId w:val="9"/>
        </w:numPr>
        <w:spacing w:after="0" w:line="240" w:lineRule="auto"/>
      </w:pPr>
      <w:r>
        <w:rPr>
          <w:rFonts w:ascii="Arial" w:hAnsi="Arial" w:cs="Calibri"/>
          <w:spacing w:val="-3"/>
          <w:sz w:val="21"/>
          <w:szCs w:val="21"/>
        </w:rPr>
        <w:t>Follow established policies when initiating or terminating medical treatment</w:t>
      </w:r>
      <w:r>
        <w:rPr>
          <w:rFonts w:ascii="Arial" w:hAnsi="Arial" w:cs="Calibri"/>
          <w:spacing w:val="-3"/>
          <w:sz w:val="21"/>
          <w:szCs w:val="21"/>
        </w:rPr>
        <w:tab/>
      </w:r>
      <w:r>
        <w:rPr>
          <w:rFonts w:ascii="Arial" w:hAnsi="Arial" w:cs="Calibri"/>
          <w:spacing w:val="-3"/>
          <w:sz w:val="21"/>
          <w:szCs w:val="21"/>
        </w:rPr>
        <w:tab/>
      </w:r>
      <w:r>
        <w:rPr>
          <w:rFonts w:ascii="Arial" w:hAnsi="Arial" w:cs="Calibri"/>
          <w:spacing w:val="-3"/>
          <w:sz w:val="21"/>
          <w:szCs w:val="21"/>
        </w:rPr>
        <w:tab/>
        <w:t xml:space="preserve"> </w:t>
      </w:r>
    </w:p>
    <w:p w:rsidR="00455018" w:rsidRDefault="00647755">
      <w:pPr>
        <w:numPr>
          <w:ilvl w:val="0"/>
          <w:numId w:val="9"/>
        </w:numPr>
        <w:spacing w:after="0"/>
      </w:pPr>
      <w:r>
        <w:rPr>
          <w:rFonts w:ascii="Arial" w:hAnsi="Arial" w:cs="Calibri"/>
          <w:sz w:val="21"/>
          <w:szCs w:val="21"/>
        </w:rPr>
        <w:t>Distinguish between employer and personal liability coverage</w:t>
      </w:r>
    </w:p>
    <w:p w:rsidR="00455018" w:rsidRDefault="00647755">
      <w:pPr>
        <w:numPr>
          <w:ilvl w:val="0"/>
          <w:numId w:val="9"/>
        </w:numPr>
        <w:spacing w:after="0"/>
      </w:pPr>
      <w:r>
        <w:rPr>
          <w:rFonts w:ascii="Arial" w:hAnsi="Arial" w:cs="Calibri"/>
          <w:sz w:val="21"/>
          <w:szCs w:val="21"/>
        </w:rPr>
        <w:t>Confirm knowledge of laws concerning risk management procedures</w:t>
      </w:r>
    </w:p>
    <w:p w:rsidR="00455018" w:rsidRDefault="00647755">
      <w:pPr>
        <w:numPr>
          <w:ilvl w:val="0"/>
          <w:numId w:val="9"/>
        </w:numPr>
        <w:spacing w:after="0"/>
      </w:pPr>
      <w:r>
        <w:rPr>
          <w:rFonts w:ascii="Arial" w:hAnsi="Arial" w:cs="Calibri"/>
          <w:sz w:val="21"/>
          <w:szCs w:val="21"/>
        </w:rPr>
        <w:t xml:space="preserve">Display compliance with the Code of Ethics for medical professionals </w:t>
      </w:r>
    </w:p>
    <w:p w:rsidR="00455018" w:rsidRDefault="00647755">
      <w:pPr>
        <w:numPr>
          <w:ilvl w:val="0"/>
          <w:numId w:val="9"/>
        </w:numPr>
        <w:spacing w:after="0"/>
      </w:pPr>
      <w:r>
        <w:rPr>
          <w:rFonts w:ascii="Arial" w:hAnsi="Arial" w:cs="Calibri"/>
          <w:sz w:val="21"/>
          <w:szCs w:val="21"/>
        </w:rPr>
        <w:t>Outline what skills and general responsibilities are for medical assistants</w:t>
      </w:r>
    </w:p>
    <w:p w:rsidR="00455018" w:rsidRDefault="00455018">
      <w:pPr>
        <w:spacing w:after="0"/>
        <w:rPr>
          <w:rFonts w:cs="Arial"/>
          <w:spacing w:val="-3"/>
        </w:rPr>
      </w:pPr>
    </w:p>
    <w:p w:rsidR="00455018" w:rsidRDefault="00647755">
      <w:pPr>
        <w:spacing w:after="0"/>
      </w:pPr>
      <w:bookmarkStart w:id="18" w:name="_Hlk531605033"/>
      <w:r>
        <w:rPr>
          <w:rFonts w:ascii="Arial" w:hAnsi="Arial" w:cs="Arial"/>
          <w:sz w:val="21"/>
          <w:szCs w:val="21"/>
          <w:u w:val="single"/>
        </w:rPr>
        <w:t>MA6-AP</w:t>
      </w:r>
      <w:r>
        <w:rPr>
          <w:rFonts w:ascii="Arial" w:hAnsi="Arial" w:cs="Arial"/>
          <w:sz w:val="21"/>
          <w:szCs w:val="21"/>
        </w:rPr>
        <w:t>---</w:t>
      </w:r>
      <w:r>
        <w:rPr>
          <w:rFonts w:ascii="Arial" w:hAnsi="Arial"/>
          <w:sz w:val="21"/>
          <w:szCs w:val="21"/>
        </w:rPr>
        <w:t xml:space="preserve"> </w:t>
      </w:r>
      <w:r>
        <w:rPr>
          <w:rFonts w:ascii="Arial" w:hAnsi="Arial" w:cs="Arial"/>
          <w:sz w:val="21"/>
          <w:szCs w:val="21"/>
        </w:rPr>
        <w:t xml:space="preserve">Anatomy and Physiology       </w:t>
      </w:r>
      <w:r>
        <w:rPr>
          <w:rFonts w:ascii="Arial" w:hAnsi="Arial" w:cs="Arial"/>
          <w:sz w:val="21"/>
          <w:szCs w:val="21"/>
        </w:rPr>
        <w:tab/>
      </w:r>
      <w:r>
        <w:rPr>
          <w:rFonts w:ascii="Arial" w:hAnsi="Arial" w:cs="Arial"/>
          <w:sz w:val="21"/>
          <w:szCs w:val="21"/>
        </w:rPr>
        <w:tab/>
        <w:t xml:space="preserve">                                          </w:t>
      </w:r>
      <w:r w:rsidR="00054BD4">
        <w:rPr>
          <w:rFonts w:ascii="Arial" w:hAnsi="Arial" w:cs="Arial"/>
          <w:sz w:val="21"/>
          <w:szCs w:val="21"/>
        </w:rPr>
        <w:t xml:space="preserve">        </w:t>
      </w:r>
      <w:r w:rsidR="0049498C">
        <w:rPr>
          <w:rFonts w:ascii="Arial" w:hAnsi="Arial" w:cs="Arial"/>
          <w:sz w:val="21"/>
          <w:szCs w:val="21"/>
        </w:rPr>
        <w:t>8</w:t>
      </w:r>
      <w:r>
        <w:rPr>
          <w:rFonts w:ascii="Arial" w:hAnsi="Arial" w:cs="Arial"/>
          <w:sz w:val="21"/>
          <w:szCs w:val="21"/>
        </w:rPr>
        <w:t>0 Distance hours, $</w:t>
      </w:r>
      <w:r w:rsidR="00C50D07">
        <w:rPr>
          <w:rFonts w:ascii="Arial" w:hAnsi="Arial" w:cs="Arial"/>
          <w:sz w:val="21"/>
          <w:szCs w:val="21"/>
        </w:rPr>
        <w:t>4</w:t>
      </w:r>
      <w:r>
        <w:rPr>
          <w:rFonts w:ascii="Arial" w:hAnsi="Arial" w:cs="Arial"/>
          <w:sz w:val="21"/>
          <w:szCs w:val="21"/>
        </w:rPr>
        <w:t>25</w:t>
      </w:r>
    </w:p>
    <w:p w:rsidR="00455018" w:rsidRDefault="00455018">
      <w:pPr>
        <w:spacing w:after="0"/>
        <w:rPr>
          <w:rFonts w:cs="Arial"/>
        </w:rPr>
      </w:pPr>
    </w:p>
    <w:p w:rsidR="00455018" w:rsidRDefault="00647755">
      <w:pPr>
        <w:spacing w:after="0"/>
      </w:pPr>
      <w:r>
        <w:rPr>
          <w:rFonts w:ascii="Arial" w:hAnsi="Arial" w:cs="Arial"/>
          <w:sz w:val="21"/>
          <w:szCs w:val="21"/>
        </w:rPr>
        <w:t>No prerequisite.</w:t>
      </w:r>
    </w:p>
    <w:p w:rsidR="00455018" w:rsidRDefault="00455018">
      <w:pPr>
        <w:spacing w:after="0"/>
        <w:rPr>
          <w:rFonts w:cs="Arial"/>
        </w:rPr>
      </w:pPr>
    </w:p>
    <w:p w:rsidR="00455018" w:rsidRDefault="00647755">
      <w:pPr>
        <w:spacing w:after="0"/>
      </w:pPr>
      <w:r>
        <w:rPr>
          <w:rFonts w:ascii="Arial" w:hAnsi="Arial" w:cs="Arial"/>
          <w:sz w:val="21"/>
          <w:szCs w:val="21"/>
        </w:rPr>
        <w:t>The student explores the anatomy and physiology of the body with correct terminology and functions.</w:t>
      </w:r>
    </w:p>
    <w:p w:rsidR="00455018" w:rsidRDefault="00455018">
      <w:pPr>
        <w:spacing w:after="0"/>
        <w:rPr>
          <w:rFonts w:cs="Calibri"/>
        </w:rPr>
      </w:pPr>
    </w:p>
    <w:p w:rsidR="00455018" w:rsidRDefault="00647755">
      <w:pPr>
        <w:spacing w:after="0"/>
      </w:pPr>
      <w:r>
        <w:rPr>
          <w:rFonts w:ascii="Arial" w:hAnsi="Arial" w:cs="Calibri"/>
          <w:sz w:val="21"/>
          <w:szCs w:val="21"/>
        </w:rPr>
        <w:t xml:space="preserve">Graduates will be able to:                                    </w:t>
      </w:r>
      <w:r>
        <w:rPr>
          <w:rFonts w:ascii="Arial" w:hAnsi="Arial" w:cs="Calibri"/>
          <w:sz w:val="21"/>
          <w:szCs w:val="21"/>
        </w:rPr>
        <w:tab/>
      </w:r>
    </w:p>
    <w:p w:rsidR="00455018" w:rsidRDefault="00647755">
      <w:pPr>
        <w:numPr>
          <w:ilvl w:val="0"/>
          <w:numId w:val="9"/>
        </w:numPr>
        <w:spacing w:after="0"/>
      </w:pPr>
      <w:r>
        <w:rPr>
          <w:rFonts w:ascii="Arial" w:hAnsi="Arial" w:cs="Calibri"/>
          <w:sz w:val="21"/>
          <w:szCs w:val="21"/>
        </w:rPr>
        <w:t>List all body systems and their structures and functions</w:t>
      </w:r>
    </w:p>
    <w:p w:rsidR="00455018" w:rsidRDefault="00647755">
      <w:pPr>
        <w:numPr>
          <w:ilvl w:val="0"/>
          <w:numId w:val="9"/>
        </w:numPr>
        <w:spacing w:after="0"/>
      </w:pPr>
      <w:r>
        <w:rPr>
          <w:rFonts w:ascii="Arial" w:hAnsi="Arial" w:cs="Calibri"/>
          <w:sz w:val="21"/>
          <w:szCs w:val="21"/>
        </w:rPr>
        <w:t>Address care during the developmental stages of life</w:t>
      </w:r>
    </w:p>
    <w:p w:rsidR="00455018" w:rsidRPr="00E77869" w:rsidRDefault="00647755">
      <w:pPr>
        <w:numPr>
          <w:ilvl w:val="0"/>
          <w:numId w:val="9"/>
        </w:numPr>
        <w:spacing w:after="0"/>
      </w:pPr>
      <w:r>
        <w:rPr>
          <w:rFonts w:ascii="Arial" w:hAnsi="Arial" w:cs="Calibri"/>
          <w:sz w:val="21"/>
          <w:szCs w:val="21"/>
        </w:rPr>
        <w:t>Discuss common diseases, symptoms, diagnoses, and treatments</w:t>
      </w:r>
    </w:p>
    <w:p w:rsidR="00455018" w:rsidRPr="00E77869" w:rsidRDefault="00647755">
      <w:pPr>
        <w:numPr>
          <w:ilvl w:val="0"/>
          <w:numId w:val="9"/>
        </w:numPr>
        <w:spacing w:after="0"/>
      </w:pPr>
      <w:r>
        <w:rPr>
          <w:rFonts w:ascii="Arial" w:hAnsi="Arial" w:cs="Calibri"/>
          <w:sz w:val="21"/>
          <w:szCs w:val="21"/>
        </w:rPr>
        <w:t>Identify and educate patients on the importance of proper nutrition and diet for different age groups and medical conditions</w:t>
      </w:r>
    </w:p>
    <w:p w:rsidR="00455018" w:rsidRDefault="00647755" w:rsidP="00E77869">
      <w:pPr>
        <w:pStyle w:val="ListParagraph"/>
        <w:numPr>
          <w:ilvl w:val="0"/>
          <w:numId w:val="9"/>
        </w:numPr>
        <w:spacing w:after="0"/>
      </w:pPr>
      <w:r w:rsidRPr="00E77869">
        <w:rPr>
          <w:rFonts w:ascii="Arial" w:hAnsi="Arial" w:cs="Calibri"/>
          <w:sz w:val="21"/>
          <w:szCs w:val="21"/>
        </w:rPr>
        <w:t xml:space="preserve">Articulate the correct medical terminology related to anatomy, diseases, nutrition, and symptoms </w:t>
      </w:r>
    </w:p>
    <w:p w:rsidR="00455018" w:rsidRDefault="00647755">
      <w:pPr>
        <w:numPr>
          <w:ilvl w:val="0"/>
          <w:numId w:val="9"/>
        </w:numPr>
        <w:spacing w:after="0"/>
      </w:pPr>
      <w:r>
        <w:rPr>
          <w:rFonts w:ascii="Arial" w:hAnsi="Arial" w:cs="Calibri"/>
          <w:sz w:val="21"/>
          <w:szCs w:val="21"/>
        </w:rPr>
        <w:t>Express the use of medical abbreviations</w:t>
      </w:r>
    </w:p>
    <w:p w:rsidR="00455018" w:rsidRDefault="00455018">
      <w:pPr>
        <w:spacing w:after="0"/>
        <w:rPr>
          <w:rFonts w:ascii="Arial" w:hAnsi="Arial" w:cs="Arial"/>
          <w:spacing w:val="-3"/>
        </w:rPr>
      </w:pPr>
    </w:p>
    <w:p w:rsidR="007F2D05" w:rsidRDefault="007F2D05">
      <w:pPr>
        <w:spacing w:after="0"/>
        <w:rPr>
          <w:rFonts w:ascii="Arial" w:hAnsi="Arial" w:cs="Arial"/>
          <w:spacing w:val="-3"/>
        </w:rPr>
      </w:pPr>
    </w:p>
    <w:p w:rsidR="007F2D05" w:rsidRDefault="007F2D05">
      <w:pPr>
        <w:spacing w:after="0"/>
        <w:rPr>
          <w:rFonts w:ascii="Arial" w:hAnsi="Arial" w:cs="Arial"/>
          <w:spacing w:val="-3"/>
        </w:rPr>
      </w:pPr>
    </w:p>
    <w:p w:rsidR="007F2D05" w:rsidRDefault="007F2D05">
      <w:pPr>
        <w:spacing w:after="0"/>
        <w:rPr>
          <w:rFonts w:ascii="Arial" w:hAnsi="Arial" w:cs="Arial"/>
          <w:spacing w:val="-3"/>
        </w:rPr>
      </w:pPr>
    </w:p>
    <w:p w:rsidR="007F2D05" w:rsidRDefault="007F2D05" w:rsidP="007F2D05">
      <w:pPr>
        <w:spacing w:after="0"/>
        <w:jc w:val="center"/>
        <w:rPr>
          <w:rFonts w:ascii="Arial" w:hAnsi="Arial" w:cs="Arial"/>
          <w:spacing w:val="-3"/>
        </w:rPr>
      </w:pPr>
      <w:r>
        <w:rPr>
          <w:rFonts w:cs="Arial"/>
          <w:spacing w:val="-3"/>
        </w:rPr>
        <w:t>page 2</w:t>
      </w:r>
      <w:r w:rsidR="005A6142">
        <w:rPr>
          <w:rFonts w:cs="Arial"/>
          <w:spacing w:val="-3"/>
        </w:rPr>
        <w:t>4</w:t>
      </w:r>
    </w:p>
    <w:bookmarkEnd w:id="18"/>
    <w:p w:rsidR="0049498C" w:rsidRDefault="0049498C" w:rsidP="0049498C">
      <w:pPr>
        <w:spacing w:after="0"/>
      </w:pPr>
      <w:r>
        <w:rPr>
          <w:rFonts w:ascii="Arial" w:hAnsi="Arial" w:cs="Arial"/>
          <w:sz w:val="21"/>
          <w:szCs w:val="21"/>
          <w:u w:val="single"/>
        </w:rPr>
        <w:lastRenderedPageBreak/>
        <w:t>MT1-MTINTRO</w:t>
      </w:r>
      <w:r>
        <w:rPr>
          <w:rFonts w:ascii="Arial" w:hAnsi="Arial" w:cs="Arial"/>
          <w:sz w:val="21"/>
          <w:szCs w:val="21"/>
        </w:rPr>
        <w:t xml:space="preserve">---Medical Terminology                                                 </w:t>
      </w:r>
      <w:r w:rsidR="00D356CB">
        <w:rPr>
          <w:rFonts w:ascii="Arial" w:hAnsi="Arial" w:cs="Arial"/>
          <w:sz w:val="21"/>
          <w:szCs w:val="21"/>
        </w:rPr>
        <w:t xml:space="preserve">                          5</w:t>
      </w:r>
      <w:r>
        <w:rPr>
          <w:rFonts w:ascii="Arial" w:hAnsi="Arial" w:cs="Arial"/>
          <w:sz w:val="21"/>
          <w:szCs w:val="21"/>
        </w:rPr>
        <w:t>0 Distance hours, $</w:t>
      </w:r>
      <w:r w:rsidR="00D356CB">
        <w:rPr>
          <w:rFonts w:ascii="Arial" w:hAnsi="Arial" w:cs="Arial"/>
          <w:sz w:val="21"/>
          <w:szCs w:val="21"/>
        </w:rPr>
        <w:t>200</w:t>
      </w:r>
    </w:p>
    <w:p w:rsidR="0049498C" w:rsidRDefault="0049498C" w:rsidP="0049498C">
      <w:pPr>
        <w:spacing w:after="0"/>
        <w:rPr>
          <w:rFonts w:cs="Arial"/>
        </w:rPr>
      </w:pPr>
    </w:p>
    <w:p w:rsidR="0049498C" w:rsidRDefault="0049498C" w:rsidP="0049498C">
      <w:pPr>
        <w:spacing w:after="0"/>
      </w:pPr>
      <w:r>
        <w:rPr>
          <w:rFonts w:ascii="Arial" w:hAnsi="Arial" w:cs="Arial"/>
          <w:sz w:val="21"/>
          <w:szCs w:val="21"/>
        </w:rPr>
        <w:t>No prerequisite.</w:t>
      </w:r>
    </w:p>
    <w:p w:rsidR="00D356CB" w:rsidRDefault="00D356CB" w:rsidP="0049498C">
      <w:pPr>
        <w:spacing w:after="0"/>
        <w:rPr>
          <w:rFonts w:cs="Arial"/>
        </w:rPr>
      </w:pPr>
    </w:p>
    <w:p w:rsidR="0049498C" w:rsidRPr="005017B1" w:rsidRDefault="00D356CB" w:rsidP="0049498C">
      <w:pPr>
        <w:spacing w:after="0"/>
        <w:rPr>
          <w:rFonts w:ascii="Arial" w:hAnsi="Arial" w:cs="Arial"/>
          <w:sz w:val="21"/>
          <w:szCs w:val="21"/>
        </w:rPr>
      </w:pPr>
      <w:r>
        <w:rPr>
          <w:rFonts w:ascii="Arial" w:hAnsi="Arial" w:cs="Arial"/>
          <w:sz w:val="21"/>
          <w:szCs w:val="21"/>
        </w:rPr>
        <w:t>This course is a comprehensive</w:t>
      </w:r>
      <w:r w:rsidR="005017B1">
        <w:rPr>
          <w:rFonts w:ascii="Arial" w:hAnsi="Arial" w:cs="Arial"/>
          <w:sz w:val="21"/>
          <w:szCs w:val="21"/>
        </w:rPr>
        <w:t xml:space="preserve"> introduction and overview of medical terminology in a straightforward and easy manner for student who have no previous background in biology or medicine. The short course makes terminology manageable and understandable. </w:t>
      </w:r>
    </w:p>
    <w:p w:rsidR="0049498C" w:rsidRDefault="0049498C" w:rsidP="0049498C">
      <w:pPr>
        <w:spacing w:after="0"/>
        <w:rPr>
          <w:rFonts w:cs="Calibri"/>
        </w:rPr>
      </w:pPr>
    </w:p>
    <w:p w:rsidR="005017B1" w:rsidRDefault="0049498C" w:rsidP="0049498C">
      <w:pPr>
        <w:spacing w:after="0"/>
        <w:rPr>
          <w:rFonts w:ascii="Arial" w:hAnsi="Arial" w:cs="Calibri"/>
          <w:sz w:val="21"/>
          <w:szCs w:val="21"/>
        </w:rPr>
      </w:pPr>
      <w:r>
        <w:rPr>
          <w:rFonts w:ascii="Arial" w:hAnsi="Arial" w:cs="Calibri"/>
          <w:sz w:val="21"/>
          <w:szCs w:val="21"/>
        </w:rPr>
        <w:t xml:space="preserve">Graduates will be able to:     </w:t>
      </w:r>
    </w:p>
    <w:p w:rsidR="00455018" w:rsidRPr="00951DC8" w:rsidRDefault="00951DC8" w:rsidP="005017B1">
      <w:pPr>
        <w:pStyle w:val="ListParagraph"/>
        <w:numPr>
          <w:ilvl w:val="0"/>
          <w:numId w:val="27"/>
        </w:numPr>
        <w:spacing w:after="0"/>
        <w:rPr>
          <w:rFonts w:ascii="Arial" w:hAnsi="Arial" w:cs="Arial"/>
          <w:spacing w:val="-3"/>
          <w:sz w:val="21"/>
          <w:szCs w:val="21"/>
        </w:rPr>
      </w:pPr>
      <w:r w:rsidRPr="00951DC8">
        <w:rPr>
          <w:rFonts w:ascii="Arial" w:hAnsi="Arial" w:cs="Arial"/>
          <w:spacing w:val="-3"/>
          <w:sz w:val="21"/>
          <w:szCs w:val="21"/>
        </w:rPr>
        <w:t>Understand basic word structure, prefixes, and suffixes</w:t>
      </w:r>
    </w:p>
    <w:p w:rsidR="00951DC8" w:rsidRPr="00951DC8" w:rsidRDefault="00951DC8" w:rsidP="005017B1">
      <w:pPr>
        <w:pStyle w:val="ListParagraph"/>
        <w:numPr>
          <w:ilvl w:val="0"/>
          <w:numId w:val="27"/>
        </w:numPr>
        <w:spacing w:after="0"/>
        <w:rPr>
          <w:rFonts w:ascii="Arial" w:hAnsi="Arial" w:cs="Arial"/>
          <w:spacing w:val="-3"/>
          <w:sz w:val="21"/>
          <w:szCs w:val="21"/>
        </w:rPr>
      </w:pPr>
      <w:r w:rsidRPr="00951DC8">
        <w:rPr>
          <w:rFonts w:ascii="Arial" w:hAnsi="Arial" w:cs="Arial"/>
          <w:spacing w:val="-3"/>
          <w:sz w:val="21"/>
          <w:szCs w:val="21"/>
        </w:rPr>
        <w:t>Apply terms in real-life situations</w:t>
      </w:r>
    </w:p>
    <w:p w:rsidR="00951DC8" w:rsidRPr="00951DC8" w:rsidRDefault="00951DC8" w:rsidP="005017B1">
      <w:pPr>
        <w:pStyle w:val="ListParagraph"/>
        <w:numPr>
          <w:ilvl w:val="0"/>
          <w:numId w:val="27"/>
        </w:numPr>
        <w:spacing w:after="0"/>
        <w:rPr>
          <w:rFonts w:ascii="Arial" w:hAnsi="Arial" w:cs="Arial"/>
          <w:spacing w:val="-3"/>
          <w:sz w:val="21"/>
          <w:szCs w:val="21"/>
        </w:rPr>
      </w:pPr>
      <w:r w:rsidRPr="00951DC8">
        <w:rPr>
          <w:rFonts w:ascii="Arial" w:hAnsi="Arial" w:cs="Arial"/>
          <w:spacing w:val="-3"/>
          <w:sz w:val="21"/>
          <w:szCs w:val="21"/>
        </w:rPr>
        <w:t>Analyze, pronounce, and spell new terms</w:t>
      </w:r>
    </w:p>
    <w:p w:rsidR="00951DC8" w:rsidRPr="00951DC8" w:rsidRDefault="00951DC8" w:rsidP="005017B1">
      <w:pPr>
        <w:pStyle w:val="ListParagraph"/>
        <w:numPr>
          <w:ilvl w:val="0"/>
          <w:numId w:val="27"/>
        </w:numPr>
        <w:spacing w:after="0"/>
        <w:rPr>
          <w:rFonts w:ascii="Arial" w:hAnsi="Arial" w:cs="Arial"/>
          <w:spacing w:val="-3"/>
          <w:sz w:val="21"/>
          <w:szCs w:val="21"/>
        </w:rPr>
      </w:pPr>
      <w:r w:rsidRPr="00951DC8">
        <w:rPr>
          <w:rFonts w:ascii="Arial" w:hAnsi="Arial" w:cs="Arial"/>
          <w:spacing w:val="-3"/>
          <w:sz w:val="21"/>
          <w:szCs w:val="21"/>
        </w:rPr>
        <w:t>Identity medical specialists and describe their specialties</w:t>
      </w:r>
    </w:p>
    <w:p w:rsidR="00951DC8" w:rsidRPr="005017B1" w:rsidRDefault="00951DC8" w:rsidP="00951DC8">
      <w:pPr>
        <w:pStyle w:val="ListParagraph"/>
        <w:spacing w:after="0"/>
        <w:rPr>
          <w:rFonts w:ascii="Arial" w:hAnsi="Arial" w:cs="Arial"/>
          <w:spacing w:val="-3"/>
        </w:rPr>
      </w:pPr>
    </w:p>
    <w:p w:rsidR="00455018" w:rsidRDefault="00647755">
      <w:pPr>
        <w:spacing w:after="0"/>
      </w:pPr>
      <w:r>
        <w:rPr>
          <w:rFonts w:ascii="Arial" w:hAnsi="Arial" w:cs="Arial"/>
          <w:sz w:val="21"/>
          <w:szCs w:val="21"/>
          <w:u w:val="single"/>
        </w:rPr>
        <w:t>MA7-CLINICAL</w:t>
      </w:r>
      <w:r>
        <w:rPr>
          <w:rFonts w:ascii="Arial" w:hAnsi="Arial" w:cs="Arial"/>
          <w:sz w:val="21"/>
          <w:szCs w:val="21"/>
        </w:rPr>
        <w:t xml:space="preserve">---- Basic Clinical Procedures                  </w:t>
      </w:r>
      <w:r w:rsidR="00054BD4">
        <w:rPr>
          <w:rFonts w:ascii="Arial" w:hAnsi="Arial" w:cs="Arial"/>
          <w:sz w:val="21"/>
          <w:szCs w:val="21"/>
        </w:rPr>
        <w:t xml:space="preserve">     </w:t>
      </w:r>
      <w:r>
        <w:rPr>
          <w:rFonts w:ascii="Arial" w:hAnsi="Arial" w:cs="Arial"/>
          <w:sz w:val="21"/>
          <w:szCs w:val="21"/>
        </w:rPr>
        <w:t xml:space="preserve">  50 Distance h</w:t>
      </w:r>
      <w:r w:rsidR="00951DC8">
        <w:rPr>
          <w:rFonts w:ascii="Arial" w:hAnsi="Arial" w:cs="Arial"/>
          <w:sz w:val="21"/>
          <w:szCs w:val="21"/>
        </w:rPr>
        <w:t>ours and 40 Classroom hours, $725</w:t>
      </w:r>
    </w:p>
    <w:p w:rsidR="00455018" w:rsidRDefault="00647755">
      <w:pPr>
        <w:spacing w:after="0"/>
        <w:ind w:left="720"/>
      </w:pPr>
      <w:r>
        <w:rPr>
          <w:rFonts w:ascii="Arial" w:hAnsi="Arial" w:cs="Arial"/>
          <w:sz w:val="21"/>
          <w:szCs w:val="21"/>
        </w:rPr>
        <w:t xml:space="preserve">                     </w:t>
      </w:r>
    </w:p>
    <w:p w:rsidR="00455018" w:rsidRDefault="00647755">
      <w:pPr>
        <w:spacing w:after="0"/>
      </w:pPr>
      <w:r>
        <w:rPr>
          <w:rFonts w:ascii="Arial" w:hAnsi="Arial" w:cs="Arial"/>
          <w:sz w:val="21"/>
          <w:szCs w:val="21"/>
        </w:rPr>
        <w:t>Prerequisite---</w:t>
      </w:r>
      <w:r>
        <w:rPr>
          <w:rFonts w:ascii="Arial" w:hAnsi="Arial" w:cs="Arial"/>
          <w:sz w:val="21"/>
          <w:szCs w:val="21"/>
        </w:rPr>
        <w:tab/>
        <w:t xml:space="preserve">MA1-CAREER DEV </w:t>
      </w:r>
    </w:p>
    <w:p w:rsidR="00455018" w:rsidRDefault="00647755">
      <w:pPr>
        <w:spacing w:after="0"/>
      </w:pPr>
      <w:r>
        <w:rPr>
          <w:rFonts w:ascii="Arial" w:hAnsi="Arial" w:cs="Arial"/>
          <w:sz w:val="21"/>
          <w:szCs w:val="21"/>
        </w:rPr>
        <w:t xml:space="preserve">                     </w:t>
      </w:r>
      <w:r>
        <w:rPr>
          <w:rFonts w:ascii="Arial" w:hAnsi="Arial" w:cs="Arial"/>
          <w:sz w:val="21"/>
          <w:szCs w:val="21"/>
        </w:rPr>
        <w:tab/>
        <w:t>MA2-MED OFFICE</w:t>
      </w:r>
    </w:p>
    <w:p w:rsidR="00455018" w:rsidRDefault="00647755">
      <w:pPr>
        <w:spacing w:after="0"/>
      </w:pPr>
      <w:r>
        <w:rPr>
          <w:rFonts w:ascii="Arial" w:hAnsi="Arial" w:cs="Arial"/>
          <w:sz w:val="21"/>
          <w:szCs w:val="21"/>
        </w:rPr>
        <w:t xml:space="preserve">                      </w:t>
      </w:r>
      <w:r>
        <w:rPr>
          <w:rFonts w:ascii="Arial" w:hAnsi="Arial" w:cs="Arial"/>
          <w:sz w:val="21"/>
          <w:szCs w:val="21"/>
        </w:rPr>
        <w:tab/>
        <w:t>MA3-EMR TERM</w:t>
      </w:r>
    </w:p>
    <w:p w:rsidR="00455018" w:rsidRDefault="00647755">
      <w:pPr>
        <w:spacing w:after="0"/>
      </w:pPr>
      <w:r>
        <w:rPr>
          <w:rFonts w:ascii="Arial" w:hAnsi="Arial" w:cs="Arial"/>
          <w:sz w:val="21"/>
          <w:szCs w:val="21"/>
        </w:rPr>
        <w:t xml:space="preserve">          </w:t>
      </w:r>
      <w:r>
        <w:rPr>
          <w:rFonts w:ascii="Arial" w:hAnsi="Arial" w:cs="Arial"/>
          <w:sz w:val="21"/>
          <w:szCs w:val="21"/>
        </w:rPr>
        <w:tab/>
      </w:r>
      <w:r>
        <w:rPr>
          <w:rFonts w:ascii="Arial" w:hAnsi="Arial" w:cs="Arial"/>
          <w:sz w:val="21"/>
          <w:szCs w:val="21"/>
        </w:rPr>
        <w:tab/>
        <w:t>MA4-BILLCODE</w:t>
      </w:r>
    </w:p>
    <w:p w:rsidR="00455018" w:rsidRDefault="00647755">
      <w:pPr>
        <w:spacing w:after="0"/>
      </w:pPr>
      <w:r>
        <w:rPr>
          <w:rFonts w:ascii="Arial" w:hAnsi="Arial" w:cs="Arial"/>
          <w:sz w:val="21"/>
          <w:szCs w:val="21"/>
        </w:rPr>
        <w:tab/>
      </w:r>
      <w:r>
        <w:rPr>
          <w:rFonts w:ascii="Arial" w:hAnsi="Arial" w:cs="Arial"/>
          <w:sz w:val="21"/>
          <w:szCs w:val="21"/>
        </w:rPr>
        <w:tab/>
        <w:t>MA5-MA INTRO</w:t>
      </w:r>
    </w:p>
    <w:p w:rsidR="00455018" w:rsidRDefault="00647755">
      <w:pPr>
        <w:spacing w:after="0"/>
      </w:pPr>
      <w:r>
        <w:rPr>
          <w:rFonts w:ascii="Arial" w:hAnsi="Arial" w:cs="Arial"/>
          <w:sz w:val="21"/>
          <w:szCs w:val="21"/>
        </w:rPr>
        <w:tab/>
      </w:r>
      <w:r>
        <w:rPr>
          <w:rFonts w:ascii="Arial" w:hAnsi="Arial" w:cs="Arial"/>
          <w:sz w:val="21"/>
          <w:szCs w:val="21"/>
        </w:rPr>
        <w:tab/>
        <w:t>MA6-AP</w:t>
      </w:r>
    </w:p>
    <w:p w:rsidR="00455018" w:rsidRDefault="00647755">
      <w:pPr>
        <w:spacing w:after="0"/>
      </w:pPr>
      <w:r>
        <w:rPr>
          <w:rFonts w:ascii="Arial" w:hAnsi="Arial" w:cs="Arial"/>
          <w:sz w:val="21"/>
          <w:szCs w:val="21"/>
        </w:rPr>
        <w:t xml:space="preserve">                           </w:t>
      </w:r>
    </w:p>
    <w:p w:rsidR="00455018" w:rsidRDefault="00647755">
      <w:pPr>
        <w:spacing w:after="0"/>
      </w:pPr>
      <w:r>
        <w:rPr>
          <w:rFonts w:ascii="Arial" w:hAnsi="Arial" w:cs="Arial"/>
          <w:sz w:val="21"/>
          <w:szCs w:val="21"/>
        </w:rPr>
        <w:t>This course introduces the student to vital signs, patient assessment, and assisting with primary patient's exam.  The student also discusses medications and procedures for ordering, refills, and pharmacy protocols.</w:t>
      </w:r>
    </w:p>
    <w:p w:rsidR="00455018" w:rsidRDefault="00455018">
      <w:pPr>
        <w:spacing w:after="0"/>
        <w:rPr>
          <w:rFonts w:cs="Calibri"/>
        </w:rPr>
      </w:pPr>
    </w:p>
    <w:p w:rsidR="00455018" w:rsidRDefault="00647755">
      <w:pPr>
        <w:spacing w:after="0"/>
      </w:pPr>
      <w:r>
        <w:rPr>
          <w:rFonts w:ascii="Arial" w:hAnsi="Arial" w:cs="Calibri"/>
          <w:sz w:val="21"/>
          <w:szCs w:val="21"/>
        </w:rPr>
        <w:t xml:space="preserve">Graduates will be able to:                 </w:t>
      </w:r>
    </w:p>
    <w:p w:rsidR="00455018" w:rsidRDefault="00647755">
      <w:pPr>
        <w:numPr>
          <w:ilvl w:val="0"/>
          <w:numId w:val="9"/>
        </w:numPr>
        <w:spacing w:after="0"/>
      </w:pPr>
      <w:r>
        <w:rPr>
          <w:rFonts w:ascii="Arial" w:hAnsi="Arial" w:cs="Calibri"/>
          <w:sz w:val="21"/>
          <w:szCs w:val="21"/>
        </w:rPr>
        <w:t>Perform vital signs</w:t>
      </w:r>
    </w:p>
    <w:p w:rsidR="00455018" w:rsidRDefault="00647755">
      <w:pPr>
        <w:numPr>
          <w:ilvl w:val="0"/>
          <w:numId w:val="9"/>
        </w:numPr>
        <w:spacing w:after="0"/>
      </w:pPr>
      <w:r>
        <w:rPr>
          <w:rFonts w:ascii="Arial" w:hAnsi="Arial" w:cs="Calibri"/>
          <w:sz w:val="21"/>
          <w:szCs w:val="21"/>
        </w:rPr>
        <w:t>Perform patient assessment and obtain patient history during triage</w:t>
      </w:r>
    </w:p>
    <w:p w:rsidR="00455018" w:rsidRDefault="00647755">
      <w:pPr>
        <w:numPr>
          <w:ilvl w:val="0"/>
          <w:numId w:val="9"/>
        </w:numPr>
        <w:spacing w:after="0"/>
      </w:pPr>
      <w:r>
        <w:rPr>
          <w:rFonts w:ascii="Arial" w:hAnsi="Arial" w:cs="Calibri"/>
          <w:sz w:val="21"/>
          <w:szCs w:val="21"/>
        </w:rPr>
        <w:t>Assist with primary patient’s examination</w:t>
      </w:r>
    </w:p>
    <w:p w:rsidR="00455018" w:rsidRDefault="00647755">
      <w:pPr>
        <w:numPr>
          <w:ilvl w:val="0"/>
          <w:numId w:val="9"/>
        </w:numPr>
        <w:spacing w:after="0"/>
      </w:pPr>
      <w:r>
        <w:rPr>
          <w:rFonts w:ascii="Arial" w:hAnsi="Arial" w:cs="Calibri"/>
          <w:sz w:val="21"/>
          <w:szCs w:val="21"/>
        </w:rPr>
        <w:t>Understand and discuss the medications a patient is already taking</w:t>
      </w:r>
    </w:p>
    <w:p w:rsidR="00455018" w:rsidRDefault="00647755">
      <w:pPr>
        <w:numPr>
          <w:ilvl w:val="0"/>
          <w:numId w:val="9"/>
        </w:numPr>
        <w:spacing w:after="0"/>
      </w:pPr>
      <w:r>
        <w:rPr>
          <w:rFonts w:ascii="Arial" w:hAnsi="Arial" w:cs="Calibri"/>
          <w:sz w:val="21"/>
          <w:szCs w:val="21"/>
        </w:rPr>
        <w:t>Identify drug classification, usual dose, side effects, and contraindications of the top most commonly used medications</w:t>
      </w:r>
    </w:p>
    <w:p w:rsidR="00455018" w:rsidRDefault="00647755">
      <w:pPr>
        <w:numPr>
          <w:ilvl w:val="0"/>
          <w:numId w:val="9"/>
        </w:numPr>
        <w:spacing w:after="0"/>
      </w:pPr>
      <w:r>
        <w:rPr>
          <w:rFonts w:ascii="Arial" w:hAnsi="Arial" w:cs="Calibri"/>
          <w:sz w:val="21"/>
          <w:szCs w:val="21"/>
        </w:rPr>
        <w:t>Recognize environmental influences, cultural influences, or effects of heritage on patient’s behavior and medical conditions</w:t>
      </w:r>
    </w:p>
    <w:p w:rsidR="00455018" w:rsidRDefault="00647755">
      <w:pPr>
        <w:numPr>
          <w:ilvl w:val="0"/>
          <w:numId w:val="9"/>
        </w:numPr>
        <w:spacing w:after="0"/>
      </w:pPr>
      <w:r>
        <w:rPr>
          <w:rFonts w:ascii="Arial" w:hAnsi="Arial" w:cs="Calibri"/>
          <w:sz w:val="21"/>
          <w:szCs w:val="21"/>
        </w:rPr>
        <w:t>Accurately convert and execute the proper amount of medication administration</w:t>
      </w:r>
    </w:p>
    <w:p w:rsidR="00455018" w:rsidRDefault="00647755">
      <w:pPr>
        <w:numPr>
          <w:ilvl w:val="0"/>
          <w:numId w:val="9"/>
        </w:numPr>
        <w:spacing w:after="0"/>
      </w:pPr>
      <w:r>
        <w:rPr>
          <w:rFonts w:ascii="Arial" w:hAnsi="Arial" w:cs="Calibri"/>
          <w:sz w:val="21"/>
          <w:szCs w:val="21"/>
        </w:rPr>
        <w:t>Perform procedures for ordering or refilling medications</w:t>
      </w:r>
    </w:p>
    <w:p w:rsidR="00455018" w:rsidRDefault="00647755">
      <w:pPr>
        <w:numPr>
          <w:ilvl w:val="0"/>
          <w:numId w:val="9"/>
        </w:numPr>
        <w:spacing w:after="0"/>
      </w:pPr>
      <w:r>
        <w:rPr>
          <w:rFonts w:ascii="Arial" w:hAnsi="Arial" w:cs="Calibri"/>
          <w:sz w:val="21"/>
          <w:szCs w:val="21"/>
        </w:rPr>
        <w:t>Confirm knowledge of pharmacy protocols</w:t>
      </w:r>
    </w:p>
    <w:p w:rsidR="00455018" w:rsidRDefault="00647755">
      <w:pPr>
        <w:numPr>
          <w:ilvl w:val="0"/>
          <w:numId w:val="9"/>
        </w:numPr>
        <w:spacing w:after="0"/>
      </w:pPr>
      <w:r>
        <w:rPr>
          <w:rFonts w:ascii="Arial" w:hAnsi="Arial" w:cs="Calibri"/>
          <w:sz w:val="21"/>
          <w:szCs w:val="21"/>
        </w:rPr>
        <w:t>Adapt care to address the developmental stages of life</w:t>
      </w:r>
    </w:p>
    <w:p w:rsidR="00455018" w:rsidRDefault="00647755">
      <w:pPr>
        <w:numPr>
          <w:ilvl w:val="0"/>
          <w:numId w:val="9"/>
        </w:numPr>
        <w:spacing w:after="0"/>
      </w:pPr>
      <w:r>
        <w:rPr>
          <w:rFonts w:ascii="Arial" w:hAnsi="Arial" w:cs="Calibri"/>
          <w:sz w:val="21"/>
          <w:szCs w:val="21"/>
        </w:rPr>
        <w:t>Provide support for terminally ill patients using empathy when communicating, identify the stages of terminal illnesses and list organizations and support groups that can assist patients and family members of patients experiencing terminal illnesses</w:t>
      </w:r>
    </w:p>
    <w:p w:rsidR="00455018" w:rsidRDefault="00647755">
      <w:pPr>
        <w:numPr>
          <w:ilvl w:val="0"/>
          <w:numId w:val="9"/>
        </w:numPr>
        <w:spacing w:after="0"/>
      </w:pPr>
      <w:r>
        <w:rPr>
          <w:rFonts w:ascii="Arial" w:hAnsi="Arial" w:cs="Calibri"/>
          <w:sz w:val="21"/>
          <w:szCs w:val="21"/>
        </w:rPr>
        <w:t>Properly utilize the Physician’s Desk Reference (PDR), drug handbooks, and other drug references to identify a drug’s classification, usual dosage, usual side effects, and contraindications</w:t>
      </w:r>
    </w:p>
    <w:p w:rsidR="00455018" w:rsidRDefault="00647755">
      <w:pPr>
        <w:numPr>
          <w:ilvl w:val="0"/>
          <w:numId w:val="9"/>
        </w:numPr>
        <w:spacing w:after="0"/>
      </w:pPr>
      <w:r>
        <w:rPr>
          <w:rFonts w:ascii="Arial" w:hAnsi="Arial" w:cs="Calibri"/>
          <w:sz w:val="21"/>
          <w:szCs w:val="21"/>
        </w:rPr>
        <w:t>Identify community resources and Complementary and Alternative Medicine practices (CAM)</w:t>
      </w:r>
    </w:p>
    <w:p w:rsidR="007F2D05" w:rsidRDefault="007F2D05">
      <w:pPr>
        <w:spacing w:after="0"/>
        <w:rPr>
          <w:rFonts w:ascii="Arial" w:hAnsi="Arial" w:cs="Arial"/>
          <w:sz w:val="21"/>
          <w:szCs w:val="21"/>
          <w:u w:val="single"/>
        </w:rPr>
      </w:pPr>
    </w:p>
    <w:p w:rsidR="007F2D05" w:rsidRDefault="007F2D05">
      <w:pPr>
        <w:spacing w:after="0"/>
        <w:rPr>
          <w:rFonts w:ascii="Arial" w:hAnsi="Arial" w:cs="Arial"/>
          <w:sz w:val="21"/>
          <w:szCs w:val="21"/>
          <w:u w:val="single"/>
        </w:rPr>
      </w:pPr>
    </w:p>
    <w:p w:rsidR="007F2D05" w:rsidRDefault="007F2D05">
      <w:pPr>
        <w:spacing w:after="0"/>
        <w:rPr>
          <w:rFonts w:ascii="Arial" w:hAnsi="Arial" w:cs="Arial"/>
          <w:sz w:val="21"/>
          <w:szCs w:val="21"/>
          <w:u w:val="single"/>
        </w:rPr>
      </w:pPr>
    </w:p>
    <w:p w:rsidR="007F2D05" w:rsidRDefault="007F2D05">
      <w:pPr>
        <w:spacing w:after="0"/>
        <w:rPr>
          <w:rFonts w:ascii="Arial" w:hAnsi="Arial" w:cs="Arial"/>
          <w:sz w:val="21"/>
          <w:szCs w:val="21"/>
          <w:u w:val="single"/>
        </w:rPr>
      </w:pPr>
    </w:p>
    <w:p w:rsidR="007F2D05" w:rsidRDefault="007F2D05">
      <w:pPr>
        <w:spacing w:after="0"/>
        <w:rPr>
          <w:rFonts w:ascii="Arial" w:hAnsi="Arial" w:cs="Arial"/>
          <w:sz w:val="21"/>
          <w:szCs w:val="21"/>
          <w:u w:val="single"/>
        </w:rPr>
      </w:pPr>
    </w:p>
    <w:p w:rsidR="007F2D05" w:rsidRDefault="007F2D05" w:rsidP="007F2D05">
      <w:pPr>
        <w:spacing w:after="0"/>
        <w:jc w:val="center"/>
        <w:rPr>
          <w:rFonts w:ascii="Arial" w:hAnsi="Arial" w:cs="Arial"/>
          <w:sz w:val="21"/>
          <w:szCs w:val="21"/>
          <w:u w:val="single"/>
        </w:rPr>
      </w:pPr>
      <w:r>
        <w:rPr>
          <w:rFonts w:cs="Arial"/>
          <w:spacing w:val="-3"/>
        </w:rPr>
        <w:t>page 2</w:t>
      </w:r>
      <w:r w:rsidR="005A6142">
        <w:rPr>
          <w:rFonts w:cs="Arial"/>
          <w:spacing w:val="-3"/>
        </w:rPr>
        <w:t>5</w:t>
      </w:r>
    </w:p>
    <w:p w:rsidR="00455018" w:rsidRDefault="00647755">
      <w:pPr>
        <w:spacing w:after="0"/>
      </w:pPr>
      <w:r>
        <w:rPr>
          <w:rFonts w:ascii="Arial" w:hAnsi="Arial" w:cs="Arial"/>
          <w:sz w:val="21"/>
          <w:szCs w:val="21"/>
          <w:u w:val="single"/>
        </w:rPr>
        <w:lastRenderedPageBreak/>
        <w:t>MA8-ASST SPEC</w:t>
      </w:r>
      <w:r>
        <w:rPr>
          <w:rFonts w:ascii="Arial" w:hAnsi="Arial" w:cs="Arial"/>
          <w:sz w:val="21"/>
          <w:szCs w:val="21"/>
        </w:rPr>
        <w:t xml:space="preserve">---- Assisting in Specialties                     </w:t>
      </w:r>
      <w:r w:rsidR="00054BD4">
        <w:rPr>
          <w:rFonts w:ascii="Arial" w:hAnsi="Arial" w:cs="Arial"/>
          <w:sz w:val="21"/>
          <w:szCs w:val="21"/>
        </w:rPr>
        <w:t xml:space="preserve">    </w:t>
      </w:r>
      <w:r>
        <w:rPr>
          <w:rFonts w:ascii="Arial" w:hAnsi="Arial" w:cs="Arial"/>
          <w:sz w:val="21"/>
          <w:szCs w:val="21"/>
        </w:rPr>
        <w:t>50 Distance ho</w:t>
      </w:r>
      <w:r w:rsidR="0026210F">
        <w:rPr>
          <w:rFonts w:ascii="Arial" w:hAnsi="Arial" w:cs="Arial"/>
          <w:sz w:val="21"/>
          <w:szCs w:val="21"/>
        </w:rPr>
        <w:t>urs and 40 Classroom hours, $7</w:t>
      </w:r>
      <w:r w:rsidR="00951DC8">
        <w:rPr>
          <w:rFonts w:ascii="Arial" w:hAnsi="Arial" w:cs="Arial"/>
          <w:sz w:val="21"/>
          <w:szCs w:val="21"/>
        </w:rPr>
        <w:t>25</w:t>
      </w:r>
    </w:p>
    <w:p w:rsidR="00455018" w:rsidRDefault="00455018">
      <w:pPr>
        <w:spacing w:after="0"/>
        <w:rPr>
          <w:rFonts w:cs="Arial"/>
        </w:rPr>
      </w:pPr>
    </w:p>
    <w:p w:rsidR="00455018" w:rsidRDefault="00647755">
      <w:pPr>
        <w:spacing w:after="0"/>
      </w:pPr>
      <w:r>
        <w:rPr>
          <w:rFonts w:ascii="Arial" w:hAnsi="Arial" w:cs="Arial"/>
          <w:sz w:val="21"/>
          <w:szCs w:val="21"/>
        </w:rPr>
        <w:t>Prerequisite---</w:t>
      </w:r>
      <w:r>
        <w:rPr>
          <w:rFonts w:ascii="Arial" w:hAnsi="Arial" w:cs="Arial"/>
          <w:sz w:val="21"/>
          <w:szCs w:val="21"/>
        </w:rPr>
        <w:tab/>
        <w:t xml:space="preserve">MA1-CAREER DEV </w:t>
      </w:r>
    </w:p>
    <w:p w:rsidR="00455018" w:rsidRDefault="00647755">
      <w:pPr>
        <w:spacing w:after="0"/>
      </w:pPr>
      <w:r>
        <w:rPr>
          <w:rFonts w:ascii="Arial" w:hAnsi="Arial" w:cs="Arial"/>
          <w:sz w:val="21"/>
          <w:szCs w:val="21"/>
        </w:rPr>
        <w:t xml:space="preserve">                     </w:t>
      </w:r>
      <w:r>
        <w:rPr>
          <w:rFonts w:ascii="Arial" w:hAnsi="Arial" w:cs="Arial"/>
          <w:sz w:val="21"/>
          <w:szCs w:val="21"/>
        </w:rPr>
        <w:tab/>
        <w:t>MA2-MED OFFICE</w:t>
      </w:r>
    </w:p>
    <w:p w:rsidR="00455018" w:rsidRDefault="00647755">
      <w:pPr>
        <w:spacing w:after="0"/>
      </w:pPr>
      <w:r>
        <w:rPr>
          <w:rFonts w:ascii="Arial" w:hAnsi="Arial" w:cs="Arial"/>
          <w:sz w:val="21"/>
          <w:szCs w:val="21"/>
        </w:rPr>
        <w:t xml:space="preserve">                      </w:t>
      </w:r>
      <w:r>
        <w:rPr>
          <w:rFonts w:ascii="Arial" w:hAnsi="Arial" w:cs="Arial"/>
          <w:sz w:val="21"/>
          <w:szCs w:val="21"/>
        </w:rPr>
        <w:tab/>
        <w:t>MA3-EMR TERM</w:t>
      </w:r>
    </w:p>
    <w:p w:rsidR="00455018" w:rsidRDefault="00647755">
      <w:pPr>
        <w:spacing w:after="0"/>
      </w:pPr>
      <w:r>
        <w:rPr>
          <w:rFonts w:ascii="Arial" w:hAnsi="Arial" w:cs="Arial"/>
          <w:sz w:val="21"/>
          <w:szCs w:val="21"/>
        </w:rPr>
        <w:t xml:space="preserve">          </w:t>
      </w:r>
      <w:r>
        <w:rPr>
          <w:rFonts w:ascii="Arial" w:hAnsi="Arial" w:cs="Arial"/>
          <w:sz w:val="21"/>
          <w:szCs w:val="21"/>
        </w:rPr>
        <w:tab/>
      </w:r>
      <w:r>
        <w:rPr>
          <w:rFonts w:ascii="Arial" w:hAnsi="Arial" w:cs="Arial"/>
          <w:sz w:val="21"/>
          <w:szCs w:val="21"/>
        </w:rPr>
        <w:tab/>
        <w:t>MA4-BILLCODE</w:t>
      </w:r>
    </w:p>
    <w:p w:rsidR="00455018" w:rsidRDefault="00647755">
      <w:pPr>
        <w:spacing w:after="0"/>
      </w:pPr>
      <w:r>
        <w:rPr>
          <w:rFonts w:ascii="Arial" w:hAnsi="Arial" w:cs="Arial"/>
          <w:sz w:val="21"/>
          <w:szCs w:val="21"/>
        </w:rPr>
        <w:tab/>
      </w:r>
      <w:r>
        <w:rPr>
          <w:rFonts w:ascii="Arial" w:hAnsi="Arial" w:cs="Arial"/>
          <w:sz w:val="21"/>
          <w:szCs w:val="21"/>
        </w:rPr>
        <w:tab/>
        <w:t>MA5-MA INTRO</w:t>
      </w:r>
    </w:p>
    <w:p w:rsidR="00455018" w:rsidRDefault="00647755">
      <w:pPr>
        <w:spacing w:after="0"/>
      </w:pPr>
      <w:r>
        <w:rPr>
          <w:rFonts w:ascii="Arial" w:hAnsi="Arial" w:cs="Arial"/>
          <w:sz w:val="21"/>
          <w:szCs w:val="21"/>
        </w:rPr>
        <w:tab/>
      </w:r>
      <w:r>
        <w:rPr>
          <w:rFonts w:ascii="Arial" w:hAnsi="Arial" w:cs="Arial"/>
          <w:sz w:val="21"/>
          <w:szCs w:val="21"/>
        </w:rPr>
        <w:tab/>
        <w:t>MA6-AP</w:t>
      </w:r>
    </w:p>
    <w:p w:rsidR="00455018" w:rsidRDefault="00647755">
      <w:pPr>
        <w:spacing w:after="0"/>
      </w:pPr>
      <w:r>
        <w:rPr>
          <w:rFonts w:ascii="Arial" w:hAnsi="Arial" w:cs="Arial"/>
          <w:sz w:val="21"/>
          <w:szCs w:val="21"/>
        </w:rPr>
        <w:t xml:space="preserve">                        </w:t>
      </w:r>
      <w:r>
        <w:rPr>
          <w:rFonts w:ascii="Arial" w:hAnsi="Arial" w:cs="Arial"/>
          <w:sz w:val="21"/>
          <w:szCs w:val="21"/>
        </w:rPr>
        <w:tab/>
        <w:t>MA7-CLINICAL</w:t>
      </w:r>
    </w:p>
    <w:p w:rsidR="00E77869" w:rsidRDefault="00E77869">
      <w:pPr>
        <w:snapToGrid w:val="0"/>
        <w:spacing w:after="0" w:line="240" w:lineRule="auto"/>
        <w:jc w:val="center"/>
        <w:rPr>
          <w:rFonts w:ascii="Arial" w:hAnsi="Arial" w:cs="Arial"/>
          <w:spacing w:val="-3"/>
        </w:rPr>
      </w:pPr>
      <w:bookmarkStart w:id="19" w:name="__DdeLink__4001_269301635663118"/>
    </w:p>
    <w:bookmarkEnd w:id="19"/>
    <w:p w:rsidR="00455018" w:rsidRDefault="00647755">
      <w:pPr>
        <w:spacing w:after="0"/>
      </w:pPr>
      <w:r>
        <w:rPr>
          <w:rFonts w:ascii="Arial" w:hAnsi="Arial" w:cs="Arial"/>
          <w:sz w:val="21"/>
          <w:szCs w:val="21"/>
        </w:rPr>
        <w:t>This course instructs the student to assistant physicians in specialized fields of practice.  Students discover an array of well-rounded fields. It guides them to discover an exciting career in constantly growing specialties.</w:t>
      </w:r>
    </w:p>
    <w:p w:rsidR="00455018" w:rsidRDefault="00455018">
      <w:pPr>
        <w:spacing w:after="0"/>
        <w:rPr>
          <w:rFonts w:cs="Arial"/>
        </w:rPr>
      </w:pPr>
    </w:p>
    <w:p w:rsidR="00455018" w:rsidRDefault="00647755">
      <w:pPr>
        <w:spacing w:after="0"/>
      </w:pPr>
      <w:r>
        <w:rPr>
          <w:rFonts w:ascii="Arial" w:hAnsi="Arial" w:cs="Calibri"/>
          <w:sz w:val="21"/>
          <w:szCs w:val="21"/>
        </w:rPr>
        <w:t xml:space="preserve">Graduates will be able to:       </w:t>
      </w:r>
    </w:p>
    <w:p w:rsidR="00455018" w:rsidRDefault="00647755">
      <w:pPr>
        <w:numPr>
          <w:ilvl w:val="0"/>
          <w:numId w:val="9"/>
        </w:numPr>
        <w:spacing w:after="0"/>
      </w:pPr>
      <w:r>
        <w:rPr>
          <w:rFonts w:ascii="Arial" w:hAnsi="Arial" w:cs="Calibri"/>
          <w:sz w:val="21"/>
          <w:szCs w:val="21"/>
        </w:rPr>
        <w:t>List and discuss medical specialized fields</w:t>
      </w:r>
    </w:p>
    <w:p w:rsidR="00455018" w:rsidRDefault="00647755">
      <w:pPr>
        <w:numPr>
          <w:ilvl w:val="0"/>
          <w:numId w:val="9"/>
        </w:numPr>
        <w:snapToGrid w:val="0"/>
        <w:spacing w:after="0"/>
      </w:pPr>
      <w:r>
        <w:rPr>
          <w:rFonts w:ascii="Arial" w:hAnsi="Arial" w:cs="Calibri"/>
          <w:spacing w:val="-3"/>
          <w:sz w:val="21"/>
          <w:szCs w:val="21"/>
        </w:rPr>
        <w:t>Assist in Dermatology</w:t>
      </w:r>
    </w:p>
    <w:p w:rsidR="00455018" w:rsidRDefault="00647755">
      <w:pPr>
        <w:numPr>
          <w:ilvl w:val="0"/>
          <w:numId w:val="9"/>
        </w:numPr>
        <w:snapToGrid w:val="0"/>
        <w:spacing w:after="0"/>
      </w:pPr>
      <w:r>
        <w:rPr>
          <w:rFonts w:ascii="Arial" w:hAnsi="Arial" w:cs="Calibri"/>
          <w:spacing w:val="-3"/>
          <w:sz w:val="21"/>
          <w:szCs w:val="21"/>
        </w:rPr>
        <w:t xml:space="preserve">Assist in Gastroenterology        </w:t>
      </w:r>
    </w:p>
    <w:p w:rsidR="00455018" w:rsidRDefault="00647755">
      <w:pPr>
        <w:numPr>
          <w:ilvl w:val="0"/>
          <w:numId w:val="9"/>
        </w:numPr>
        <w:spacing w:after="0"/>
      </w:pPr>
      <w:r>
        <w:rPr>
          <w:rFonts w:ascii="Arial" w:hAnsi="Arial" w:cs="Calibri"/>
          <w:spacing w:val="-3"/>
          <w:sz w:val="21"/>
          <w:szCs w:val="21"/>
        </w:rPr>
        <w:t>Assist in OBGYN</w:t>
      </w:r>
    </w:p>
    <w:p w:rsidR="00455018" w:rsidRDefault="00647755">
      <w:pPr>
        <w:numPr>
          <w:ilvl w:val="0"/>
          <w:numId w:val="9"/>
        </w:numPr>
        <w:snapToGrid w:val="0"/>
        <w:spacing w:after="0"/>
      </w:pPr>
      <w:r>
        <w:rPr>
          <w:rFonts w:ascii="Arial" w:hAnsi="Arial" w:cs="Calibri"/>
          <w:spacing w:val="-3"/>
          <w:sz w:val="21"/>
          <w:szCs w:val="21"/>
        </w:rPr>
        <w:t>Assist in Pediatrics &amp; Geriatric</w:t>
      </w:r>
    </w:p>
    <w:p w:rsidR="00455018" w:rsidRDefault="00647755">
      <w:pPr>
        <w:numPr>
          <w:ilvl w:val="0"/>
          <w:numId w:val="9"/>
        </w:numPr>
        <w:snapToGrid w:val="0"/>
        <w:spacing w:after="0"/>
      </w:pPr>
      <w:r>
        <w:rPr>
          <w:rFonts w:ascii="Arial" w:hAnsi="Arial" w:cs="Calibri"/>
          <w:spacing w:val="-3"/>
          <w:sz w:val="21"/>
          <w:szCs w:val="21"/>
        </w:rPr>
        <w:t>Assist in Urology and Male Reproduction</w:t>
      </w:r>
      <w:r>
        <w:rPr>
          <w:rFonts w:ascii="Arial" w:hAnsi="Arial" w:cs="Calibri"/>
          <w:spacing w:val="-3"/>
          <w:sz w:val="21"/>
          <w:szCs w:val="21"/>
        </w:rPr>
        <w:tab/>
      </w:r>
      <w:r>
        <w:rPr>
          <w:rFonts w:ascii="Arial" w:hAnsi="Arial" w:cs="Calibri"/>
          <w:spacing w:val="-3"/>
          <w:sz w:val="21"/>
          <w:szCs w:val="21"/>
        </w:rPr>
        <w:tab/>
      </w:r>
      <w:r>
        <w:rPr>
          <w:rFonts w:ascii="Arial" w:hAnsi="Arial" w:cs="Calibri"/>
          <w:spacing w:val="-3"/>
          <w:sz w:val="21"/>
          <w:szCs w:val="21"/>
        </w:rPr>
        <w:tab/>
      </w:r>
      <w:r>
        <w:rPr>
          <w:rFonts w:ascii="Arial" w:hAnsi="Arial" w:cs="Calibri"/>
          <w:spacing w:val="-3"/>
          <w:sz w:val="21"/>
          <w:szCs w:val="21"/>
        </w:rPr>
        <w:tab/>
      </w:r>
      <w:r>
        <w:rPr>
          <w:rFonts w:ascii="Arial" w:hAnsi="Arial" w:cs="Calibri"/>
          <w:spacing w:val="-3"/>
          <w:sz w:val="21"/>
          <w:szCs w:val="21"/>
        </w:rPr>
        <w:tab/>
      </w:r>
      <w:r>
        <w:rPr>
          <w:rFonts w:ascii="Arial" w:hAnsi="Arial" w:cs="Calibri"/>
          <w:spacing w:val="-3"/>
          <w:sz w:val="21"/>
          <w:szCs w:val="21"/>
        </w:rPr>
        <w:tab/>
      </w:r>
      <w:r>
        <w:rPr>
          <w:rFonts w:ascii="Arial" w:hAnsi="Arial" w:cs="Calibri"/>
          <w:spacing w:val="-3"/>
          <w:sz w:val="21"/>
          <w:szCs w:val="21"/>
        </w:rPr>
        <w:tab/>
      </w:r>
      <w:r>
        <w:rPr>
          <w:rFonts w:ascii="Arial" w:hAnsi="Arial" w:cs="Calibri"/>
          <w:spacing w:val="-3"/>
          <w:sz w:val="21"/>
          <w:szCs w:val="21"/>
        </w:rPr>
        <w:tab/>
        <w:t xml:space="preserve">        </w:t>
      </w:r>
    </w:p>
    <w:p w:rsidR="00455018" w:rsidRDefault="00647755">
      <w:pPr>
        <w:numPr>
          <w:ilvl w:val="0"/>
          <w:numId w:val="9"/>
        </w:numPr>
        <w:snapToGrid w:val="0"/>
        <w:spacing w:after="0"/>
      </w:pPr>
      <w:r>
        <w:rPr>
          <w:rFonts w:ascii="Arial" w:hAnsi="Arial" w:cs="Calibri"/>
          <w:spacing w:val="-3"/>
          <w:sz w:val="21"/>
          <w:szCs w:val="21"/>
        </w:rPr>
        <w:t xml:space="preserve">Assist in Orthopedic                    </w:t>
      </w:r>
    </w:p>
    <w:p w:rsidR="00455018" w:rsidRDefault="00647755">
      <w:pPr>
        <w:numPr>
          <w:ilvl w:val="0"/>
          <w:numId w:val="9"/>
        </w:numPr>
        <w:snapToGrid w:val="0"/>
        <w:spacing w:after="0"/>
      </w:pPr>
      <w:r>
        <w:rPr>
          <w:rFonts w:ascii="Arial" w:hAnsi="Arial" w:cs="Calibri"/>
          <w:spacing w:val="-3"/>
          <w:sz w:val="21"/>
          <w:szCs w:val="21"/>
        </w:rPr>
        <w:t>Assist Endocrinology</w:t>
      </w:r>
    </w:p>
    <w:p w:rsidR="00455018" w:rsidRDefault="00647755">
      <w:pPr>
        <w:numPr>
          <w:ilvl w:val="0"/>
          <w:numId w:val="9"/>
        </w:numPr>
        <w:snapToGrid w:val="0"/>
        <w:spacing w:after="0"/>
      </w:pPr>
      <w:r>
        <w:rPr>
          <w:rFonts w:ascii="Arial" w:hAnsi="Arial" w:cs="Calibri"/>
          <w:spacing w:val="-3"/>
          <w:sz w:val="21"/>
          <w:szCs w:val="21"/>
        </w:rPr>
        <w:t xml:space="preserve">Assist in Pulmonary &amp; Cardiology     </w:t>
      </w:r>
    </w:p>
    <w:p w:rsidR="00455018" w:rsidRDefault="00647755">
      <w:pPr>
        <w:numPr>
          <w:ilvl w:val="0"/>
          <w:numId w:val="9"/>
        </w:numPr>
        <w:snapToGrid w:val="0"/>
        <w:spacing w:after="0"/>
      </w:pPr>
      <w:r>
        <w:rPr>
          <w:rFonts w:ascii="Arial" w:hAnsi="Arial" w:cs="Calibri"/>
          <w:spacing w:val="-3"/>
          <w:sz w:val="21"/>
          <w:szCs w:val="21"/>
        </w:rPr>
        <w:t>Assist in Neurology</w:t>
      </w:r>
    </w:p>
    <w:p w:rsidR="00455018" w:rsidRDefault="00647755">
      <w:pPr>
        <w:numPr>
          <w:ilvl w:val="0"/>
          <w:numId w:val="9"/>
        </w:numPr>
        <w:snapToGrid w:val="0"/>
        <w:spacing w:after="0"/>
      </w:pPr>
      <w:r>
        <w:rPr>
          <w:rFonts w:ascii="Arial" w:hAnsi="Arial" w:cs="Calibri"/>
          <w:spacing w:val="-3"/>
          <w:sz w:val="21"/>
          <w:szCs w:val="21"/>
        </w:rPr>
        <w:t xml:space="preserve">Assist in Ophthalmology and </w:t>
      </w:r>
      <w:r w:rsidR="005D2ECE">
        <w:rPr>
          <w:rFonts w:ascii="Arial" w:hAnsi="Arial" w:cs="Calibri"/>
          <w:spacing w:val="-3"/>
          <w:sz w:val="21"/>
          <w:szCs w:val="21"/>
        </w:rPr>
        <w:t>Otolaryngology</w:t>
      </w:r>
    </w:p>
    <w:p w:rsidR="00455018" w:rsidRDefault="00647755">
      <w:pPr>
        <w:numPr>
          <w:ilvl w:val="0"/>
          <w:numId w:val="9"/>
        </w:numPr>
        <w:snapToGrid w:val="0"/>
        <w:spacing w:after="0"/>
      </w:pPr>
      <w:r>
        <w:rPr>
          <w:rFonts w:ascii="Arial" w:hAnsi="Arial" w:cs="Calibri"/>
          <w:spacing w:val="-3"/>
          <w:sz w:val="21"/>
          <w:szCs w:val="21"/>
        </w:rPr>
        <w:t>Teach self-examination, disease management and health promotion</w:t>
      </w:r>
    </w:p>
    <w:p w:rsidR="00455018" w:rsidRDefault="00647755">
      <w:pPr>
        <w:numPr>
          <w:ilvl w:val="0"/>
          <w:numId w:val="9"/>
        </w:numPr>
        <w:snapToGrid w:val="0"/>
        <w:spacing w:after="0"/>
      </w:pPr>
      <w:r>
        <w:rPr>
          <w:rFonts w:ascii="Arial" w:hAnsi="Arial" w:cs="Calibri"/>
          <w:spacing w:val="-3"/>
          <w:sz w:val="21"/>
          <w:szCs w:val="21"/>
        </w:rPr>
        <w:t>Apply medical terminology for specialties</w:t>
      </w:r>
    </w:p>
    <w:p w:rsidR="00455018" w:rsidRDefault="00455018">
      <w:pPr>
        <w:spacing w:after="0" w:line="240" w:lineRule="auto"/>
        <w:rPr>
          <w:rFonts w:cs="Calibri"/>
          <w:spacing w:val="-3"/>
        </w:rPr>
      </w:pPr>
    </w:p>
    <w:p w:rsidR="00455018" w:rsidRDefault="00647755">
      <w:pPr>
        <w:spacing w:after="0"/>
      </w:pPr>
      <w:r>
        <w:rPr>
          <w:rFonts w:ascii="Arial" w:hAnsi="Arial" w:cs="Arial"/>
          <w:sz w:val="21"/>
          <w:szCs w:val="21"/>
          <w:u w:val="single"/>
        </w:rPr>
        <w:t>A9-LAB DIAGNC</w:t>
      </w:r>
      <w:r>
        <w:rPr>
          <w:rFonts w:ascii="Arial" w:hAnsi="Arial" w:cs="Arial"/>
          <w:sz w:val="21"/>
          <w:szCs w:val="21"/>
        </w:rPr>
        <w:t xml:space="preserve">---- Diagnostic Procedures                 </w:t>
      </w:r>
      <w:r w:rsidR="00054BD4">
        <w:rPr>
          <w:rFonts w:ascii="Arial" w:hAnsi="Arial" w:cs="Arial"/>
          <w:sz w:val="21"/>
          <w:szCs w:val="21"/>
        </w:rPr>
        <w:t xml:space="preserve">     </w:t>
      </w:r>
      <w:r w:rsidR="00391349">
        <w:rPr>
          <w:rFonts w:ascii="Arial" w:hAnsi="Arial" w:cs="Arial"/>
          <w:sz w:val="21"/>
          <w:szCs w:val="21"/>
        </w:rPr>
        <w:t xml:space="preserve">   </w:t>
      </w:r>
      <w:r>
        <w:rPr>
          <w:rFonts w:ascii="Arial" w:hAnsi="Arial" w:cs="Arial"/>
          <w:sz w:val="21"/>
          <w:szCs w:val="21"/>
        </w:rPr>
        <w:t xml:space="preserve">  </w:t>
      </w:r>
      <w:r w:rsidR="00391349">
        <w:rPr>
          <w:rFonts w:ascii="Arial" w:hAnsi="Arial" w:cs="Arial"/>
          <w:sz w:val="21"/>
          <w:szCs w:val="21"/>
        </w:rPr>
        <w:t>50</w:t>
      </w:r>
      <w:r>
        <w:rPr>
          <w:rFonts w:ascii="Arial" w:hAnsi="Arial" w:cs="Arial"/>
          <w:sz w:val="21"/>
          <w:szCs w:val="21"/>
        </w:rPr>
        <w:t xml:space="preserve"> Distance hours and 40 Classroom hours, $</w:t>
      </w:r>
      <w:r w:rsidR="00951DC8">
        <w:rPr>
          <w:rFonts w:ascii="Arial" w:hAnsi="Arial" w:cs="Arial"/>
          <w:sz w:val="21"/>
          <w:szCs w:val="21"/>
        </w:rPr>
        <w:t>725</w:t>
      </w:r>
    </w:p>
    <w:p w:rsidR="00455018" w:rsidRDefault="00647755">
      <w:pPr>
        <w:spacing w:after="0"/>
      </w:pPr>
      <w:r>
        <w:rPr>
          <w:rFonts w:ascii="Arial" w:hAnsi="Arial" w:cs="Arial"/>
          <w:sz w:val="21"/>
          <w:szCs w:val="21"/>
        </w:rPr>
        <w:t xml:space="preserve">            </w:t>
      </w:r>
    </w:p>
    <w:p w:rsidR="00455018" w:rsidRDefault="00647755">
      <w:pPr>
        <w:tabs>
          <w:tab w:val="left" w:pos="1428"/>
        </w:tabs>
        <w:spacing w:after="0"/>
      </w:pPr>
      <w:r>
        <w:rPr>
          <w:rFonts w:ascii="Arial" w:hAnsi="Arial" w:cs="Arial"/>
          <w:sz w:val="21"/>
          <w:szCs w:val="21"/>
        </w:rPr>
        <w:t>Prerequisite---</w:t>
      </w:r>
      <w:r>
        <w:rPr>
          <w:rFonts w:ascii="Arial" w:hAnsi="Arial" w:cs="Arial"/>
          <w:sz w:val="21"/>
          <w:szCs w:val="21"/>
        </w:rPr>
        <w:tab/>
        <w:t xml:space="preserve">MA1-CAREER DEV </w:t>
      </w:r>
    </w:p>
    <w:p w:rsidR="00455018" w:rsidRDefault="00647755">
      <w:pPr>
        <w:tabs>
          <w:tab w:val="left" w:pos="1428"/>
        </w:tabs>
        <w:spacing w:after="0"/>
      </w:pPr>
      <w:r>
        <w:rPr>
          <w:rFonts w:ascii="Arial" w:hAnsi="Arial" w:cs="Arial"/>
          <w:sz w:val="21"/>
          <w:szCs w:val="21"/>
        </w:rPr>
        <w:t xml:space="preserve">                     </w:t>
      </w:r>
      <w:r>
        <w:rPr>
          <w:rFonts w:ascii="Arial" w:hAnsi="Arial" w:cs="Arial"/>
          <w:sz w:val="21"/>
          <w:szCs w:val="21"/>
        </w:rPr>
        <w:tab/>
        <w:t>MA2-MED OFFICE</w:t>
      </w:r>
    </w:p>
    <w:p w:rsidR="00455018" w:rsidRDefault="00647755">
      <w:pPr>
        <w:tabs>
          <w:tab w:val="left" w:pos="1416"/>
        </w:tabs>
        <w:spacing w:after="0"/>
      </w:pPr>
      <w:r>
        <w:rPr>
          <w:rFonts w:ascii="Arial" w:hAnsi="Arial" w:cs="Arial"/>
          <w:sz w:val="21"/>
          <w:szCs w:val="21"/>
        </w:rPr>
        <w:t xml:space="preserve">                      </w:t>
      </w:r>
      <w:r>
        <w:rPr>
          <w:rFonts w:ascii="Arial" w:hAnsi="Arial" w:cs="Arial"/>
          <w:sz w:val="21"/>
          <w:szCs w:val="21"/>
        </w:rPr>
        <w:tab/>
        <w:t>MA3-EMR TERM</w:t>
      </w:r>
    </w:p>
    <w:p w:rsidR="00455018" w:rsidRDefault="00647755">
      <w:pPr>
        <w:tabs>
          <w:tab w:val="left" w:pos="1416"/>
        </w:tabs>
        <w:spacing w:after="0"/>
      </w:pPr>
      <w:r>
        <w:rPr>
          <w:rFonts w:ascii="Arial" w:hAnsi="Arial" w:cs="Arial"/>
          <w:sz w:val="21"/>
          <w:szCs w:val="21"/>
        </w:rPr>
        <w:t xml:space="preserve">          </w:t>
      </w:r>
      <w:r>
        <w:rPr>
          <w:rFonts w:ascii="Arial" w:hAnsi="Arial" w:cs="Arial"/>
          <w:sz w:val="21"/>
          <w:szCs w:val="21"/>
        </w:rPr>
        <w:tab/>
        <w:t>MA4-BILLCODE</w:t>
      </w:r>
    </w:p>
    <w:p w:rsidR="00455018" w:rsidRDefault="00647755">
      <w:pPr>
        <w:tabs>
          <w:tab w:val="left" w:pos="1428"/>
        </w:tabs>
        <w:spacing w:after="0"/>
      </w:pPr>
      <w:r>
        <w:rPr>
          <w:rFonts w:ascii="Arial" w:hAnsi="Arial" w:cs="Arial"/>
          <w:sz w:val="21"/>
          <w:szCs w:val="21"/>
        </w:rPr>
        <w:tab/>
        <w:t>MA5-MA INTRO</w:t>
      </w:r>
    </w:p>
    <w:p w:rsidR="00455018" w:rsidRDefault="00647755">
      <w:pPr>
        <w:tabs>
          <w:tab w:val="left" w:pos="1440"/>
        </w:tabs>
        <w:spacing w:after="0"/>
      </w:pPr>
      <w:r>
        <w:rPr>
          <w:rFonts w:ascii="Arial" w:hAnsi="Arial" w:cs="Arial"/>
          <w:sz w:val="21"/>
          <w:szCs w:val="21"/>
        </w:rPr>
        <w:tab/>
        <w:t>MA6-AP</w:t>
      </w:r>
    </w:p>
    <w:p w:rsidR="00455018" w:rsidRDefault="00647755">
      <w:pPr>
        <w:tabs>
          <w:tab w:val="left" w:pos="1440"/>
        </w:tabs>
        <w:spacing w:after="0"/>
      </w:pPr>
      <w:r>
        <w:rPr>
          <w:rFonts w:ascii="Arial" w:hAnsi="Arial" w:cs="Arial"/>
          <w:sz w:val="21"/>
          <w:szCs w:val="21"/>
        </w:rPr>
        <w:tab/>
        <w:t>MA7-CLINICAL</w:t>
      </w:r>
    </w:p>
    <w:p w:rsidR="00455018" w:rsidRDefault="00647755">
      <w:pPr>
        <w:tabs>
          <w:tab w:val="left" w:pos="1428"/>
        </w:tabs>
        <w:spacing w:after="0"/>
      </w:pPr>
      <w:r>
        <w:rPr>
          <w:rFonts w:ascii="Arial" w:hAnsi="Arial" w:cs="Arial"/>
          <w:sz w:val="21"/>
          <w:szCs w:val="21"/>
        </w:rPr>
        <w:tab/>
        <w:t>MA8-ASST SPEC</w:t>
      </w:r>
    </w:p>
    <w:p w:rsidR="00455018" w:rsidRDefault="00455018">
      <w:pPr>
        <w:spacing w:after="0"/>
        <w:rPr>
          <w:rFonts w:cs="Arial"/>
        </w:rPr>
      </w:pPr>
    </w:p>
    <w:p w:rsidR="00455018" w:rsidRDefault="00647755">
      <w:pPr>
        <w:spacing w:after="0"/>
      </w:pPr>
      <w:r>
        <w:rPr>
          <w:rFonts w:ascii="Arial" w:hAnsi="Arial" w:cs="Arial"/>
          <w:sz w:val="21"/>
          <w:szCs w:val="21"/>
        </w:rPr>
        <w:t>The goal is for the student to become familiar with lab procedures and equipment. Phlebotomy, electrocardiogram, and imaging prepare the student for providing all diagnostic skills require in an ambulatory setting.</w:t>
      </w:r>
    </w:p>
    <w:p w:rsidR="00455018" w:rsidRDefault="00455018">
      <w:pPr>
        <w:spacing w:after="0" w:line="240" w:lineRule="auto"/>
        <w:jc w:val="center"/>
        <w:rPr>
          <w:rFonts w:ascii="Arial" w:hAnsi="Arial"/>
          <w:spacing w:val="-3"/>
        </w:rPr>
      </w:pPr>
    </w:p>
    <w:p w:rsidR="00455018" w:rsidRDefault="00647755">
      <w:pPr>
        <w:spacing w:after="0"/>
      </w:pPr>
      <w:r>
        <w:rPr>
          <w:rFonts w:ascii="Arial" w:hAnsi="Arial" w:cs="Calibri"/>
          <w:sz w:val="21"/>
          <w:szCs w:val="21"/>
        </w:rPr>
        <w:t xml:space="preserve">Graduates will be able to:      </w:t>
      </w:r>
    </w:p>
    <w:p w:rsidR="00455018" w:rsidRDefault="00647755">
      <w:pPr>
        <w:numPr>
          <w:ilvl w:val="0"/>
          <w:numId w:val="12"/>
        </w:numPr>
        <w:spacing w:after="0"/>
      </w:pPr>
      <w:r>
        <w:rPr>
          <w:rFonts w:ascii="Arial" w:hAnsi="Arial" w:cs="Calibri"/>
          <w:sz w:val="21"/>
          <w:szCs w:val="21"/>
        </w:rPr>
        <w:t>Perform blood draws</w:t>
      </w:r>
    </w:p>
    <w:p w:rsidR="00455018" w:rsidRDefault="00647755">
      <w:pPr>
        <w:numPr>
          <w:ilvl w:val="0"/>
          <w:numId w:val="12"/>
        </w:numPr>
        <w:spacing w:after="0"/>
      </w:pPr>
      <w:r>
        <w:rPr>
          <w:rFonts w:ascii="Arial" w:hAnsi="Arial" w:cs="Calibri"/>
          <w:sz w:val="21"/>
          <w:szCs w:val="21"/>
        </w:rPr>
        <w:t>Perform proper usage of laboratory equipment</w:t>
      </w:r>
    </w:p>
    <w:p w:rsidR="00455018" w:rsidRDefault="00647755">
      <w:pPr>
        <w:numPr>
          <w:ilvl w:val="0"/>
          <w:numId w:val="12"/>
        </w:numPr>
        <w:spacing w:after="0"/>
      </w:pPr>
      <w:r>
        <w:rPr>
          <w:rFonts w:ascii="Arial" w:hAnsi="Arial" w:cs="Calibri"/>
          <w:sz w:val="21"/>
          <w:szCs w:val="21"/>
        </w:rPr>
        <w:t>Perform electrocardiogram</w:t>
      </w:r>
    </w:p>
    <w:p w:rsidR="00455018" w:rsidRDefault="00647755">
      <w:pPr>
        <w:numPr>
          <w:ilvl w:val="0"/>
          <w:numId w:val="12"/>
        </w:numPr>
        <w:spacing w:after="0"/>
      </w:pPr>
      <w:r>
        <w:rPr>
          <w:rFonts w:ascii="Arial" w:hAnsi="Arial" w:cs="Calibri"/>
          <w:sz w:val="21"/>
          <w:szCs w:val="21"/>
        </w:rPr>
        <w:t>Perform urinalysis</w:t>
      </w:r>
    </w:p>
    <w:p w:rsidR="00455018" w:rsidRDefault="00647755">
      <w:pPr>
        <w:numPr>
          <w:ilvl w:val="0"/>
          <w:numId w:val="12"/>
        </w:numPr>
        <w:spacing w:after="0"/>
      </w:pPr>
      <w:r>
        <w:rPr>
          <w:rFonts w:ascii="Arial" w:hAnsi="Arial" w:cs="Calibri"/>
          <w:sz w:val="21"/>
          <w:szCs w:val="21"/>
        </w:rPr>
        <w:t>Perform throat cultures</w:t>
      </w:r>
    </w:p>
    <w:p w:rsidR="0047401D" w:rsidRDefault="00647755" w:rsidP="0047401D">
      <w:pPr>
        <w:numPr>
          <w:ilvl w:val="0"/>
          <w:numId w:val="12"/>
        </w:numPr>
        <w:spacing w:after="0"/>
      </w:pPr>
      <w:r>
        <w:rPr>
          <w:rFonts w:ascii="Arial" w:hAnsi="Arial" w:cs="Calibri"/>
          <w:sz w:val="21"/>
          <w:szCs w:val="21"/>
        </w:rPr>
        <w:t>Perform hematology testing</w:t>
      </w:r>
    </w:p>
    <w:p w:rsidR="00455018" w:rsidRPr="0047401D" w:rsidRDefault="00647755">
      <w:pPr>
        <w:numPr>
          <w:ilvl w:val="0"/>
          <w:numId w:val="12"/>
        </w:numPr>
        <w:spacing w:after="0"/>
      </w:pPr>
      <w:r>
        <w:rPr>
          <w:rFonts w:ascii="Arial" w:hAnsi="Arial" w:cs="Calibri"/>
          <w:sz w:val="21"/>
          <w:szCs w:val="21"/>
        </w:rPr>
        <w:t>Perform immunology testing</w:t>
      </w:r>
    </w:p>
    <w:p w:rsidR="0047401D" w:rsidRDefault="0047401D" w:rsidP="0047401D">
      <w:pPr>
        <w:snapToGrid w:val="0"/>
        <w:spacing w:after="0" w:line="240" w:lineRule="auto"/>
        <w:ind w:left="360"/>
        <w:jc w:val="center"/>
      </w:pPr>
      <w:bookmarkStart w:id="20" w:name="__DdeLink__4001_26930163566311811"/>
      <w:r w:rsidRPr="0047401D">
        <w:rPr>
          <w:rFonts w:ascii="Arial" w:hAnsi="Arial" w:cs="Arial"/>
          <w:spacing w:val="-3"/>
        </w:rPr>
        <w:t>pag</w:t>
      </w:r>
      <w:bookmarkStart w:id="21" w:name="__DdeLink__4001_26930163567311811"/>
      <w:bookmarkEnd w:id="20"/>
      <w:r w:rsidRPr="0047401D">
        <w:rPr>
          <w:rFonts w:ascii="Arial" w:hAnsi="Arial" w:cs="Arial"/>
          <w:spacing w:val="-3"/>
        </w:rPr>
        <w:t xml:space="preserve">e </w:t>
      </w:r>
      <w:bookmarkEnd w:id="21"/>
      <w:r w:rsidR="007F2D05">
        <w:rPr>
          <w:rFonts w:ascii="Arial" w:eastAsia="Calibri" w:hAnsi="Arial" w:cs="Arial"/>
          <w:spacing w:val="-3"/>
        </w:rPr>
        <w:t>2</w:t>
      </w:r>
      <w:r w:rsidR="005A6142">
        <w:rPr>
          <w:rFonts w:ascii="Arial" w:eastAsia="Calibri" w:hAnsi="Arial" w:cs="Arial"/>
          <w:spacing w:val="-3"/>
        </w:rPr>
        <w:t>6</w:t>
      </w:r>
    </w:p>
    <w:p w:rsidR="0047401D" w:rsidRDefault="0047401D" w:rsidP="0047401D">
      <w:pPr>
        <w:spacing w:after="0"/>
        <w:ind w:left="360"/>
        <w:jc w:val="center"/>
      </w:pPr>
    </w:p>
    <w:p w:rsidR="00455018" w:rsidRDefault="00647755">
      <w:pPr>
        <w:numPr>
          <w:ilvl w:val="0"/>
          <w:numId w:val="12"/>
        </w:numPr>
        <w:spacing w:after="0"/>
      </w:pPr>
      <w:r>
        <w:rPr>
          <w:rFonts w:ascii="Arial" w:hAnsi="Arial" w:cs="Calibri"/>
          <w:sz w:val="21"/>
          <w:szCs w:val="21"/>
        </w:rPr>
        <w:t>Perform kit testing, microbiology, and immunology testing</w:t>
      </w:r>
    </w:p>
    <w:p w:rsidR="00455018" w:rsidRDefault="00647755">
      <w:pPr>
        <w:numPr>
          <w:ilvl w:val="0"/>
          <w:numId w:val="12"/>
        </w:numPr>
        <w:spacing w:after="0"/>
      </w:pPr>
      <w:r>
        <w:rPr>
          <w:rFonts w:ascii="Arial" w:hAnsi="Arial" w:cs="Calibri"/>
          <w:sz w:val="21"/>
          <w:szCs w:val="21"/>
        </w:rPr>
        <w:t>Convey knowledge of imaging</w:t>
      </w:r>
    </w:p>
    <w:p w:rsidR="00455018" w:rsidRDefault="00647755">
      <w:pPr>
        <w:numPr>
          <w:ilvl w:val="0"/>
          <w:numId w:val="12"/>
        </w:numPr>
        <w:spacing w:after="0"/>
      </w:pPr>
      <w:r>
        <w:rPr>
          <w:rFonts w:ascii="Arial" w:hAnsi="Arial" w:cs="Calibri"/>
          <w:sz w:val="21"/>
          <w:szCs w:val="21"/>
        </w:rPr>
        <w:t>Collect, label, and process specimens correctly</w:t>
      </w:r>
    </w:p>
    <w:p w:rsidR="00455018" w:rsidRDefault="00647755">
      <w:pPr>
        <w:numPr>
          <w:ilvl w:val="0"/>
          <w:numId w:val="12"/>
        </w:numPr>
        <w:spacing w:after="0"/>
      </w:pPr>
      <w:r>
        <w:rPr>
          <w:rFonts w:ascii="Arial" w:hAnsi="Arial" w:cs="Calibri"/>
          <w:sz w:val="21"/>
          <w:szCs w:val="21"/>
        </w:rPr>
        <w:t>Instruct patients in the proper collection procedures of clean-catch mid-stream urine specimen, fecal specimen, and sputum specimen</w:t>
      </w:r>
    </w:p>
    <w:p w:rsidR="00455018" w:rsidRDefault="00647755">
      <w:pPr>
        <w:numPr>
          <w:ilvl w:val="0"/>
          <w:numId w:val="12"/>
        </w:numPr>
        <w:spacing w:after="0"/>
      </w:pPr>
      <w:r>
        <w:rPr>
          <w:rFonts w:ascii="Arial" w:hAnsi="Arial" w:cs="Calibri"/>
          <w:sz w:val="21"/>
          <w:szCs w:val="21"/>
        </w:rPr>
        <w:t>Perform risk management procedures</w:t>
      </w:r>
    </w:p>
    <w:p w:rsidR="00455018" w:rsidRDefault="00647755">
      <w:pPr>
        <w:numPr>
          <w:ilvl w:val="0"/>
          <w:numId w:val="12"/>
        </w:numPr>
        <w:spacing w:after="0"/>
      </w:pPr>
      <w:r>
        <w:rPr>
          <w:rFonts w:ascii="Arial" w:hAnsi="Arial" w:cs="Calibri"/>
          <w:sz w:val="21"/>
          <w:szCs w:val="21"/>
        </w:rPr>
        <w:t>Practice standard precautions and perform disinfection/ sterilization techniques</w:t>
      </w:r>
    </w:p>
    <w:p w:rsidR="00455018" w:rsidRDefault="00647755">
      <w:pPr>
        <w:numPr>
          <w:ilvl w:val="0"/>
          <w:numId w:val="12"/>
        </w:numPr>
        <w:spacing w:after="0"/>
      </w:pPr>
      <w:r>
        <w:rPr>
          <w:rFonts w:ascii="Arial" w:hAnsi="Arial" w:cs="Calibri"/>
          <w:sz w:val="21"/>
          <w:szCs w:val="21"/>
        </w:rPr>
        <w:t>Prepare and administer oral and parenteral medication and monitor intravenous (IV) infusions</w:t>
      </w:r>
    </w:p>
    <w:p w:rsidR="00455018" w:rsidRDefault="00647755">
      <w:pPr>
        <w:numPr>
          <w:ilvl w:val="0"/>
          <w:numId w:val="12"/>
        </w:numPr>
        <w:spacing w:after="0"/>
      </w:pPr>
      <w:r>
        <w:rPr>
          <w:rFonts w:ascii="Arial" w:hAnsi="Arial" w:cs="Calibri"/>
          <w:sz w:val="21"/>
          <w:szCs w:val="21"/>
        </w:rPr>
        <w:t>Dispose of bio-hazardous materials</w:t>
      </w:r>
    </w:p>
    <w:p w:rsidR="00455018" w:rsidRDefault="00647755">
      <w:pPr>
        <w:numPr>
          <w:ilvl w:val="0"/>
          <w:numId w:val="12"/>
        </w:numPr>
        <w:spacing w:after="0"/>
      </w:pPr>
      <w:r>
        <w:rPr>
          <w:rFonts w:ascii="Arial" w:hAnsi="Arial" w:cs="Calibri"/>
          <w:sz w:val="21"/>
          <w:szCs w:val="21"/>
        </w:rPr>
        <w:t>Practice quality control</w:t>
      </w:r>
    </w:p>
    <w:p w:rsidR="00455018" w:rsidRDefault="00455018">
      <w:pPr>
        <w:snapToGrid w:val="0"/>
        <w:spacing w:after="0" w:line="240" w:lineRule="auto"/>
        <w:jc w:val="center"/>
        <w:rPr>
          <w:rFonts w:ascii="Arial" w:hAnsi="Arial" w:cs="Arial"/>
          <w:sz w:val="21"/>
          <w:szCs w:val="21"/>
          <w:u w:val="single"/>
        </w:rPr>
      </w:pPr>
    </w:p>
    <w:p w:rsidR="00455018" w:rsidRDefault="00647755">
      <w:pPr>
        <w:tabs>
          <w:tab w:val="left" w:pos="10080"/>
        </w:tabs>
        <w:spacing w:after="0"/>
      </w:pPr>
      <w:r>
        <w:rPr>
          <w:rFonts w:ascii="Arial" w:hAnsi="Arial" w:cs="Arial"/>
          <w:sz w:val="21"/>
          <w:szCs w:val="21"/>
          <w:u w:val="single"/>
        </w:rPr>
        <w:t>MA10-SURG EMER</w:t>
      </w:r>
      <w:r>
        <w:rPr>
          <w:rFonts w:ascii="Arial" w:hAnsi="Arial" w:cs="Arial"/>
          <w:sz w:val="21"/>
          <w:szCs w:val="21"/>
        </w:rPr>
        <w:t xml:space="preserve">---- </w:t>
      </w:r>
      <w:bookmarkStart w:id="22" w:name="__DdeLink__3281_3183686478"/>
      <w:r>
        <w:rPr>
          <w:rFonts w:ascii="Arial" w:hAnsi="Arial" w:cs="Arial"/>
          <w:sz w:val="21"/>
          <w:szCs w:val="21"/>
        </w:rPr>
        <w:t>Assisting with Office Emergencies and Surgical Procedures</w:t>
      </w:r>
    </w:p>
    <w:p w:rsidR="00455018" w:rsidRDefault="00054BD4">
      <w:pPr>
        <w:tabs>
          <w:tab w:val="left" w:pos="10080"/>
        </w:tabs>
        <w:spacing w:after="0"/>
        <w:jc w:val="right"/>
      </w:pPr>
      <w:r>
        <w:rPr>
          <w:rFonts w:ascii="Arial" w:hAnsi="Arial" w:cs="Arial"/>
          <w:sz w:val="21"/>
          <w:szCs w:val="21"/>
        </w:rPr>
        <w:t xml:space="preserve">        </w:t>
      </w:r>
      <w:r w:rsidR="00647755">
        <w:rPr>
          <w:rFonts w:ascii="Arial" w:hAnsi="Arial" w:cs="Arial"/>
          <w:sz w:val="21"/>
          <w:szCs w:val="21"/>
        </w:rPr>
        <w:t xml:space="preserve">         </w:t>
      </w:r>
      <w:r w:rsidR="00391349">
        <w:rPr>
          <w:rFonts w:ascii="Arial" w:hAnsi="Arial" w:cs="Arial"/>
          <w:sz w:val="21"/>
          <w:szCs w:val="21"/>
        </w:rPr>
        <w:t xml:space="preserve">   </w:t>
      </w:r>
      <w:r>
        <w:rPr>
          <w:rFonts w:ascii="Arial" w:hAnsi="Arial" w:cs="Arial"/>
          <w:sz w:val="21"/>
          <w:szCs w:val="21"/>
        </w:rPr>
        <w:t xml:space="preserve">   </w:t>
      </w:r>
      <w:r w:rsidR="00391349">
        <w:rPr>
          <w:rFonts w:ascii="Arial" w:hAnsi="Arial" w:cs="Arial"/>
          <w:sz w:val="21"/>
          <w:szCs w:val="21"/>
        </w:rPr>
        <w:t>20</w:t>
      </w:r>
      <w:r w:rsidR="00647755">
        <w:rPr>
          <w:rFonts w:ascii="Arial" w:hAnsi="Arial" w:cs="Arial"/>
          <w:sz w:val="21"/>
          <w:szCs w:val="21"/>
        </w:rPr>
        <w:t xml:space="preserve"> Distance hours</w:t>
      </w:r>
      <w:bookmarkEnd w:id="22"/>
      <w:r w:rsidR="00647755">
        <w:rPr>
          <w:rFonts w:ascii="Arial" w:hAnsi="Arial" w:cs="Arial"/>
          <w:sz w:val="21"/>
          <w:szCs w:val="21"/>
        </w:rPr>
        <w:t xml:space="preserve"> and 40 Classroom hours, $</w:t>
      </w:r>
      <w:r w:rsidR="00391349">
        <w:rPr>
          <w:rFonts w:ascii="Arial" w:hAnsi="Arial" w:cs="Arial"/>
          <w:sz w:val="21"/>
          <w:szCs w:val="21"/>
        </w:rPr>
        <w:t>525</w:t>
      </w:r>
      <w:r w:rsidR="00647755">
        <w:rPr>
          <w:rFonts w:ascii="Arial" w:hAnsi="Arial" w:cs="Arial"/>
          <w:sz w:val="21"/>
          <w:szCs w:val="21"/>
        </w:rPr>
        <w:t xml:space="preserve">       </w:t>
      </w:r>
    </w:p>
    <w:p w:rsidR="00455018" w:rsidRDefault="00647755">
      <w:pPr>
        <w:spacing w:after="0"/>
      </w:pPr>
      <w:r>
        <w:rPr>
          <w:rFonts w:ascii="Arial" w:hAnsi="Arial" w:cs="Arial"/>
          <w:sz w:val="21"/>
          <w:szCs w:val="21"/>
        </w:rPr>
        <w:t>Prerequisite---</w:t>
      </w:r>
      <w:r>
        <w:rPr>
          <w:rFonts w:ascii="Arial" w:hAnsi="Arial" w:cs="Arial"/>
          <w:sz w:val="21"/>
          <w:szCs w:val="21"/>
        </w:rPr>
        <w:tab/>
        <w:t xml:space="preserve">MA1-CAREER DEV </w:t>
      </w:r>
    </w:p>
    <w:p w:rsidR="00455018" w:rsidRDefault="00647755">
      <w:pPr>
        <w:spacing w:after="0"/>
      </w:pPr>
      <w:r>
        <w:rPr>
          <w:rFonts w:ascii="Arial" w:hAnsi="Arial" w:cs="Arial"/>
          <w:sz w:val="21"/>
          <w:szCs w:val="21"/>
        </w:rPr>
        <w:t xml:space="preserve">                     </w:t>
      </w:r>
      <w:r>
        <w:rPr>
          <w:rFonts w:ascii="Arial" w:hAnsi="Arial" w:cs="Arial"/>
          <w:sz w:val="21"/>
          <w:szCs w:val="21"/>
        </w:rPr>
        <w:tab/>
        <w:t>MA2-MED OFFICE</w:t>
      </w:r>
    </w:p>
    <w:p w:rsidR="00455018" w:rsidRDefault="00647755">
      <w:pPr>
        <w:spacing w:after="0"/>
      </w:pPr>
      <w:r>
        <w:rPr>
          <w:rFonts w:ascii="Arial" w:hAnsi="Arial" w:cs="Arial"/>
          <w:sz w:val="21"/>
          <w:szCs w:val="21"/>
        </w:rPr>
        <w:t xml:space="preserve">                      </w:t>
      </w:r>
      <w:r>
        <w:rPr>
          <w:rFonts w:ascii="Arial" w:hAnsi="Arial" w:cs="Arial"/>
          <w:sz w:val="21"/>
          <w:szCs w:val="21"/>
        </w:rPr>
        <w:tab/>
        <w:t>MA3-EMR TERM</w:t>
      </w:r>
    </w:p>
    <w:p w:rsidR="00455018" w:rsidRDefault="00647755">
      <w:pPr>
        <w:spacing w:after="0"/>
      </w:pPr>
      <w:r>
        <w:rPr>
          <w:rFonts w:ascii="Arial" w:hAnsi="Arial" w:cs="Arial"/>
          <w:sz w:val="21"/>
          <w:szCs w:val="21"/>
        </w:rPr>
        <w:t xml:space="preserve">          </w:t>
      </w:r>
      <w:r>
        <w:rPr>
          <w:rFonts w:ascii="Arial" w:hAnsi="Arial" w:cs="Arial"/>
          <w:sz w:val="21"/>
          <w:szCs w:val="21"/>
        </w:rPr>
        <w:tab/>
      </w:r>
      <w:r>
        <w:rPr>
          <w:rFonts w:ascii="Arial" w:hAnsi="Arial" w:cs="Arial"/>
          <w:sz w:val="21"/>
          <w:szCs w:val="21"/>
        </w:rPr>
        <w:tab/>
        <w:t>MA4-BILLCODE</w:t>
      </w:r>
    </w:p>
    <w:p w:rsidR="00455018" w:rsidRDefault="00647755">
      <w:pPr>
        <w:spacing w:after="0"/>
      </w:pPr>
      <w:r>
        <w:rPr>
          <w:rFonts w:ascii="Arial" w:hAnsi="Arial" w:cs="Arial"/>
          <w:sz w:val="21"/>
          <w:szCs w:val="21"/>
        </w:rPr>
        <w:tab/>
      </w:r>
      <w:r>
        <w:rPr>
          <w:rFonts w:ascii="Arial" w:hAnsi="Arial" w:cs="Arial"/>
          <w:sz w:val="21"/>
          <w:szCs w:val="21"/>
        </w:rPr>
        <w:tab/>
        <w:t>MA5-MA INTRO</w:t>
      </w:r>
    </w:p>
    <w:p w:rsidR="00455018" w:rsidRDefault="00647755">
      <w:pPr>
        <w:spacing w:after="0"/>
      </w:pPr>
      <w:r>
        <w:rPr>
          <w:rFonts w:ascii="Arial" w:hAnsi="Arial" w:cs="Arial"/>
          <w:sz w:val="21"/>
          <w:szCs w:val="21"/>
        </w:rPr>
        <w:tab/>
      </w:r>
      <w:r>
        <w:rPr>
          <w:rFonts w:ascii="Arial" w:hAnsi="Arial" w:cs="Arial"/>
          <w:sz w:val="21"/>
          <w:szCs w:val="21"/>
        </w:rPr>
        <w:tab/>
        <w:t>MA6-AP</w:t>
      </w:r>
    </w:p>
    <w:p w:rsidR="00455018" w:rsidRDefault="00647755">
      <w:pPr>
        <w:spacing w:after="0"/>
      </w:pPr>
      <w:bookmarkStart w:id="23" w:name="__DdeLink__4001_269301635663119"/>
      <w:bookmarkStart w:id="24" w:name="__DdeLink__4001_269301635673119"/>
      <w:bookmarkEnd w:id="23"/>
      <w:bookmarkEnd w:id="24"/>
      <w:r>
        <w:rPr>
          <w:rFonts w:ascii="Arial" w:hAnsi="Arial" w:cs="Arial"/>
          <w:sz w:val="21"/>
          <w:szCs w:val="21"/>
        </w:rPr>
        <w:t xml:space="preserve">                        </w:t>
      </w:r>
      <w:r>
        <w:rPr>
          <w:rFonts w:ascii="Arial" w:hAnsi="Arial" w:cs="Arial"/>
          <w:sz w:val="21"/>
          <w:szCs w:val="21"/>
        </w:rPr>
        <w:tab/>
        <w:t>MA7-CLINICAL</w:t>
      </w:r>
    </w:p>
    <w:p w:rsidR="00455018" w:rsidRDefault="00647755">
      <w:pPr>
        <w:spacing w:after="0"/>
      </w:pPr>
      <w:r>
        <w:rPr>
          <w:rFonts w:ascii="Arial" w:hAnsi="Arial" w:cs="Arial"/>
          <w:sz w:val="21"/>
          <w:szCs w:val="21"/>
        </w:rPr>
        <w:tab/>
      </w:r>
      <w:r>
        <w:rPr>
          <w:rFonts w:ascii="Arial" w:hAnsi="Arial" w:cs="Arial"/>
          <w:sz w:val="21"/>
          <w:szCs w:val="21"/>
        </w:rPr>
        <w:tab/>
        <w:t>MA8-ASST SPEC</w:t>
      </w:r>
    </w:p>
    <w:p w:rsidR="00455018" w:rsidRDefault="00647755">
      <w:pPr>
        <w:spacing w:after="0"/>
      </w:pPr>
      <w:r>
        <w:rPr>
          <w:rFonts w:ascii="Arial" w:hAnsi="Arial" w:cs="Arial"/>
          <w:sz w:val="21"/>
          <w:szCs w:val="21"/>
        </w:rPr>
        <w:tab/>
      </w:r>
      <w:r>
        <w:rPr>
          <w:rFonts w:ascii="Arial" w:hAnsi="Arial" w:cs="Arial"/>
          <w:sz w:val="21"/>
          <w:szCs w:val="21"/>
        </w:rPr>
        <w:tab/>
        <w:t xml:space="preserve">MA9-LAB DIAGNC       </w:t>
      </w:r>
    </w:p>
    <w:p w:rsidR="00455018" w:rsidRDefault="00647755">
      <w:pPr>
        <w:spacing w:after="0"/>
      </w:pPr>
      <w:r>
        <w:rPr>
          <w:rFonts w:ascii="Arial" w:hAnsi="Arial" w:cs="Arial"/>
          <w:sz w:val="21"/>
          <w:szCs w:val="21"/>
        </w:rPr>
        <w:t xml:space="preserve">                           </w:t>
      </w:r>
    </w:p>
    <w:p w:rsidR="00455018" w:rsidRDefault="00647755">
      <w:pPr>
        <w:spacing w:after="0"/>
      </w:pPr>
      <w:r>
        <w:rPr>
          <w:rFonts w:ascii="Arial" w:hAnsi="Arial" w:cs="Arial"/>
          <w:sz w:val="21"/>
          <w:szCs w:val="21"/>
        </w:rPr>
        <w:t xml:space="preserve">The student will gain knowledge in setting up and assisting in minor surgical procedures. Safety and infection controls are emphasized. They will become familiar with instruments needed and proper sterilization techniques. </w:t>
      </w:r>
    </w:p>
    <w:p w:rsidR="00455018" w:rsidRDefault="00455018">
      <w:pPr>
        <w:spacing w:after="0"/>
        <w:rPr>
          <w:rFonts w:cs="Arial"/>
        </w:rPr>
      </w:pPr>
    </w:p>
    <w:p w:rsidR="00455018" w:rsidRDefault="00647755">
      <w:pPr>
        <w:tabs>
          <w:tab w:val="left" w:pos="10080"/>
        </w:tabs>
        <w:spacing w:after="0"/>
      </w:pPr>
      <w:r>
        <w:rPr>
          <w:rFonts w:ascii="Arial" w:hAnsi="Arial" w:cs="Calibri"/>
          <w:sz w:val="21"/>
          <w:szCs w:val="21"/>
        </w:rPr>
        <w:t xml:space="preserve">Graduates will be able to:      </w:t>
      </w:r>
    </w:p>
    <w:p w:rsidR="00455018" w:rsidRDefault="00647755">
      <w:pPr>
        <w:numPr>
          <w:ilvl w:val="0"/>
          <w:numId w:val="13"/>
        </w:numPr>
        <w:tabs>
          <w:tab w:val="clear" w:pos="720"/>
          <w:tab w:val="left" w:pos="10080"/>
        </w:tabs>
        <w:spacing w:after="0"/>
      </w:pPr>
      <w:r>
        <w:rPr>
          <w:rFonts w:ascii="Arial" w:hAnsi="Arial" w:cs="Calibri"/>
          <w:sz w:val="21"/>
          <w:szCs w:val="21"/>
        </w:rPr>
        <w:t>Prepare the patient, examination room, and equipment for minor surgical procedures in an ambulatory setting</w:t>
      </w:r>
    </w:p>
    <w:p w:rsidR="00455018" w:rsidRDefault="00647755">
      <w:pPr>
        <w:numPr>
          <w:ilvl w:val="0"/>
          <w:numId w:val="13"/>
        </w:numPr>
        <w:tabs>
          <w:tab w:val="clear" w:pos="720"/>
          <w:tab w:val="left" w:pos="10080"/>
        </w:tabs>
        <w:spacing w:after="0"/>
      </w:pPr>
      <w:r>
        <w:rPr>
          <w:rFonts w:ascii="Arial" w:hAnsi="Arial" w:cs="Calibri"/>
          <w:sz w:val="21"/>
          <w:szCs w:val="21"/>
        </w:rPr>
        <w:t>Assist the physician with minor surgical procedures in an ambulatory setting</w:t>
      </w:r>
    </w:p>
    <w:p w:rsidR="00455018" w:rsidRDefault="00647755">
      <w:pPr>
        <w:numPr>
          <w:ilvl w:val="0"/>
          <w:numId w:val="13"/>
        </w:numPr>
        <w:tabs>
          <w:tab w:val="clear" w:pos="720"/>
          <w:tab w:val="left" w:pos="10080"/>
        </w:tabs>
        <w:spacing w:after="0"/>
      </w:pPr>
      <w:r>
        <w:rPr>
          <w:rFonts w:ascii="Arial" w:hAnsi="Arial" w:cs="Calibri"/>
          <w:sz w:val="21"/>
          <w:szCs w:val="21"/>
        </w:rPr>
        <w:t>Perform safety and infection control procedures</w:t>
      </w:r>
    </w:p>
    <w:p w:rsidR="00455018" w:rsidRDefault="00647755">
      <w:pPr>
        <w:numPr>
          <w:ilvl w:val="0"/>
          <w:numId w:val="13"/>
        </w:numPr>
        <w:tabs>
          <w:tab w:val="clear" w:pos="720"/>
          <w:tab w:val="left" w:pos="10080"/>
        </w:tabs>
        <w:spacing w:after="0"/>
      </w:pPr>
      <w:r>
        <w:rPr>
          <w:rFonts w:ascii="Arial" w:hAnsi="Arial" w:cs="Calibri"/>
          <w:sz w:val="21"/>
          <w:szCs w:val="21"/>
        </w:rPr>
        <w:t>Perform the proper sterilization techniques</w:t>
      </w:r>
    </w:p>
    <w:p w:rsidR="00455018" w:rsidRDefault="00647755">
      <w:pPr>
        <w:numPr>
          <w:ilvl w:val="0"/>
          <w:numId w:val="13"/>
        </w:numPr>
        <w:tabs>
          <w:tab w:val="clear" w:pos="720"/>
          <w:tab w:val="left" w:pos="10080"/>
        </w:tabs>
        <w:spacing w:after="0"/>
      </w:pPr>
      <w:r>
        <w:rPr>
          <w:rFonts w:ascii="Arial" w:hAnsi="Arial" w:cs="Calibri"/>
          <w:sz w:val="21"/>
          <w:szCs w:val="21"/>
        </w:rPr>
        <w:t>Recognize and act upon medical office emergencies</w:t>
      </w:r>
    </w:p>
    <w:p w:rsidR="00455018" w:rsidRDefault="00455018">
      <w:pPr>
        <w:spacing w:after="0"/>
        <w:rPr>
          <w:spacing w:val="-3"/>
        </w:rPr>
      </w:pPr>
    </w:p>
    <w:p w:rsidR="00455018" w:rsidRDefault="00647755">
      <w:pPr>
        <w:spacing w:after="0"/>
      </w:pPr>
      <w:r>
        <w:rPr>
          <w:rFonts w:ascii="Arial" w:hAnsi="Arial" w:cs="Arial"/>
          <w:sz w:val="21"/>
          <w:szCs w:val="21"/>
          <w:u w:val="single"/>
        </w:rPr>
        <w:t>EXTERNMA</w:t>
      </w:r>
      <w:r>
        <w:rPr>
          <w:rFonts w:ascii="Arial" w:hAnsi="Arial" w:cs="Arial"/>
          <w:sz w:val="21"/>
          <w:szCs w:val="21"/>
        </w:rPr>
        <w:t xml:space="preserve">---- Externship                                                                      </w:t>
      </w:r>
      <w:r w:rsidR="00054BD4">
        <w:rPr>
          <w:rFonts w:ascii="Arial" w:hAnsi="Arial" w:cs="Arial"/>
          <w:sz w:val="21"/>
          <w:szCs w:val="21"/>
        </w:rPr>
        <w:t xml:space="preserve">    </w:t>
      </w:r>
      <w:r>
        <w:rPr>
          <w:rFonts w:ascii="Arial" w:hAnsi="Arial" w:cs="Arial"/>
          <w:sz w:val="21"/>
          <w:szCs w:val="21"/>
        </w:rPr>
        <w:t xml:space="preserve">     160 Externship Clinic hours, $375</w:t>
      </w:r>
    </w:p>
    <w:p w:rsidR="00455018" w:rsidRDefault="00647755">
      <w:pPr>
        <w:spacing w:after="0"/>
      </w:pPr>
      <w:r>
        <w:rPr>
          <w:rFonts w:ascii="Arial" w:hAnsi="Arial" w:cs="Arial"/>
          <w:sz w:val="21"/>
          <w:szCs w:val="21"/>
        </w:rPr>
        <w:t xml:space="preserve">                                                                                        </w:t>
      </w:r>
    </w:p>
    <w:p w:rsidR="00455018" w:rsidRDefault="00647755">
      <w:pPr>
        <w:tabs>
          <w:tab w:val="left" w:pos="1428"/>
        </w:tabs>
        <w:spacing w:after="0"/>
      </w:pPr>
      <w:r>
        <w:rPr>
          <w:rFonts w:ascii="Arial" w:hAnsi="Arial" w:cs="Arial"/>
          <w:sz w:val="21"/>
          <w:szCs w:val="21"/>
        </w:rPr>
        <w:t>Prerequisite---</w:t>
      </w:r>
      <w:r>
        <w:rPr>
          <w:rFonts w:ascii="Arial" w:hAnsi="Arial" w:cs="Arial"/>
          <w:sz w:val="21"/>
          <w:szCs w:val="21"/>
        </w:rPr>
        <w:tab/>
        <w:t xml:space="preserve">MA1-CAREER DEV </w:t>
      </w:r>
    </w:p>
    <w:p w:rsidR="00455018" w:rsidRDefault="00647755">
      <w:pPr>
        <w:tabs>
          <w:tab w:val="left" w:pos="1440"/>
        </w:tabs>
        <w:spacing w:after="0"/>
      </w:pPr>
      <w:r>
        <w:rPr>
          <w:rFonts w:ascii="Arial" w:hAnsi="Arial" w:cs="Arial"/>
          <w:sz w:val="21"/>
          <w:szCs w:val="21"/>
        </w:rPr>
        <w:t xml:space="preserve">                     </w:t>
      </w:r>
      <w:r>
        <w:rPr>
          <w:rFonts w:ascii="Arial" w:hAnsi="Arial" w:cs="Arial"/>
          <w:sz w:val="21"/>
          <w:szCs w:val="21"/>
        </w:rPr>
        <w:tab/>
        <w:t>MA2-MED OFFICE</w:t>
      </w:r>
    </w:p>
    <w:p w:rsidR="00455018" w:rsidRDefault="00647755">
      <w:pPr>
        <w:tabs>
          <w:tab w:val="left" w:pos="1440"/>
        </w:tabs>
        <w:spacing w:after="0"/>
      </w:pPr>
      <w:r>
        <w:rPr>
          <w:rFonts w:ascii="Arial" w:hAnsi="Arial" w:cs="Arial"/>
          <w:sz w:val="21"/>
          <w:szCs w:val="21"/>
        </w:rPr>
        <w:t xml:space="preserve">                      </w:t>
      </w:r>
      <w:r>
        <w:rPr>
          <w:rFonts w:ascii="Arial" w:hAnsi="Arial" w:cs="Arial"/>
          <w:sz w:val="21"/>
          <w:szCs w:val="21"/>
        </w:rPr>
        <w:tab/>
        <w:t>MA3-EMR TERM</w:t>
      </w:r>
    </w:p>
    <w:p w:rsidR="00455018" w:rsidRDefault="00647755">
      <w:pPr>
        <w:tabs>
          <w:tab w:val="left" w:pos="1440"/>
        </w:tabs>
        <w:spacing w:after="0"/>
      </w:pPr>
      <w:r>
        <w:rPr>
          <w:rFonts w:ascii="Arial" w:hAnsi="Arial" w:cs="Arial"/>
          <w:sz w:val="21"/>
          <w:szCs w:val="21"/>
        </w:rPr>
        <w:t xml:space="preserve">          </w:t>
      </w:r>
      <w:r>
        <w:rPr>
          <w:rFonts w:ascii="Arial" w:hAnsi="Arial" w:cs="Arial"/>
          <w:sz w:val="21"/>
          <w:szCs w:val="21"/>
        </w:rPr>
        <w:tab/>
        <w:t>MA4-BILLCODE</w:t>
      </w:r>
    </w:p>
    <w:p w:rsidR="00455018" w:rsidRDefault="00647755">
      <w:pPr>
        <w:tabs>
          <w:tab w:val="left" w:pos="1428"/>
        </w:tabs>
        <w:spacing w:after="0"/>
      </w:pPr>
      <w:r>
        <w:rPr>
          <w:rFonts w:ascii="Arial" w:hAnsi="Arial" w:cs="Arial"/>
          <w:sz w:val="21"/>
          <w:szCs w:val="21"/>
        </w:rPr>
        <w:tab/>
      </w:r>
      <w:r>
        <w:rPr>
          <w:rFonts w:ascii="Arial" w:hAnsi="Arial" w:cs="Arial"/>
          <w:sz w:val="21"/>
          <w:szCs w:val="21"/>
        </w:rPr>
        <w:tab/>
        <w:t>MA5-MA INTRO</w:t>
      </w:r>
    </w:p>
    <w:p w:rsidR="00455018" w:rsidRDefault="00647755">
      <w:pPr>
        <w:tabs>
          <w:tab w:val="left" w:pos="1428"/>
        </w:tabs>
        <w:spacing w:after="0"/>
      </w:pPr>
      <w:r>
        <w:rPr>
          <w:rFonts w:ascii="Arial" w:hAnsi="Arial" w:cs="Arial"/>
          <w:sz w:val="21"/>
          <w:szCs w:val="21"/>
        </w:rPr>
        <w:tab/>
      </w:r>
      <w:r>
        <w:rPr>
          <w:rFonts w:ascii="Arial" w:hAnsi="Arial" w:cs="Arial"/>
          <w:sz w:val="21"/>
          <w:szCs w:val="21"/>
        </w:rPr>
        <w:tab/>
        <w:t>MA6-AP</w:t>
      </w:r>
    </w:p>
    <w:p w:rsidR="00455018" w:rsidRDefault="00647755">
      <w:pPr>
        <w:tabs>
          <w:tab w:val="left" w:pos="1428"/>
        </w:tabs>
        <w:spacing w:after="0"/>
      </w:pPr>
      <w:r>
        <w:rPr>
          <w:rFonts w:ascii="Arial" w:hAnsi="Arial" w:cs="Arial"/>
          <w:sz w:val="21"/>
          <w:szCs w:val="21"/>
        </w:rPr>
        <w:tab/>
        <w:t>MA7-CLINICAL</w:t>
      </w:r>
    </w:p>
    <w:p w:rsidR="00455018" w:rsidRDefault="00647755">
      <w:pPr>
        <w:tabs>
          <w:tab w:val="left" w:pos="1440"/>
        </w:tabs>
        <w:spacing w:after="0"/>
      </w:pPr>
      <w:r>
        <w:rPr>
          <w:rFonts w:ascii="Arial" w:hAnsi="Arial" w:cs="Arial"/>
          <w:sz w:val="21"/>
          <w:szCs w:val="21"/>
        </w:rPr>
        <w:tab/>
        <w:t>MA8-ASST SPEC</w:t>
      </w:r>
    </w:p>
    <w:p w:rsidR="00455018" w:rsidRDefault="00647755">
      <w:pPr>
        <w:tabs>
          <w:tab w:val="left" w:pos="1440"/>
        </w:tabs>
        <w:snapToGrid w:val="0"/>
        <w:spacing w:after="0"/>
      </w:pPr>
      <w:r>
        <w:rPr>
          <w:rFonts w:ascii="Arial" w:hAnsi="Arial" w:cs="Arial"/>
          <w:spacing w:val="-3"/>
          <w:sz w:val="21"/>
          <w:szCs w:val="21"/>
        </w:rPr>
        <w:tab/>
        <w:t xml:space="preserve">MA9-LAB DIAGNC </w:t>
      </w:r>
    </w:p>
    <w:p w:rsidR="00455018" w:rsidRDefault="00647755">
      <w:pPr>
        <w:tabs>
          <w:tab w:val="left" w:pos="1440"/>
        </w:tabs>
        <w:snapToGrid w:val="0"/>
        <w:spacing w:after="0"/>
      </w:pPr>
      <w:r>
        <w:rPr>
          <w:rFonts w:ascii="Arial" w:hAnsi="Arial" w:cs="Arial"/>
          <w:spacing w:val="-3"/>
          <w:sz w:val="21"/>
          <w:szCs w:val="21"/>
        </w:rPr>
        <w:tab/>
        <w:t>MA10-SURG EMER</w:t>
      </w:r>
    </w:p>
    <w:p w:rsidR="00455018" w:rsidRDefault="00455018">
      <w:pPr>
        <w:snapToGrid w:val="0"/>
        <w:spacing w:after="0"/>
        <w:rPr>
          <w:rFonts w:cs="Arial"/>
          <w:spacing w:val="-3"/>
        </w:rPr>
      </w:pPr>
    </w:p>
    <w:p w:rsidR="00455018" w:rsidRDefault="00647755">
      <w:pPr>
        <w:snapToGrid w:val="0"/>
        <w:spacing w:after="0"/>
      </w:pPr>
      <w:r>
        <w:rPr>
          <w:rFonts w:ascii="Arial" w:hAnsi="Arial" w:cs="Arial"/>
          <w:spacing w:val="-3"/>
          <w:sz w:val="21"/>
          <w:szCs w:val="21"/>
        </w:rPr>
        <w:t xml:space="preserve">The student will </w:t>
      </w:r>
      <w:r w:rsidR="00A24BF9">
        <w:rPr>
          <w:rFonts w:ascii="Arial" w:hAnsi="Arial" w:cs="Arial"/>
          <w:spacing w:val="-3"/>
          <w:sz w:val="21"/>
          <w:szCs w:val="21"/>
        </w:rPr>
        <w:t xml:space="preserve">be </w:t>
      </w:r>
      <w:r>
        <w:rPr>
          <w:rFonts w:ascii="Arial" w:hAnsi="Arial" w:cs="Arial"/>
          <w:spacing w:val="-3"/>
          <w:sz w:val="21"/>
          <w:szCs w:val="21"/>
        </w:rPr>
        <w:t>work</w:t>
      </w:r>
      <w:r w:rsidR="00A24BF9">
        <w:rPr>
          <w:rFonts w:ascii="Arial" w:hAnsi="Arial" w:cs="Arial"/>
          <w:spacing w:val="-3"/>
          <w:sz w:val="21"/>
          <w:szCs w:val="21"/>
        </w:rPr>
        <w:t>ing and/or observing</w:t>
      </w:r>
      <w:r>
        <w:rPr>
          <w:rFonts w:ascii="Arial" w:hAnsi="Arial" w:cs="Arial"/>
          <w:spacing w:val="-3"/>
          <w:sz w:val="21"/>
          <w:szCs w:val="21"/>
        </w:rPr>
        <w:t xml:space="preserve"> in </w:t>
      </w:r>
      <w:r w:rsidR="00A24BF9">
        <w:rPr>
          <w:rFonts w:ascii="Arial" w:hAnsi="Arial" w:cs="Arial"/>
          <w:spacing w:val="-3"/>
          <w:sz w:val="21"/>
          <w:szCs w:val="21"/>
        </w:rPr>
        <w:t>a medical facility</w:t>
      </w:r>
      <w:r>
        <w:rPr>
          <w:rFonts w:ascii="Arial" w:hAnsi="Arial" w:cs="Arial"/>
          <w:spacing w:val="-3"/>
          <w:sz w:val="21"/>
          <w:szCs w:val="21"/>
        </w:rPr>
        <w:t xml:space="preserve"> under supervision of a competent supervisor who is an employee</w:t>
      </w:r>
      <w:r w:rsidR="00A24BF9">
        <w:rPr>
          <w:rFonts w:ascii="Arial" w:hAnsi="Arial" w:cs="Arial"/>
          <w:spacing w:val="-3"/>
          <w:sz w:val="21"/>
          <w:szCs w:val="21"/>
        </w:rPr>
        <w:t xml:space="preserve"> of the facility. Hours include 40 hours clerical and 120 clinical.</w:t>
      </w:r>
      <w:r>
        <w:rPr>
          <w:rFonts w:ascii="Arial" w:hAnsi="Arial" w:cs="Arial"/>
          <w:spacing w:val="-3"/>
          <w:sz w:val="21"/>
          <w:szCs w:val="21"/>
        </w:rPr>
        <w:t xml:space="preserve"> </w:t>
      </w:r>
    </w:p>
    <w:p w:rsidR="0047401D" w:rsidRDefault="0047401D" w:rsidP="0047401D">
      <w:pPr>
        <w:snapToGrid w:val="0"/>
        <w:spacing w:after="0" w:line="240" w:lineRule="auto"/>
        <w:jc w:val="center"/>
      </w:pPr>
      <w:r>
        <w:rPr>
          <w:rFonts w:ascii="Arial" w:hAnsi="Arial" w:cs="Arial"/>
          <w:spacing w:val="-3"/>
        </w:rPr>
        <w:t xml:space="preserve">page </w:t>
      </w:r>
      <w:r w:rsidR="007F2D05">
        <w:rPr>
          <w:rFonts w:ascii="Arial" w:eastAsia="Calibri" w:hAnsi="Arial" w:cs="Arial"/>
          <w:spacing w:val="-3"/>
        </w:rPr>
        <w:t>2</w:t>
      </w:r>
      <w:r w:rsidR="005A6142">
        <w:rPr>
          <w:rFonts w:ascii="Arial" w:eastAsia="Calibri" w:hAnsi="Arial" w:cs="Arial"/>
          <w:spacing w:val="-3"/>
        </w:rPr>
        <w:t>7</w:t>
      </w:r>
    </w:p>
    <w:p w:rsidR="00455018" w:rsidRDefault="00455018" w:rsidP="0047401D">
      <w:pPr>
        <w:snapToGrid w:val="0"/>
        <w:spacing w:after="0"/>
        <w:rPr>
          <w:rFonts w:cs="Arial"/>
          <w:spacing w:val="-3"/>
        </w:rPr>
      </w:pPr>
    </w:p>
    <w:p w:rsidR="00455018" w:rsidRDefault="00647755">
      <w:pPr>
        <w:tabs>
          <w:tab w:val="left" w:pos="10080"/>
        </w:tabs>
        <w:spacing w:after="0"/>
      </w:pPr>
      <w:r>
        <w:rPr>
          <w:rFonts w:ascii="Arial" w:hAnsi="Arial" w:cs="Calibri"/>
          <w:sz w:val="21"/>
          <w:szCs w:val="21"/>
        </w:rPr>
        <w:t>Graduates will ready to:</w:t>
      </w:r>
    </w:p>
    <w:p w:rsidR="00455018" w:rsidRDefault="00647755">
      <w:pPr>
        <w:numPr>
          <w:ilvl w:val="0"/>
          <w:numId w:val="14"/>
        </w:numPr>
        <w:spacing w:after="0"/>
      </w:pPr>
      <w:r>
        <w:rPr>
          <w:rFonts w:ascii="Arial" w:hAnsi="Arial" w:cs="Calibri"/>
          <w:sz w:val="21"/>
          <w:szCs w:val="21"/>
        </w:rPr>
        <w:t>Apply, interview, and obtain employment as a medical assistant in an ambulatory setting</w:t>
      </w:r>
    </w:p>
    <w:p w:rsidR="00455018" w:rsidRDefault="00647755">
      <w:pPr>
        <w:numPr>
          <w:ilvl w:val="0"/>
          <w:numId w:val="14"/>
        </w:numPr>
        <w:spacing w:after="0"/>
      </w:pPr>
      <w:r>
        <w:rPr>
          <w:rFonts w:ascii="Arial" w:hAnsi="Arial" w:cs="Calibri"/>
          <w:sz w:val="21"/>
          <w:szCs w:val="21"/>
        </w:rPr>
        <w:t xml:space="preserve">Work as a medical assistant in a clerical or clinical position an ambulatory setting </w:t>
      </w:r>
    </w:p>
    <w:p w:rsidR="00455018" w:rsidRDefault="00647755">
      <w:pPr>
        <w:numPr>
          <w:ilvl w:val="0"/>
          <w:numId w:val="14"/>
        </w:numPr>
        <w:spacing w:after="0"/>
      </w:pPr>
      <w:r>
        <w:rPr>
          <w:rFonts w:ascii="Arial" w:hAnsi="Arial" w:cs="Calibri"/>
          <w:spacing w:val="-3"/>
          <w:sz w:val="21"/>
          <w:szCs w:val="21"/>
        </w:rPr>
        <w:t>Apply for national certification testing</w:t>
      </w:r>
    </w:p>
    <w:p w:rsidR="00455018" w:rsidRDefault="00455018">
      <w:pPr>
        <w:snapToGrid w:val="0"/>
        <w:spacing w:after="0"/>
        <w:rPr>
          <w:rFonts w:ascii="Arial" w:hAnsi="Arial" w:cs="Calibri"/>
          <w:sz w:val="21"/>
          <w:szCs w:val="21"/>
          <w:u w:val="single"/>
        </w:rPr>
      </w:pPr>
    </w:p>
    <w:p w:rsidR="00455018" w:rsidRDefault="00647755">
      <w:pPr>
        <w:snapToGrid w:val="0"/>
        <w:spacing w:after="0"/>
      </w:pPr>
      <w:r>
        <w:rPr>
          <w:rFonts w:ascii="Arial" w:hAnsi="Arial" w:cs="Calibri"/>
          <w:sz w:val="21"/>
          <w:szCs w:val="21"/>
          <w:u w:val="single"/>
        </w:rPr>
        <w:t>Employment Opportunities</w:t>
      </w:r>
      <w:r>
        <w:rPr>
          <w:rFonts w:ascii="Arial" w:hAnsi="Arial" w:cs="Calibri"/>
          <w:sz w:val="21"/>
          <w:szCs w:val="21"/>
        </w:rPr>
        <w:tab/>
      </w:r>
      <w:r>
        <w:rPr>
          <w:rFonts w:ascii="Arial" w:hAnsi="Arial" w:cs="Calibri"/>
          <w:sz w:val="21"/>
          <w:szCs w:val="21"/>
        </w:rPr>
        <w:tab/>
      </w:r>
      <w:r>
        <w:rPr>
          <w:rFonts w:ascii="Arial" w:hAnsi="Arial" w:cs="Calibri"/>
          <w:sz w:val="21"/>
          <w:szCs w:val="21"/>
        </w:rPr>
        <w:tab/>
      </w:r>
      <w:r>
        <w:rPr>
          <w:rFonts w:ascii="Arial" w:hAnsi="Arial" w:cs="Calibri"/>
          <w:sz w:val="21"/>
          <w:szCs w:val="21"/>
        </w:rPr>
        <w:tab/>
      </w:r>
      <w:r>
        <w:rPr>
          <w:rFonts w:ascii="Arial" w:hAnsi="Arial" w:cs="Calibri"/>
          <w:sz w:val="21"/>
          <w:szCs w:val="21"/>
        </w:rPr>
        <w:tab/>
      </w:r>
      <w:r>
        <w:rPr>
          <w:rFonts w:ascii="Arial" w:hAnsi="Arial" w:cs="Calibri"/>
          <w:sz w:val="21"/>
          <w:szCs w:val="21"/>
        </w:rPr>
        <w:tab/>
      </w:r>
      <w:r>
        <w:rPr>
          <w:rFonts w:ascii="Arial" w:hAnsi="Arial" w:cs="Calibri"/>
          <w:sz w:val="21"/>
          <w:szCs w:val="21"/>
        </w:rPr>
        <w:tab/>
      </w:r>
      <w:r>
        <w:rPr>
          <w:rFonts w:ascii="Arial" w:hAnsi="Arial" w:cs="Calibri"/>
          <w:sz w:val="21"/>
          <w:szCs w:val="21"/>
        </w:rPr>
        <w:tab/>
      </w:r>
      <w:r>
        <w:rPr>
          <w:rFonts w:ascii="Arial" w:hAnsi="Arial" w:cs="Calibri"/>
          <w:sz w:val="21"/>
          <w:szCs w:val="21"/>
        </w:rPr>
        <w:tab/>
      </w:r>
      <w:r>
        <w:rPr>
          <w:rFonts w:ascii="Arial" w:hAnsi="Arial" w:cs="Calibri"/>
          <w:sz w:val="21"/>
          <w:szCs w:val="21"/>
        </w:rPr>
        <w:tab/>
        <w:t xml:space="preserve">   </w:t>
      </w:r>
    </w:p>
    <w:p w:rsidR="00455018" w:rsidRDefault="00647755">
      <w:pPr>
        <w:snapToGrid w:val="0"/>
        <w:spacing w:after="0"/>
      </w:pPr>
      <w:r>
        <w:rPr>
          <w:rFonts w:ascii="Arial" w:hAnsi="Arial" w:cs="Calibri"/>
          <w:color w:val="000000"/>
          <w:sz w:val="21"/>
          <w:szCs w:val="21"/>
        </w:rPr>
        <w:t>According to the Bureau of Labor Statistics and the skills the graduate will receive, the medical assistant graduate may be prepared to meet the requirements for various occupational titles, including:</w:t>
      </w:r>
    </w:p>
    <w:p w:rsidR="00455018" w:rsidRDefault="00647755">
      <w:pPr>
        <w:snapToGrid w:val="0"/>
        <w:spacing w:after="0"/>
      </w:pPr>
      <w:r>
        <w:rPr>
          <w:rFonts w:ascii="Arial" w:hAnsi="Arial" w:cs="Calibri"/>
          <w:color w:val="000000"/>
          <w:sz w:val="21"/>
          <w:szCs w:val="21"/>
        </w:rPr>
        <w:br/>
        <w:t>• Medical assistant (MA)</w:t>
      </w:r>
      <w:r>
        <w:rPr>
          <w:rFonts w:ascii="Arial" w:hAnsi="Arial" w:cs="Calibri"/>
          <w:color w:val="000000"/>
          <w:sz w:val="21"/>
          <w:szCs w:val="21"/>
        </w:rPr>
        <w:br/>
        <w:t>• Certified medical assistant (CMA)</w:t>
      </w:r>
      <w:r>
        <w:rPr>
          <w:rFonts w:ascii="Arial" w:hAnsi="Arial" w:cs="Calibri"/>
          <w:color w:val="000000"/>
          <w:sz w:val="21"/>
          <w:szCs w:val="21"/>
        </w:rPr>
        <w:br/>
        <w:t>• Registered medical assistant (RMA)</w:t>
      </w:r>
      <w:r>
        <w:rPr>
          <w:rFonts w:ascii="Arial" w:hAnsi="Arial" w:cs="Calibri"/>
          <w:color w:val="000000"/>
          <w:sz w:val="21"/>
          <w:szCs w:val="21"/>
        </w:rPr>
        <w:br/>
        <w:t>• Administrative medical assistant</w:t>
      </w:r>
      <w:r>
        <w:rPr>
          <w:rFonts w:ascii="Arial" w:hAnsi="Arial" w:cs="Calibri"/>
          <w:color w:val="000000"/>
          <w:sz w:val="21"/>
          <w:szCs w:val="21"/>
        </w:rPr>
        <w:br/>
        <w:t>• Clinical medical assistant</w:t>
      </w:r>
      <w:r>
        <w:rPr>
          <w:rFonts w:ascii="Arial" w:hAnsi="Arial" w:cs="Calibri"/>
          <w:color w:val="000000"/>
          <w:sz w:val="21"/>
          <w:szCs w:val="21"/>
        </w:rPr>
        <w:br/>
        <w:t>• Chiropractor assistant or technician</w:t>
      </w:r>
      <w:r>
        <w:rPr>
          <w:rFonts w:ascii="Arial" w:hAnsi="Arial" w:cs="Calibri"/>
          <w:color w:val="000000"/>
          <w:sz w:val="21"/>
          <w:szCs w:val="21"/>
        </w:rPr>
        <w:br/>
        <w:t>• Podiatric medical assistant</w:t>
      </w:r>
      <w:r>
        <w:rPr>
          <w:rFonts w:ascii="Arial" w:hAnsi="Arial" w:cs="Calibri"/>
          <w:color w:val="000000"/>
          <w:sz w:val="21"/>
          <w:szCs w:val="21"/>
        </w:rPr>
        <w:br/>
        <w:t>• Medical records technician</w:t>
      </w:r>
      <w:r>
        <w:rPr>
          <w:rFonts w:ascii="Arial" w:hAnsi="Arial" w:cs="Calibri"/>
          <w:color w:val="000000"/>
          <w:sz w:val="21"/>
          <w:szCs w:val="21"/>
        </w:rPr>
        <w:br/>
        <w:t>• Medical insurance coding specialist or coder</w:t>
      </w:r>
    </w:p>
    <w:p w:rsidR="00455018" w:rsidRDefault="00647755">
      <w:pPr>
        <w:snapToGrid w:val="0"/>
        <w:spacing w:after="0"/>
      </w:pPr>
      <w:r>
        <w:rPr>
          <w:rFonts w:ascii="Arial" w:hAnsi="Arial" w:cs="Calibri"/>
          <w:color w:val="000000"/>
          <w:sz w:val="21"/>
          <w:szCs w:val="21"/>
        </w:rPr>
        <w:t>• Medical secretary or executive assistant</w:t>
      </w:r>
    </w:p>
    <w:p w:rsidR="00455018" w:rsidRDefault="00647755">
      <w:pPr>
        <w:snapToGrid w:val="0"/>
        <w:spacing w:after="0"/>
      </w:pPr>
      <w:r>
        <w:rPr>
          <w:rFonts w:ascii="Arial" w:hAnsi="Arial" w:cs="Calibri"/>
          <w:color w:val="000000"/>
          <w:sz w:val="21"/>
          <w:szCs w:val="21"/>
        </w:rPr>
        <w:t>• Medical reception or receptionist</w:t>
      </w:r>
      <w:r>
        <w:rPr>
          <w:rFonts w:ascii="Arial" w:hAnsi="Arial" w:cs="Calibri"/>
          <w:color w:val="000000"/>
          <w:sz w:val="21"/>
          <w:szCs w:val="21"/>
        </w:rPr>
        <w:br/>
        <w:t>• Physician’s assistant</w:t>
      </w:r>
      <w:r>
        <w:rPr>
          <w:rFonts w:ascii="Arial" w:hAnsi="Arial" w:cs="Calibri"/>
          <w:color w:val="000000"/>
          <w:sz w:val="21"/>
          <w:szCs w:val="21"/>
        </w:rPr>
        <w:br/>
        <w:t>• Medical office assistant</w:t>
      </w:r>
      <w:r>
        <w:rPr>
          <w:rFonts w:ascii="Arial" w:hAnsi="Arial" w:cs="Calibri"/>
          <w:color w:val="000000"/>
          <w:sz w:val="21"/>
          <w:szCs w:val="21"/>
        </w:rPr>
        <w:br/>
        <w:t>• Electrocardiography technician</w:t>
      </w:r>
      <w:r>
        <w:rPr>
          <w:rFonts w:ascii="Arial" w:hAnsi="Arial" w:cs="Calibri"/>
          <w:color w:val="000000"/>
          <w:sz w:val="21"/>
          <w:szCs w:val="21"/>
        </w:rPr>
        <w:br/>
        <w:t xml:space="preserve">• Phlebotomist </w:t>
      </w:r>
    </w:p>
    <w:p w:rsidR="00455018" w:rsidRDefault="00455018">
      <w:pPr>
        <w:snapToGrid w:val="0"/>
        <w:spacing w:after="0"/>
        <w:rPr>
          <w:rFonts w:ascii="Arial" w:hAnsi="Arial" w:cs="Calibri"/>
          <w:sz w:val="21"/>
          <w:szCs w:val="21"/>
        </w:rPr>
      </w:pPr>
    </w:p>
    <w:p w:rsidR="00455018" w:rsidRDefault="00647755">
      <w:pPr>
        <w:snapToGrid w:val="0"/>
        <w:spacing w:after="0"/>
      </w:pPr>
      <w:r>
        <w:rPr>
          <w:rFonts w:ascii="Arial" w:hAnsi="Arial" w:cs="Calibri"/>
          <w:color w:val="000000"/>
          <w:sz w:val="21"/>
          <w:szCs w:val="21"/>
          <w:u w:val="single"/>
        </w:rPr>
        <w:t>Employment Outlook</w:t>
      </w:r>
    </w:p>
    <w:p w:rsidR="00455018" w:rsidRDefault="00647755">
      <w:pPr>
        <w:snapToGrid w:val="0"/>
        <w:spacing w:after="0"/>
      </w:pPr>
      <w:r>
        <w:rPr>
          <w:rFonts w:ascii="Arial" w:hAnsi="Arial" w:cs="Calibri"/>
          <w:color w:val="000000"/>
          <w:sz w:val="21"/>
          <w:szCs w:val="21"/>
        </w:rPr>
        <w:t xml:space="preserve">According to the Department of Labor </w:t>
      </w:r>
      <w:r w:rsidR="003271B8">
        <w:rPr>
          <w:rFonts w:ascii="Arial" w:hAnsi="Arial" w:cs="Calibri"/>
          <w:color w:val="000000"/>
          <w:sz w:val="21"/>
          <w:szCs w:val="21"/>
        </w:rPr>
        <w:t>Statistics</w:t>
      </w:r>
      <w:r>
        <w:rPr>
          <w:rFonts w:ascii="Arial" w:hAnsi="Arial" w:cs="Calibri"/>
          <w:color w:val="000000"/>
          <w:sz w:val="21"/>
          <w:szCs w:val="21"/>
        </w:rPr>
        <w:t xml:space="preserve"> </w:t>
      </w:r>
      <w:bookmarkStart w:id="25" w:name="anch_192"/>
      <w:bookmarkEnd w:id="25"/>
      <w:r>
        <w:rPr>
          <w:rFonts w:ascii="Arial" w:hAnsi="Arial" w:cs="Calibri"/>
          <w:color w:val="000000"/>
          <w:sz w:val="21"/>
          <w:szCs w:val="21"/>
        </w:rPr>
        <w:t xml:space="preserve">Quick Facts: </w:t>
      </w:r>
    </w:p>
    <w:p w:rsidR="00455018" w:rsidRDefault="00647755">
      <w:pPr>
        <w:snapToGrid w:val="0"/>
        <w:spacing w:after="0"/>
      </w:pPr>
      <w:r>
        <w:rPr>
          <w:rFonts w:ascii="Arial" w:hAnsi="Arial" w:cs="Calibri"/>
          <w:color w:val="000000"/>
          <w:sz w:val="21"/>
          <w:szCs w:val="21"/>
        </w:rPr>
        <w:t xml:space="preserve">The job outlook is much faster than average than for all occupations. Employment of medical assistants is projected to grow 23 percent from 2014 to 2024. The growth of the aging baby-boom population will continue to increase demand for preventive medical services, which are often provided by physicians. As their practices expand, physicians will hire more assistants to perform routine administrative and clinical duties, allowing the physicians to see more patients.  </w:t>
      </w:r>
    </w:p>
    <w:p w:rsidR="00455018" w:rsidRDefault="00455018">
      <w:pPr>
        <w:snapToGrid w:val="0"/>
        <w:spacing w:after="0"/>
        <w:rPr>
          <w:rFonts w:ascii="Arial" w:hAnsi="Arial"/>
          <w:sz w:val="21"/>
          <w:szCs w:val="21"/>
        </w:rPr>
      </w:pPr>
    </w:p>
    <w:p w:rsidR="00455018" w:rsidRDefault="00647755">
      <w:pPr>
        <w:snapToGrid w:val="0"/>
        <w:spacing w:after="0"/>
      </w:pPr>
      <w:r>
        <w:rPr>
          <w:rFonts w:ascii="Arial" w:hAnsi="Arial" w:cs="Calibri"/>
          <w:color w:val="000000"/>
          <w:sz w:val="21"/>
          <w:szCs w:val="21"/>
        </w:rPr>
        <w:t>Since MA is a national certification, we looked at the national employment numbers. The n</w:t>
      </w:r>
      <w:hyperlink r:id="rId10" w:anchor="TB_inline?height=325&amp;width=325&amp;inlineId=qf-number-jobs" w:history="1">
        <w:r>
          <w:rPr>
            <w:rStyle w:val="InternetLink"/>
            <w:rFonts w:ascii="Arial" w:hAnsi="Arial" w:cs="Calibri"/>
            <w:color w:val="000000"/>
            <w:sz w:val="21"/>
            <w:szCs w:val="21"/>
            <w:u w:val="none"/>
          </w:rPr>
          <w:t>umber of jobs in 2014</w:t>
        </w:r>
      </w:hyperlink>
      <w:r>
        <w:rPr>
          <w:rFonts w:ascii="Arial" w:hAnsi="Arial" w:cs="Calibri"/>
          <w:color w:val="000000"/>
          <w:sz w:val="21"/>
          <w:szCs w:val="21"/>
        </w:rPr>
        <w:t xml:space="preserve"> was 591,300</w:t>
      </w:r>
      <w:bookmarkStart w:id="26" w:name="anch_19711"/>
      <w:bookmarkEnd w:id="26"/>
      <w:r>
        <w:rPr>
          <w:rFonts w:ascii="Arial" w:hAnsi="Arial" w:cs="Calibri"/>
          <w:color w:val="000000"/>
          <w:sz w:val="21"/>
          <w:szCs w:val="21"/>
        </w:rPr>
        <w:t xml:space="preserve"> is the United States.  Medical Assistants in the Tupelo area has used at the hospital, OBGYN offices, Dermatologist, Acute or Urgent Care facilities, Cardiology, Rural Clinics, and more.</w:t>
      </w:r>
    </w:p>
    <w:p w:rsidR="00455018" w:rsidRDefault="00455018">
      <w:pPr>
        <w:snapToGrid w:val="0"/>
        <w:spacing w:after="0"/>
        <w:rPr>
          <w:rFonts w:ascii="Arial" w:hAnsi="Arial" w:cs="Calibri"/>
          <w:spacing w:val="-3"/>
          <w:sz w:val="21"/>
          <w:szCs w:val="21"/>
        </w:rPr>
      </w:pPr>
    </w:p>
    <w:p w:rsidR="00455018" w:rsidRDefault="00647755">
      <w:pPr>
        <w:snapToGrid w:val="0"/>
        <w:spacing w:after="0"/>
      </w:pPr>
      <w:r>
        <w:rPr>
          <w:rFonts w:ascii="Arial" w:hAnsi="Arial" w:cs="Calibri"/>
          <w:color w:val="000000"/>
          <w:sz w:val="21"/>
          <w:szCs w:val="21"/>
          <w:u w:val="single"/>
        </w:rPr>
        <w:t>Average Salary</w:t>
      </w:r>
    </w:p>
    <w:p w:rsidR="00455018" w:rsidRDefault="00647755">
      <w:pPr>
        <w:snapToGrid w:val="0"/>
        <w:spacing w:after="0"/>
      </w:pPr>
      <w:r>
        <w:rPr>
          <w:rFonts w:ascii="Arial" w:hAnsi="Arial" w:cs="Calibri"/>
          <w:color w:val="000000"/>
          <w:sz w:val="21"/>
          <w:szCs w:val="21"/>
        </w:rPr>
        <w:t xml:space="preserve">According to the Department of Labor </w:t>
      </w:r>
      <w:r w:rsidR="003271B8">
        <w:rPr>
          <w:rFonts w:ascii="Arial" w:hAnsi="Arial" w:cs="Calibri"/>
          <w:color w:val="000000"/>
          <w:sz w:val="21"/>
          <w:szCs w:val="21"/>
        </w:rPr>
        <w:t>Statistics</w:t>
      </w:r>
      <w:r>
        <w:rPr>
          <w:rFonts w:ascii="Arial" w:hAnsi="Arial" w:cs="Calibri"/>
          <w:color w:val="000000"/>
          <w:sz w:val="21"/>
          <w:szCs w:val="21"/>
        </w:rPr>
        <w:t xml:space="preserve"> </w:t>
      </w:r>
      <w:bookmarkStart w:id="27" w:name="anch_19211"/>
      <w:bookmarkEnd w:id="27"/>
      <w:r>
        <w:rPr>
          <w:rFonts w:ascii="Arial" w:hAnsi="Arial" w:cs="Calibri"/>
          <w:color w:val="000000"/>
          <w:sz w:val="21"/>
          <w:szCs w:val="21"/>
        </w:rPr>
        <w:t>Quick Facts:  Medical Assistants</w:t>
      </w:r>
      <w:r>
        <w:rPr>
          <w:rFonts w:ascii="Arial" w:hAnsi="Arial" w:cs="Calibri"/>
          <w:sz w:val="21"/>
          <w:szCs w:val="21"/>
        </w:rPr>
        <w:t xml:space="preserve"> 2015</w:t>
      </w:r>
      <w:r>
        <w:rPr>
          <w:rStyle w:val="InternetLink"/>
          <w:rFonts w:ascii="Arial" w:hAnsi="Arial" w:cs="Calibri"/>
          <w:color w:val="00000A"/>
          <w:sz w:val="21"/>
          <w:szCs w:val="21"/>
          <w:u w:val="none"/>
        </w:rPr>
        <w:t>.</w:t>
      </w:r>
    </w:p>
    <w:p w:rsidR="00455018" w:rsidRDefault="00647755">
      <w:pPr>
        <w:snapToGrid w:val="0"/>
        <w:spacing w:after="0"/>
      </w:pPr>
      <w:r>
        <w:rPr>
          <w:rStyle w:val="InternetLink"/>
          <w:rFonts w:ascii="Arial" w:hAnsi="Arial" w:cs="Calibri"/>
          <w:color w:val="00000A"/>
          <w:sz w:val="21"/>
          <w:szCs w:val="21"/>
          <w:u w:val="none"/>
        </w:rPr>
        <w:t>Median Pay</w:t>
      </w:r>
      <w:r>
        <w:rPr>
          <w:rFonts w:ascii="Arial" w:hAnsi="Arial" w:cs="Calibri"/>
          <w:sz w:val="21"/>
          <w:szCs w:val="21"/>
        </w:rPr>
        <w:t xml:space="preserve"> is $30,590 per year, Entry level $14.71 per hour</w:t>
      </w:r>
    </w:p>
    <w:p w:rsidR="00455018" w:rsidRDefault="00647755">
      <w:pPr>
        <w:snapToGrid w:val="0"/>
        <w:spacing w:after="0"/>
      </w:pPr>
      <w:r>
        <w:rPr>
          <w:rFonts w:ascii="Arial" w:hAnsi="Arial" w:cs="Calibri"/>
          <w:color w:val="222222"/>
          <w:sz w:val="21"/>
          <w:szCs w:val="21"/>
        </w:rPr>
        <w:t>Salaries typically start from $20,390 and go up to$38,280.</w:t>
      </w:r>
      <w:r>
        <w:rPr>
          <w:rFonts w:ascii="Arial" w:hAnsi="Arial" w:cs="Calibri"/>
          <w:color w:val="000000"/>
          <w:sz w:val="21"/>
          <w:szCs w:val="21"/>
        </w:rPr>
        <w:t xml:space="preserve"> </w:t>
      </w:r>
    </w:p>
    <w:p w:rsidR="00455018" w:rsidRDefault="00455018">
      <w:pPr>
        <w:snapToGrid w:val="0"/>
        <w:spacing w:after="0"/>
        <w:rPr>
          <w:rFonts w:cs="Calibri"/>
        </w:rPr>
      </w:pPr>
    </w:p>
    <w:p w:rsidR="00455018" w:rsidRDefault="00647755">
      <w:pPr>
        <w:snapToGrid w:val="0"/>
        <w:spacing w:after="0"/>
      </w:pPr>
      <w:r>
        <w:rPr>
          <w:rFonts w:ascii="Arial" w:hAnsi="Arial" w:cs="Calibri"/>
          <w:sz w:val="21"/>
          <w:szCs w:val="21"/>
        </w:rPr>
        <w:t xml:space="preserve">According to </w:t>
      </w:r>
      <w:r w:rsidR="003271B8">
        <w:rPr>
          <w:rFonts w:ascii="Arial" w:hAnsi="Arial" w:cs="Calibri"/>
          <w:sz w:val="21"/>
          <w:szCs w:val="21"/>
        </w:rPr>
        <w:t>allhealthcare.monster.com,</w:t>
      </w:r>
      <w:r>
        <w:rPr>
          <w:rFonts w:ascii="Arial" w:hAnsi="Arial" w:cs="Calibri"/>
          <w:sz w:val="21"/>
          <w:szCs w:val="21"/>
        </w:rPr>
        <w:t xml:space="preserve"> Mississippi is in the bottom 10 states with Medical Assistant wages at an average of $14.30.  </w:t>
      </w:r>
    </w:p>
    <w:p w:rsidR="00455018" w:rsidRDefault="00455018">
      <w:pPr>
        <w:snapToGrid w:val="0"/>
        <w:spacing w:after="0"/>
        <w:rPr>
          <w:rFonts w:ascii="Arial" w:hAnsi="Arial" w:cs="Calibri"/>
          <w:spacing w:val="-3"/>
          <w:sz w:val="21"/>
          <w:szCs w:val="21"/>
        </w:rPr>
      </w:pPr>
    </w:p>
    <w:p w:rsidR="00455018" w:rsidRDefault="00647755">
      <w:pPr>
        <w:spacing w:after="0"/>
      </w:pPr>
      <w:r>
        <w:rPr>
          <w:rFonts w:ascii="Arial" w:hAnsi="Arial" w:cs="Arial"/>
          <w:sz w:val="21"/>
          <w:szCs w:val="21"/>
          <w:u w:val="single"/>
        </w:rPr>
        <w:t>Certification and Job Placement</w:t>
      </w:r>
    </w:p>
    <w:p w:rsidR="00455018" w:rsidRDefault="00647755">
      <w:pPr>
        <w:snapToGrid w:val="0"/>
        <w:spacing w:after="0" w:line="240" w:lineRule="auto"/>
        <w:jc w:val="center"/>
      </w:pPr>
      <w:r>
        <w:rPr>
          <w:rFonts w:ascii="Arial" w:hAnsi="Arial" w:cs="Arial"/>
          <w:spacing w:val="-3"/>
          <w:sz w:val="21"/>
          <w:szCs w:val="21"/>
        </w:rPr>
        <w:t xml:space="preserve">To become national certified, the graduate must pass the national MA exam. The student is responsible for the exam fee and transportation to/from testing center. It is not requirement in Mississippi to be certified as a Medical Assistant to be employed. Medical2 Career College will be working with employers to place as many graduates as possible. The MA graduates will be eligible for clinical or clerical entry level medical assistant position in the medical field. </w:t>
      </w:r>
      <w:r>
        <w:rPr>
          <w:rFonts w:ascii="Arial" w:hAnsi="Arial" w:cs="Arial"/>
          <w:b/>
          <w:bCs/>
          <w:i/>
          <w:iCs/>
          <w:spacing w:val="-3"/>
          <w:sz w:val="21"/>
          <w:szCs w:val="21"/>
        </w:rPr>
        <w:t xml:space="preserve">Medical2 Career College does not guarantee employment for any students. </w:t>
      </w:r>
    </w:p>
    <w:p w:rsidR="00455018" w:rsidRDefault="00647755">
      <w:pPr>
        <w:snapToGrid w:val="0"/>
        <w:spacing w:after="0" w:line="240" w:lineRule="auto"/>
        <w:jc w:val="center"/>
      </w:pPr>
      <w:bookmarkStart w:id="28" w:name="__DdeLink__4001_2693016356631111"/>
      <w:r>
        <w:rPr>
          <w:rFonts w:ascii="Arial" w:hAnsi="Arial" w:cs="Arial"/>
          <w:spacing w:val="-3"/>
        </w:rPr>
        <w:t>pag</w:t>
      </w:r>
      <w:bookmarkStart w:id="29" w:name="__DdeLink__4001_2693016356731111"/>
      <w:bookmarkEnd w:id="28"/>
      <w:r>
        <w:rPr>
          <w:rFonts w:ascii="Arial" w:hAnsi="Arial" w:cs="Arial"/>
          <w:spacing w:val="-3"/>
        </w:rPr>
        <w:t xml:space="preserve">e </w:t>
      </w:r>
      <w:bookmarkEnd w:id="29"/>
      <w:r w:rsidR="007F2D05">
        <w:rPr>
          <w:rFonts w:ascii="Arial" w:eastAsia="Calibri" w:hAnsi="Arial" w:cs="Arial"/>
          <w:spacing w:val="-3"/>
        </w:rPr>
        <w:t>2</w:t>
      </w:r>
      <w:r w:rsidR="005A6142">
        <w:rPr>
          <w:rFonts w:ascii="Arial" w:eastAsia="Calibri" w:hAnsi="Arial" w:cs="Arial"/>
          <w:spacing w:val="-3"/>
        </w:rPr>
        <w:t>8</w:t>
      </w:r>
    </w:p>
    <w:p w:rsidR="00455018" w:rsidRDefault="00647755">
      <w:pPr>
        <w:spacing w:after="0"/>
        <w:jc w:val="right"/>
      </w:pPr>
      <w:bookmarkStart w:id="30" w:name="_Hlk531604091"/>
      <w:r>
        <w:rPr>
          <w:noProof/>
        </w:rPr>
        <w:lastRenderedPageBreak/>
        <w:drawing>
          <wp:inline distT="0" distB="0" distL="0" distR="0">
            <wp:extent cx="2473325" cy="668655"/>
            <wp:effectExtent l="0" t="0" r="0" b="0"/>
            <wp:docPr id="16" name="Image4" descr="http://cnausa.com/assets/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 descr="http://cnausa.com/assets/logo/5.png"/>
                    <pic:cNvPicPr>
                      <a:picLocks noChangeAspect="1" noChangeArrowheads="1"/>
                    </pic:cNvPicPr>
                  </pic:nvPicPr>
                  <pic:blipFill>
                    <a:blip r:embed="rId6"/>
                    <a:stretch>
                      <a:fillRect/>
                    </a:stretch>
                  </pic:blipFill>
                  <pic:spPr bwMode="auto">
                    <a:xfrm>
                      <a:off x="0" y="0"/>
                      <a:ext cx="2473325" cy="668655"/>
                    </a:xfrm>
                    <a:prstGeom prst="rect">
                      <a:avLst/>
                    </a:prstGeom>
                  </pic:spPr>
                </pic:pic>
              </a:graphicData>
            </a:graphic>
          </wp:inline>
        </w:drawing>
      </w:r>
      <w:r>
        <w:rPr>
          <w:noProof/>
        </w:rPr>
        <mc:AlternateContent>
          <mc:Choice Requires="wps">
            <w:drawing>
              <wp:anchor distT="0" distB="0" distL="0" distR="0" simplePos="0" relativeHeight="5" behindDoc="0" locked="0" layoutInCell="1" allowOverlap="1">
                <wp:simplePos x="0" y="0"/>
                <wp:positionH relativeFrom="column">
                  <wp:posOffset>144780</wp:posOffset>
                </wp:positionH>
                <wp:positionV relativeFrom="paragraph">
                  <wp:posOffset>635</wp:posOffset>
                </wp:positionV>
                <wp:extent cx="2830830" cy="610870"/>
                <wp:effectExtent l="0" t="0" r="0" b="0"/>
                <wp:wrapNone/>
                <wp:docPr id="12" name="Image1"/>
                <wp:cNvGraphicFramePr/>
                <a:graphic xmlns:a="http://schemas.openxmlformats.org/drawingml/2006/main">
                  <a:graphicData uri="http://schemas.microsoft.com/office/word/2010/wordprocessingShape">
                    <wps:wsp>
                      <wps:cNvSpPr/>
                      <wps:spPr>
                        <a:xfrm>
                          <a:off x="0" y="0"/>
                          <a:ext cx="2830320" cy="610200"/>
                        </a:xfrm>
                        <a:prstGeom prst="rect">
                          <a:avLst/>
                        </a:prstGeom>
                        <a:noFill/>
                        <a:ln w="9144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E4B9280" id="Image1" o:spid="_x0000_s1026" style="position:absolute;margin-left:11.4pt;margin-top:.05pt;width:222.9pt;height:48.1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QdvAEAAM4DAAAOAAAAZHJzL2Uyb0RvYy54bWysU8tu3DAMvBfoPwi6Z/1IEKTGenNIkKJA&#10;0QZN+gFambIF6AVKXe/+fSl54wTtKUUvskRyhuSQ3t4erWEHwKi963mzqTkDJ/2g3djzn88PFzec&#10;xSTcIIx30PMTRH67+/hhO4cOWj95MwAyInGxm0PPp5RCV1VRTmBF3PgAjpzKoxWJnjhWA4qZ2K2p&#10;2rq+rmaPQ0AvIUay3i9Oviv8SoFM35WKkJjpOdWWyonl3Oez2m1FN6IIk5bnMsQ/VGGFdpR0pboX&#10;SbBfqP+islqij16ljfS28kppCaUH6qap/+jmaRIBSi8kTgyrTPH/0cpvh0dkeqDZtZw5YWlGX6wY&#10;ocnSzCF2FPEUHvH8inTNfR4V2vylDtixyHla5YRjYpKM7c1lfdmS6pJ8101N88qk1Ss6YEyfwVuW&#10;Lz1HGldRURy+xrSEvoTkZM4/aGPILjrj2NzzT83VVV0Qq4vYjaMkufSl2HJLJwML7gco6rfUnA1R&#10;4ri/M8iWpaCtpYJfVqOQESAHKkr9TuwZktFQdvGd+BVU8nuXVrzVzmMR8013+br3w6kMqwhAS1P0&#10;Pi943sq37yLT62+4+w0AAP//AwBQSwMEFAAGAAgAAAAhACQzBQLcAAAABgEAAA8AAABkcnMvZG93&#10;bnJldi54bWxMzsFOwzAMBuA7Eu8QGYkbS1dQtXVNJ0BCmgrTYOwB3MY0FY1TNdlW3p7sBEf7t35/&#10;xXqyvTjR6DvHCuazBARx43THrYLD58vdAoQPyBp7x6Tghzysy+urAnPtzvxBp31oRSxhn6MCE8KQ&#10;S+kbQxb9zA3EMftyo8UQx7GVesRzLLe9TJMkkxY7jh8MDvRsqPneH60CV7/unpbbisxm9243c4nd&#10;W1UpdXszPa5ABJrC3zFc+JEOZTTV7sjai15BmkZ5uOxFTB+yRQaiVrDM7kGWhfzPL38BAAD//wMA&#10;UEsBAi0AFAAGAAgAAAAhALaDOJL+AAAA4QEAABMAAAAAAAAAAAAAAAAAAAAAAFtDb250ZW50X1R5&#10;cGVzXS54bWxQSwECLQAUAAYACAAAACEAOP0h/9YAAACUAQAACwAAAAAAAAAAAAAAAAAvAQAAX3Jl&#10;bHMvLnJlbHNQSwECLQAUAAYACAAAACEAGaQkHbwBAADOAwAADgAAAAAAAAAAAAAAAAAuAgAAZHJz&#10;L2Uyb0RvYy54bWxQSwECLQAUAAYACAAAACEAJDMFAtwAAAAGAQAADwAAAAAAAAAAAAAAAAAWBAAA&#10;ZHJzL2Rvd25yZXYueG1sUEsFBgAAAAAEAAQA8wAAAB8FAAAAAA==&#10;" filled="f" stroked="f" strokeweight="7.2pt"/>
            </w:pict>
          </mc:Fallback>
        </mc:AlternateContent>
      </w:r>
      <w:r>
        <w:rPr>
          <w:noProof/>
        </w:rPr>
        <mc:AlternateContent>
          <mc:Choice Requires="wps">
            <w:drawing>
              <wp:anchor distT="0" distB="0" distL="0" distR="0" simplePos="0" relativeHeight="6" behindDoc="0" locked="0" layoutInCell="1" allowOverlap="1">
                <wp:simplePos x="0" y="0"/>
                <wp:positionH relativeFrom="column">
                  <wp:posOffset>144780</wp:posOffset>
                </wp:positionH>
                <wp:positionV relativeFrom="paragraph">
                  <wp:posOffset>635</wp:posOffset>
                </wp:positionV>
                <wp:extent cx="2830830" cy="868045"/>
                <wp:effectExtent l="0" t="0" r="0" b="0"/>
                <wp:wrapNone/>
                <wp:docPr id="13" name="Frame3"/>
                <wp:cNvGraphicFramePr/>
                <a:graphic xmlns:a="http://schemas.openxmlformats.org/drawingml/2006/main">
                  <a:graphicData uri="http://schemas.microsoft.com/office/word/2010/wordprocessingShape">
                    <wps:wsp>
                      <wps:cNvSpPr/>
                      <wps:spPr>
                        <a:xfrm>
                          <a:off x="0" y="0"/>
                          <a:ext cx="2830320" cy="8672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A527816" id="Frame3" o:spid="_x0000_s1026" style="position:absolute;margin-left:11.4pt;margin-top:.05pt;width:222.9pt;height:68.35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E8tQEAAMQDAAAOAAAAZHJzL2Uyb0RvYy54bWysU01v2zAMvQ/YfxB0X+Q6QxcYcXpYkV2G&#10;rVjXH6DIUixAX6C0OPn3o+jU3cepwy6yRPKRfI/09u7sHTtpyDaGnt+sGs50UHGw4djzp+/7dxvO&#10;cpFhkC4G3fOLzvxu9/bNdkqdbuMY3aCBYZKQuyn1fCwldUJkNWov8yomHdBpInhZ8AlHMYCcMLt3&#10;om2aWzFFGBJEpXNG6/3s5DvKb4xW5asxWRfmeo69FTqBzkM9xW4ruyPINFp1bUP+Qxde2oBFl1T3&#10;skj2A+xfqbxVEHM0ZaWiF9EYqzRxQDY3zR9sHkeZNHFBcXJaZMr/L636cnoAZgec3ZqzID3OaA/4&#10;WVdpppQ7jHhMD3B9ZbxWnmcDvn6RATuTnJdFTn0uTKGx3aybdYuqK/Rtbj+070lv8YJOkMsnHT2r&#10;l54DjotUlKfPuWBFDH0OqcVC3FvnaGQu/GbAwGoRteG5RbqVi9M1zoVv2iBL6rQasoLj4aMDNq8C&#10;7iq2+bwQlAwBNdBgwVdir5CK1rSBr8QvIKofQ1nw3oYIdS4zz5ldJXqIw4VGRA5cFZLuutZ1F399&#10;E/zl59v9BAAA//8DAFBLAwQUAAYACAAAACEAG20LutwAAAAHAQAADwAAAGRycy9kb3ducmV2Lnht&#10;bEyOzUrDQBSF94LvMFzBjdiJUUJIMylSEIsIxdR2Pc1ck2DmTpqZJvHtvV3p8vxwzpevZtuJEQff&#10;OlLwsIhAIFXOtFQr+Ny93KcgfNBkdOcIFfygh1VxfZXrzLiJPnAsQy14hHymFTQh9JmUvmrQar9w&#10;PRJnX26wOrAcamkGPfG47WQcRYm0uiV+aHSP6war7/JsFUzVdjzs3l/l9u6wcXTanNbl/k2p25v5&#10;eQki4Bz+ynDBZ3QomOnozmS86BTEMZOHiy84fUrSBMSR5WOSgixy+Z+/+AUAAP//AwBQSwECLQAU&#10;AAYACAAAACEAtoM4kv4AAADhAQAAEwAAAAAAAAAAAAAAAAAAAAAAW0NvbnRlbnRfVHlwZXNdLnht&#10;bFBLAQItABQABgAIAAAAIQA4/SH/1gAAAJQBAAALAAAAAAAAAAAAAAAAAC8BAABfcmVscy8ucmVs&#10;c1BLAQItABQABgAIAAAAIQBFtXE8tQEAAMQDAAAOAAAAAAAAAAAAAAAAAC4CAABkcnMvZTJvRG9j&#10;LnhtbFBLAQItABQABgAIAAAAIQAbbQu63AAAAAcBAAAPAAAAAAAAAAAAAAAAAA8EAABkcnMvZG93&#10;bnJldi54bWxQSwUGAAAAAAQABADzAAAAGAUAAAAA&#10;" filled="f" stroked="f"/>
            </w:pict>
          </mc:Fallback>
        </mc:AlternateContent>
      </w:r>
      <w:r>
        <w:rPr>
          <w:noProof/>
        </w:rPr>
        <mc:AlternateContent>
          <mc:Choice Requires="wps">
            <w:drawing>
              <wp:anchor distT="0" distB="0" distL="0" distR="0" simplePos="0" relativeHeight="7" behindDoc="0" locked="0" layoutInCell="1" allowOverlap="1">
                <wp:simplePos x="0" y="0"/>
                <wp:positionH relativeFrom="column">
                  <wp:posOffset>144780</wp:posOffset>
                </wp:positionH>
                <wp:positionV relativeFrom="paragraph">
                  <wp:posOffset>635</wp:posOffset>
                </wp:positionV>
                <wp:extent cx="2830830" cy="898525"/>
                <wp:effectExtent l="0" t="0" r="0" b="0"/>
                <wp:wrapNone/>
                <wp:docPr id="14" name="Frame5"/>
                <wp:cNvGraphicFramePr/>
                <a:graphic xmlns:a="http://schemas.openxmlformats.org/drawingml/2006/main">
                  <a:graphicData uri="http://schemas.microsoft.com/office/word/2010/wordprocessingShape">
                    <wps:wsp>
                      <wps:cNvSpPr/>
                      <wps:spPr>
                        <a:xfrm>
                          <a:off x="0" y="0"/>
                          <a:ext cx="2830320" cy="897840"/>
                        </a:xfrm>
                        <a:prstGeom prst="rect">
                          <a:avLst/>
                        </a:prstGeom>
                        <a:noFill/>
                        <a:ln>
                          <a:noFill/>
                        </a:ln>
                      </wps:spPr>
                      <wps:style>
                        <a:lnRef idx="0">
                          <a:scrgbClr r="0" g="0" b="0"/>
                        </a:lnRef>
                        <a:fillRef idx="0">
                          <a:scrgbClr r="0" g="0" b="0"/>
                        </a:fillRef>
                        <a:effectRef idx="0">
                          <a:scrgbClr r="0" g="0" b="0"/>
                        </a:effectRef>
                        <a:fontRef idx="minor"/>
                      </wps:style>
                      <wps:txbx>
                        <w:txbxContent>
                          <w:p w:rsidR="00F74A9B" w:rsidRDefault="00F74A9B">
                            <w:pPr>
                              <w:spacing w:after="0" w:line="240" w:lineRule="auto"/>
                              <w:jc w:val="center"/>
                            </w:pPr>
                            <w:r>
                              <w:rPr>
                                <w:sz w:val="44"/>
                                <w:szCs w:val="44"/>
                              </w:rPr>
                              <w:t>Medical Administrative Assistant</w:t>
                            </w:r>
                          </w:p>
                          <w:p w:rsidR="00F74A9B" w:rsidRDefault="00F74A9B">
                            <w:pPr>
                              <w:spacing w:after="0" w:line="240" w:lineRule="auto"/>
                              <w:jc w:val="center"/>
                            </w:pPr>
                            <w:r>
                              <w:rPr>
                                <w:sz w:val="28"/>
                                <w:szCs w:val="28"/>
                              </w:rPr>
                              <w:t>Certificate Program of Study</w:t>
                            </w:r>
                          </w:p>
                        </w:txbxContent>
                      </wps:txbx>
                      <wps:bodyPr lIns="0" tIns="0" rIns="0" bIns="0">
                        <a:spAutoFit/>
                      </wps:bodyPr>
                    </wps:wsp>
                  </a:graphicData>
                </a:graphic>
              </wp:anchor>
            </w:drawing>
          </mc:Choice>
          <mc:Fallback>
            <w:pict>
              <v:rect id="_x0000_s1029" style="position:absolute;left:0;text-align:left;margin-left:11.4pt;margin-top:.05pt;width:222.9pt;height:70.75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c02QEAABQEAAAOAAAAZHJzL2Uyb0RvYy54bWysU9tu2zAMfR+wfxD0vthNui014hRDixQD&#10;hq1Yuw+QZSkWoBsoNXb+fpR86bY+tdiLTFE8JM8hvbsejCYnAUE5W9OLVUmJsNy1yh5r+uvx8GFL&#10;SYjMtkw7K2p6FoFe79+/2/W+EmvXOd0KIJjEhqr3Ne1i9FVRBN4Jw8LKeWHxUTowLOIVjkULrMfs&#10;RhfrsvxU9A5aD46LENB7Oz7Sfc4vpeDxh5RBRKJrir3FfEI+m3QW+x2rjsB8p/jUBntDF4Ypi0WX&#10;VLcsMvIE6kUqozi44GRccWcKJ6XiInNANhflP2weOuZF5oLiBL/IFP5fWv79dA9EtTi7S0osMzij&#10;A+DnY5Km96HCiAd/D9MtoJl4DhJM+iIDMmQ5z4ucYoiEo3O93ZSbNarO8W179Xl7mfUuntEeQrwT&#10;zpBk1BRwXFlFdvoWIlbE0DkkFbPuoLTOI9P2LwcGJk+RGh5bzFY8a5HitP0pJLLMnSZH4HBsbjSQ&#10;cRVwV7HNeSFyMgSkQIkFX4mdIAkt8ga+Er+Acn1n44I3yjpIcxl5juwS0Tg0Qx7iZp5a49ozDlZ/&#10;tbgsafFnA2ajmYwsh//yFFHcrHlKOMKnQrh6eRTTb5J2+897jnr+mfe/AQAA//8DAFBLAwQUAAYA&#10;CAAAACEAtT9tmdsAAAAHAQAADwAAAGRycy9kb3ducmV2LnhtbEyOzUrDQBSF90LfYbiCG7GThhJi&#10;zKQUoTtBGl3obpq5ZqKZOyEzbaJP39tVXZ4fzvnKzex6ccIxdJ4UrJYJCKTGm45aBe9vu4ccRIia&#10;jO49oYJfDLCpFjelLoyfaI+nOraCRygUWoGNcSikDI1Fp8PSD0icffnR6chybKUZ9cTjrpdpkmTS&#10;6Y74weoBny02P/XRKdi9fnRIf3J//5hP/rtJP2v7Mih1dztvn0BEnOO1DBd8RoeKmQ7+SCaIXkGa&#10;Mnm8+ILTdZZnIA4s16sMZFXK//zVGQAA//8DAFBLAQItABQABgAIAAAAIQC2gziS/gAAAOEBAAAT&#10;AAAAAAAAAAAAAAAAAAAAAABbQ29udGVudF9UeXBlc10ueG1sUEsBAi0AFAAGAAgAAAAhADj9If/W&#10;AAAAlAEAAAsAAAAAAAAAAAAAAAAALwEAAF9yZWxzLy5yZWxzUEsBAi0AFAAGAAgAAAAhAA+TRzTZ&#10;AQAAFAQAAA4AAAAAAAAAAAAAAAAALgIAAGRycy9lMm9Eb2MueG1sUEsBAi0AFAAGAAgAAAAhALU/&#10;bZnbAAAABwEAAA8AAAAAAAAAAAAAAAAAMwQAAGRycy9kb3ducmV2LnhtbFBLBQYAAAAABAAEAPMA&#10;AAA7BQAAAAA=&#10;" filled="f" stroked="f">
                <v:textbox style="mso-fit-shape-to-text:t" inset="0,0,0,0">
                  <w:txbxContent>
                    <w:p w:rsidR="00F74A9B" w:rsidRDefault="00F74A9B">
                      <w:pPr>
                        <w:spacing w:after="0" w:line="240" w:lineRule="auto"/>
                        <w:jc w:val="center"/>
                      </w:pPr>
                      <w:r>
                        <w:rPr>
                          <w:sz w:val="44"/>
                          <w:szCs w:val="44"/>
                        </w:rPr>
                        <w:t>Medical Administrative Assistant</w:t>
                      </w:r>
                    </w:p>
                    <w:p w:rsidR="00F74A9B" w:rsidRDefault="00F74A9B">
                      <w:pPr>
                        <w:spacing w:after="0" w:line="240" w:lineRule="auto"/>
                        <w:jc w:val="center"/>
                      </w:pPr>
                      <w:r>
                        <w:rPr>
                          <w:sz w:val="28"/>
                          <w:szCs w:val="28"/>
                        </w:rPr>
                        <w:t>Certificate Program of Study</w:t>
                      </w:r>
                    </w:p>
                  </w:txbxContent>
                </v:textbox>
              </v:rect>
            </w:pict>
          </mc:Fallback>
        </mc:AlternateContent>
      </w:r>
    </w:p>
    <w:p w:rsidR="00455018" w:rsidRDefault="00647755">
      <w:pPr>
        <w:spacing w:after="0"/>
      </w:pPr>
      <w:r>
        <w:tab/>
      </w:r>
      <w:r>
        <w:tab/>
      </w:r>
      <w:r>
        <w:tab/>
      </w:r>
      <w:r>
        <w:tab/>
      </w:r>
      <w:r>
        <w:tab/>
      </w:r>
      <w:r>
        <w:tab/>
      </w:r>
      <w:r>
        <w:tab/>
        <w:t>1830A N. Gloster St., Tupelo, MS 38804, #877-741-1996</w:t>
      </w:r>
    </w:p>
    <w:p w:rsidR="00E77869" w:rsidRDefault="00E77869">
      <w:pPr>
        <w:spacing w:after="0"/>
        <w:rPr>
          <w:rFonts w:ascii="Arial" w:hAnsi="Arial" w:cs="Arial"/>
          <w:sz w:val="18"/>
          <w:szCs w:val="18"/>
          <w:u w:val="single"/>
        </w:rPr>
      </w:pPr>
    </w:p>
    <w:p w:rsidR="00E77869" w:rsidRDefault="00E77869">
      <w:pPr>
        <w:spacing w:after="0"/>
      </w:pPr>
      <w:r>
        <w:rPr>
          <w:rFonts w:ascii="Arial" w:hAnsi="Arial" w:cs="Arial"/>
          <w:sz w:val="18"/>
          <w:szCs w:val="18"/>
          <w:u w:val="single"/>
        </w:rPr>
        <w:t>Medical 2 Inc is licensed by the Mississippi Commission on Proprietary School and College Registration, Certificate No. C675</w:t>
      </w:r>
      <w:r w:rsidR="00647755">
        <w:tab/>
      </w:r>
    </w:p>
    <w:p w:rsidR="007F2D05" w:rsidRDefault="007F2D05">
      <w:pPr>
        <w:spacing w:after="0"/>
        <w:rPr>
          <w:rFonts w:cs="Arial"/>
          <w:b/>
          <w:bCs/>
          <w:i/>
          <w:iCs/>
        </w:rPr>
      </w:pPr>
    </w:p>
    <w:p w:rsidR="00455018" w:rsidRDefault="00647755">
      <w:pPr>
        <w:spacing w:after="0"/>
      </w:pPr>
      <w:r>
        <w:rPr>
          <w:rFonts w:cs="Arial"/>
          <w:b/>
          <w:bCs/>
          <w:i/>
          <w:iCs/>
        </w:rPr>
        <w:t>Medical Administrative Assistant - Distance Education.</w:t>
      </w:r>
      <w:r w:rsidR="00E77869">
        <w:rPr>
          <w:rFonts w:cs="Arial"/>
          <w:b/>
          <w:bCs/>
          <w:i/>
          <w:iCs/>
        </w:rPr>
        <w:t xml:space="preserve"> </w:t>
      </w:r>
      <w:r>
        <w:rPr>
          <w:rFonts w:cs="Arial"/>
          <w:b/>
          <w:bCs/>
          <w:i/>
          <w:iCs/>
        </w:rPr>
        <w:t xml:space="preserve">Distance online courses for 330 hours and Externship of </w:t>
      </w:r>
      <w:r w:rsidR="00E34F65">
        <w:rPr>
          <w:rFonts w:cs="Arial"/>
          <w:b/>
          <w:bCs/>
          <w:i/>
          <w:iCs/>
        </w:rPr>
        <w:t>4</w:t>
      </w:r>
      <w:r>
        <w:rPr>
          <w:rFonts w:cs="Arial"/>
          <w:b/>
          <w:bCs/>
          <w:i/>
          <w:iCs/>
        </w:rPr>
        <w:t>0 hours.</w:t>
      </w:r>
      <w:r>
        <w:rPr>
          <w:rFonts w:cs="Arial"/>
        </w:rPr>
        <w:t xml:space="preserve"> </w:t>
      </w:r>
      <w:r>
        <w:rPr>
          <w:rFonts w:ascii="Arial" w:hAnsi="Arial" w:cs="Arial"/>
        </w:rPr>
        <w:t>The Medical Administrative Assistant Program is designed to give students the basic knowledge and skills necessary to work in an administrative or office setting. The Program includes the front office skills required for a smooth flow including scheduling, receiving, and discharging patients. Medical records, insurance claims, collections, purchasing and management is also emphasized.</w:t>
      </w:r>
      <w:r w:rsidR="0047401D">
        <w:rPr>
          <w:rFonts w:ascii="Arial" w:hAnsi="Arial" w:cs="Arial"/>
        </w:rPr>
        <w:t xml:space="preserve"> Included in the program is a</w:t>
      </w:r>
      <w:r w:rsidR="00752FAA">
        <w:rPr>
          <w:rFonts w:ascii="Arial" w:hAnsi="Arial" w:cs="Arial"/>
        </w:rPr>
        <w:t>n average of</w:t>
      </w:r>
      <w:r w:rsidR="0047401D">
        <w:rPr>
          <w:rFonts w:ascii="Arial" w:hAnsi="Arial" w:cs="Arial"/>
        </w:rPr>
        <w:t xml:space="preserve"> 16</w:t>
      </w:r>
      <w:r>
        <w:rPr>
          <w:rFonts w:ascii="Arial" w:hAnsi="Arial" w:cs="Arial"/>
        </w:rPr>
        <w:t xml:space="preserve"> weeks distance education program all online study courses then </w:t>
      </w:r>
      <w:r w:rsidR="00E34F65">
        <w:rPr>
          <w:rFonts w:ascii="Arial" w:hAnsi="Arial" w:cs="Arial"/>
        </w:rPr>
        <w:t>4</w:t>
      </w:r>
      <w:r>
        <w:rPr>
          <w:rFonts w:ascii="Arial" w:hAnsi="Arial" w:cs="Arial"/>
        </w:rPr>
        <w:t>0 hours externship. Medical Administrative Assistant graduates will find job opportunities are in physician's offices, hospitals, outpatient clinics, and other types of healthcare facilities.</w:t>
      </w:r>
    </w:p>
    <w:p w:rsidR="00455018" w:rsidRDefault="00455018">
      <w:pPr>
        <w:spacing w:after="0"/>
        <w:rPr>
          <w:rFonts w:cs="Arial"/>
          <w:sz w:val="21"/>
          <w:szCs w:val="21"/>
        </w:rPr>
      </w:pPr>
    </w:p>
    <w:p w:rsidR="00455018" w:rsidRDefault="00647755">
      <w:pPr>
        <w:spacing w:after="0"/>
        <w:ind w:left="1440" w:hanging="720"/>
      </w:pPr>
      <w:r>
        <w:rPr>
          <w:rFonts w:ascii="Arial" w:hAnsi="Arial" w:cs="Arial"/>
          <w:sz w:val="28"/>
          <w:szCs w:val="28"/>
        </w:rPr>
        <w:t>Tuition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$13</w:t>
      </w:r>
      <w:r w:rsidR="0047401D">
        <w:rPr>
          <w:rFonts w:ascii="Arial" w:hAnsi="Arial" w:cs="Arial"/>
          <w:sz w:val="28"/>
          <w:szCs w:val="28"/>
        </w:rPr>
        <w:t>5</w:t>
      </w:r>
      <w:r>
        <w:rPr>
          <w:rFonts w:ascii="Arial" w:hAnsi="Arial" w:cs="Arial"/>
          <w:sz w:val="28"/>
          <w:szCs w:val="28"/>
        </w:rPr>
        <w:t>0</w:t>
      </w:r>
    </w:p>
    <w:p w:rsidR="00455018" w:rsidRDefault="00647755">
      <w:pPr>
        <w:spacing w:after="0"/>
        <w:ind w:left="1440" w:hanging="720"/>
      </w:pPr>
      <w:r>
        <w:rPr>
          <w:rFonts w:ascii="Arial" w:hAnsi="Arial" w:cs="Arial"/>
          <w:sz w:val="28"/>
          <w:szCs w:val="28"/>
        </w:rPr>
        <w:t>Administration, Educational, an</w:t>
      </w:r>
      <w:r w:rsidR="00E77869">
        <w:rPr>
          <w:rFonts w:ascii="Arial" w:hAnsi="Arial" w:cs="Arial"/>
          <w:sz w:val="28"/>
          <w:szCs w:val="28"/>
        </w:rPr>
        <w:t xml:space="preserve">d Technological Fees        </w:t>
      </w:r>
      <w:proofErr w:type="gramStart"/>
      <w:r w:rsidR="00E77869">
        <w:rPr>
          <w:rFonts w:ascii="Arial" w:hAnsi="Arial" w:cs="Arial"/>
          <w:sz w:val="28"/>
          <w:szCs w:val="28"/>
        </w:rPr>
        <w:t>$  5</w:t>
      </w:r>
      <w:r w:rsidR="0047401D">
        <w:rPr>
          <w:rFonts w:ascii="Arial" w:hAnsi="Arial" w:cs="Arial"/>
          <w:sz w:val="28"/>
          <w:szCs w:val="28"/>
        </w:rPr>
        <w:t>5</w:t>
      </w:r>
      <w:r w:rsidR="00E77869">
        <w:rPr>
          <w:rFonts w:ascii="Arial" w:hAnsi="Arial" w:cs="Arial"/>
          <w:sz w:val="28"/>
          <w:szCs w:val="28"/>
        </w:rPr>
        <w:t>0</w:t>
      </w:r>
      <w:proofErr w:type="gramEnd"/>
    </w:p>
    <w:p w:rsidR="00455018" w:rsidRDefault="00E77869">
      <w:pPr>
        <w:spacing w:after="0"/>
        <w:ind w:left="1440" w:hanging="720"/>
      </w:pPr>
      <w:r>
        <w:rPr>
          <w:rFonts w:ascii="Arial" w:hAnsi="Arial" w:cs="Arial"/>
          <w:b/>
          <w:bCs/>
          <w:sz w:val="28"/>
          <w:szCs w:val="28"/>
        </w:rPr>
        <w:t>Total Cost</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$1</w:t>
      </w:r>
      <w:r w:rsidR="0047401D">
        <w:rPr>
          <w:rFonts w:ascii="Arial" w:hAnsi="Arial" w:cs="Arial"/>
          <w:b/>
          <w:bCs/>
          <w:sz w:val="28"/>
          <w:szCs w:val="28"/>
        </w:rPr>
        <w:t>9</w:t>
      </w:r>
      <w:r>
        <w:rPr>
          <w:rFonts w:ascii="Arial" w:hAnsi="Arial" w:cs="Arial"/>
          <w:b/>
          <w:bCs/>
          <w:sz w:val="28"/>
          <w:szCs w:val="28"/>
        </w:rPr>
        <w:t>00</w:t>
      </w:r>
    </w:p>
    <w:p w:rsidR="00455018" w:rsidRDefault="00455018">
      <w:pPr>
        <w:spacing w:after="0"/>
        <w:rPr>
          <w:rFonts w:ascii="Arial" w:hAnsi="Arial" w:cs="Arial"/>
          <w:b/>
          <w:bCs/>
          <w:sz w:val="28"/>
          <w:szCs w:val="28"/>
          <w:u w:val="single"/>
        </w:rPr>
      </w:pPr>
    </w:p>
    <w:p w:rsidR="00455018" w:rsidRDefault="00647755">
      <w:pPr>
        <w:spacing w:after="0"/>
      </w:pPr>
      <w:r>
        <w:rPr>
          <w:rFonts w:ascii="Arial" w:hAnsi="Arial" w:cs="Arial"/>
          <w:b/>
          <w:bCs/>
          <w:sz w:val="24"/>
          <w:szCs w:val="24"/>
        </w:rPr>
        <w:t xml:space="preserve">            </w:t>
      </w:r>
    </w:p>
    <w:p w:rsidR="00455018" w:rsidRDefault="00647755">
      <w:pPr>
        <w:snapToGrid w:val="0"/>
        <w:spacing w:after="0" w:line="240" w:lineRule="auto"/>
        <w:ind w:left="1440" w:hanging="1440"/>
        <w:jc w:val="center"/>
      </w:pPr>
      <w:r>
        <w:rPr>
          <w:rFonts w:ascii="Arial" w:hAnsi="Arial" w:cs="Arial"/>
          <w:b/>
          <w:bCs/>
          <w:i/>
          <w:iCs/>
          <w:sz w:val="24"/>
          <w:szCs w:val="24"/>
          <w:u w:val="single"/>
        </w:rPr>
        <w:t>Cost excludes scrubs and closed toe shoes</w:t>
      </w:r>
      <w:r w:rsidR="00E77869">
        <w:rPr>
          <w:rFonts w:ascii="Arial" w:hAnsi="Arial" w:cs="Arial"/>
          <w:b/>
          <w:bCs/>
          <w:i/>
          <w:iCs/>
          <w:sz w:val="24"/>
          <w:szCs w:val="24"/>
          <w:u w:val="single"/>
        </w:rPr>
        <w:t xml:space="preserve"> for externship</w:t>
      </w:r>
    </w:p>
    <w:p w:rsidR="00455018" w:rsidRDefault="00455018">
      <w:pPr>
        <w:tabs>
          <w:tab w:val="left" w:pos="6000"/>
        </w:tabs>
        <w:spacing w:after="0" w:line="240" w:lineRule="auto"/>
        <w:rPr>
          <w:u w:val="single"/>
        </w:rPr>
      </w:pPr>
    </w:p>
    <w:p w:rsidR="00455018" w:rsidRDefault="00647755">
      <w:pPr>
        <w:snapToGrid w:val="0"/>
        <w:spacing w:after="0" w:line="240" w:lineRule="auto"/>
      </w:pPr>
      <w:r>
        <w:rPr>
          <w:u w:val="single"/>
        </w:rPr>
        <w:t>REQUIREMENTS FOR DISTANCE EDUCATION</w:t>
      </w:r>
    </w:p>
    <w:p w:rsidR="00455018" w:rsidRDefault="00647755">
      <w:pPr>
        <w:numPr>
          <w:ilvl w:val="0"/>
          <w:numId w:val="24"/>
        </w:numPr>
        <w:snapToGrid w:val="0"/>
        <w:spacing w:after="0" w:line="240" w:lineRule="auto"/>
      </w:pPr>
      <w:r>
        <w:rPr>
          <w:sz w:val="20"/>
          <w:szCs w:val="20"/>
        </w:rPr>
        <w:t>A computer, tablet, or phone with internet capability---see college office for specs</w:t>
      </w:r>
    </w:p>
    <w:p w:rsidR="00455018" w:rsidRDefault="00647755">
      <w:pPr>
        <w:numPr>
          <w:ilvl w:val="0"/>
          <w:numId w:val="24"/>
        </w:numPr>
        <w:snapToGrid w:val="0"/>
        <w:spacing w:after="0" w:line="240" w:lineRule="auto"/>
      </w:pPr>
      <w:r>
        <w:rPr>
          <w:sz w:val="20"/>
          <w:szCs w:val="20"/>
        </w:rPr>
        <w:t xml:space="preserve">Internet service, </w:t>
      </w:r>
      <w:r>
        <w:t>Flash Player, Java, one of the following – Safari, Foxfire, or Google Chrome (suggested)</w:t>
      </w:r>
    </w:p>
    <w:p w:rsidR="00455018" w:rsidRDefault="00647755">
      <w:pPr>
        <w:numPr>
          <w:ilvl w:val="0"/>
          <w:numId w:val="24"/>
        </w:numPr>
        <w:snapToGrid w:val="0"/>
        <w:spacing w:after="0" w:line="240" w:lineRule="auto"/>
        <w:rPr>
          <w:sz w:val="21"/>
          <w:szCs w:val="21"/>
        </w:rPr>
      </w:pPr>
      <w:r>
        <w:t>Suggested- a printer, Adobe Player, and Microsoft Word 2013/2016</w:t>
      </w:r>
    </w:p>
    <w:p w:rsidR="00455018" w:rsidRDefault="00455018">
      <w:pPr>
        <w:snapToGrid w:val="0"/>
        <w:spacing w:after="0" w:line="240" w:lineRule="auto"/>
        <w:ind w:left="720"/>
      </w:pPr>
    </w:p>
    <w:p w:rsidR="00455018" w:rsidRDefault="00647755">
      <w:pPr>
        <w:tabs>
          <w:tab w:val="left" w:pos="6000"/>
        </w:tabs>
        <w:spacing w:after="0" w:line="240" w:lineRule="auto"/>
      </w:pPr>
      <w:r>
        <w:rPr>
          <w:sz w:val="21"/>
          <w:szCs w:val="21"/>
          <w:u w:val="single"/>
        </w:rPr>
        <w:t xml:space="preserve">ADMISSION REQUIREMENTS </w:t>
      </w:r>
    </w:p>
    <w:p w:rsidR="00455018" w:rsidRDefault="00647755">
      <w:pPr>
        <w:numPr>
          <w:ilvl w:val="0"/>
          <w:numId w:val="4"/>
        </w:numPr>
        <w:spacing w:after="0" w:line="240" w:lineRule="auto"/>
      </w:pPr>
      <w:r>
        <w:t>A completed application with attestation to criminal background check with no strong felonies</w:t>
      </w:r>
    </w:p>
    <w:p w:rsidR="00455018" w:rsidRDefault="00647755">
      <w:pPr>
        <w:numPr>
          <w:ilvl w:val="0"/>
          <w:numId w:val="4"/>
        </w:numPr>
        <w:spacing w:after="0" w:line="240" w:lineRule="auto"/>
      </w:pPr>
      <w:r>
        <w:t>Interview with Director-considerations are ability to benefit, reason student wants to enter the program of choice, understanding the requirements of employment in the program of choice, ability to pass the courses, ability to pay fees o</w:t>
      </w:r>
      <w:r w:rsidR="003271B8">
        <w:t>r financial aid</w:t>
      </w:r>
      <w:r>
        <w:t>, if available</w:t>
      </w:r>
    </w:p>
    <w:p w:rsidR="00455018" w:rsidRDefault="00647755">
      <w:pPr>
        <w:numPr>
          <w:ilvl w:val="0"/>
          <w:numId w:val="4"/>
        </w:numPr>
        <w:spacing w:after="0" w:line="240" w:lineRule="auto"/>
      </w:pPr>
      <w:r>
        <w:rPr>
          <w:rFonts w:cs="Calibri"/>
          <w:spacing w:val="-3"/>
        </w:rPr>
        <w:t xml:space="preserve">The evidence of high school diploma, GED, high school transcript, or attestation paperwork signed is provided to the office of Medical2 within 30 days after the first day of class. </w:t>
      </w:r>
    </w:p>
    <w:p w:rsidR="00455018" w:rsidRDefault="00647755">
      <w:pPr>
        <w:numPr>
          <w:ilvl w:val="0"/>
          <w:numId w:val="4"/>
        </w:numPr>
        <w:spacing w:after="0" w:line="240" w:lineRule="auto"/>
      </w:pPr>
      <w:r>
        <w:t>A copy of photo ID as proof you are least 17 years of age. If 17 years of age, provide a signed parental consent form is required.</w:t>
      </w:r>
      <w:r w:rsidR="00676F45">
        <w:t xml:space="preserve"> Must be 18 years old by first day of externship.</w:t>
      </w:r>
    </w:p>
    <w:p w:rsidR="00455018" w:rsidRDefault="00647755">
      <w:pPr>
        <w:numPr>
          <w:ilvl w:val="0"/>
          <w:numId w:val="4"/>
        </w:numPr>
        <w:spacing w:after="0" w:line="240" w:lineRule="auto"/>
      </w:pPr>
      <w:r>
        <w:t xml:space="preserve">Must be physically able to perform the employment skills of the program. </w:t>
      </w:r>
      <w:r>
        <w:rPr>
          <w:u w:val="single"/>
        </w:rPr>
        <w:t>If</w:t>
      </w:r>
      <w:r>
        <w:t xml:space="preserve"> any pre-existing conditions restrict and/or limit your abilities, a written statement from a physician stating limitations is required. The Director will inform the student if attending the program will not lead to employment due to limitations.</w:t>
      </w:r>
    </w:p>
    <w:p w:rsidR="00455018" w:rsidRDefault="00455018">
      <w:pPr>
        <w:spacing w:after="0" w:line="240" w:lineRule="auto"/>
        <w:rPr>
          <w:u w:val="single"/>
        </w:rPr>
      </w:pPr>
    </w:p>
    <w:p w:rsidR="00455018" w:rsidRDefault="00647755">
      <w:pPr>
        <w:spacing w:after="0" w:line="240" w:lineRule="auto"/>
      </w:pPr>
      <w:r>
        <w:rPr>
          <w:u w:val="single"/>
        </w:rPr>
        <w:t xml:space="preserve">Addition GRADUATION requirements </w:t>
      </w:r>
    </w:p>
    <w:p w:rsidR="00455018" w:rsidRDefault="00647755">
      <w:pPr>
        <w:numPr>
          <w:ilvl w:val="0"/>
          <w:numId w:val="5"/>
        </w:numPr>
        <w:spacing w:after="0" w:line="240" w:lineRule="auto"/>
      </w:pPr>
      <w:r>
        <w:t>Passing grade on all courses in the Medical Administrative Assistant Program</w:t>
      </w:r>
    </w:p>
    <w:p w:rsidR="00455018" w:rsidRDefault="00647755">
      <w:pPr>
        <w:numPr>
          <w:ilvl w:val="0"/>
          <w:numId w:val="5"/>
        </w:numPr>
        <w:spacing w:after="0" w:line="240" w:lineRule="auto"/>
      </w:pPr>
      <w:r>
        <w:t>Program fees paid in full</w:t>
      </w:r>
    </w:p>
    <w:p w:rsidR="00455018" w:rsidRDefault="00455018">
      <w:pPr>
        <w:spacing w:after="0" w:line="240" w:lineRule="auto"/>
        <w:ind w:left="720"/>
      </w:pPr>
    </w:p>
    <w:p w:rsidR="00676F45" w:rsidRDefault="00676F45">
      <w:pPr>
        <w:spacing w:after="0" w:line="240" w:lineRule="auto"/>
        <w:ind w:left="720"/>
      </w:pPr>
    </w:p>
    <w:p w:rsidR="00455018" w:rsidRDefault="00455018">
      <w:pPr>
        <w:spacing w:after="0"/>
        <w:rPr>
          <w:rFonts w:ascii="Arial" w:hAnsi="Arial" w:cs="Arial"/>
          <w:sz w:val="20"/>
          <w:szCs w:val="20"/>
        </w:rPr>
      </w:pPr>
    </w:p>
    <w:p w:rsidR="003C79B0" w:rsidRDefault="003C79B0">
      <w:pPr>
        <w:spacing w:after="0"/>
        <w:rPr>
          <w:rFonts w:ascii="Arial" w:hAnsi="Arial" w:cs="Arial"/>
          <w:sz w:val="20"/>
          <w:szCs w:val="20"/>
        </w:rPr>
      </w:pPr>
    </w:p>
    <w:p w:rsidR="00676F45" w:rsidRDefault="00676F45">
      <w:pPr>
        <w:spacing w:after="0"/>
        <w:rPr>
          <w:rFonts w:ascii="Arial" w:hAnsi="Arial" w:cs="Arial"/>
          <w:sz w:val="20"/>
          <w:szCs w:val="20"/>
        </w:rPr>
      </w:pPr>
    </w:p>
    <w:p w:rsidR="003C79B0" w:rsidRDefault="003C79B0" w:rsidP="003C79B0">
      <w:pPr>
        <w:snapToGrid w:val="0"/>
        <w:spacing w:after="0" w:line="240" w:lineRule="auto"/>
        <w:ind w:left="720"/>
        <w:jc w:val="center"/>
      </w:pPr>
      <w:r>
        <w:rPr>
          <w:rFonts w:ascii="Arial" w:hAnsi="Arial" w:cs="Arial"/>
          <w:spacing w:val="-3"/>
        </w:rPr>
        <w:t xml:space="preserve">Page </w:t>
      </w:r>
      <w:r w:rsidR="007F2D05">
        <w:rPr>
          <w:rFonts w:ascii="Arial" w:eastAsia="Calibri" w:hAnsi="Arial" w:cs="Arial"/>
          <w:spacing w:val="-3"/>
        </w:rPr>
        <w:t>2</w:t>
      </w:r>
      <w:r w:rsidR="005A6142">
        <w:rPr>
          <w:rFonts w:ascii="Arial" w:eastAsia="Calibri" w:hAnsi="Arial" w:cs="Arial"/>
          <w:spacing w:val="-3"/>
        </w:rPr>
        <w:t>9</w:t>
      </w:r>
    </w:p>
    <w:p w:rsidR="00455018" w:rsidRDefault="00647755">
      <w:pPr>
        <w:snapToGrid w:val="0"/>
        <w:spacing w:after="0" w:line="240" w:lineRule="auto"/>
      </w:pPr>
      <w:r>
        <w:rPr>
          <w:rFonts w:cs="Arial"/>
          <w:b/>
          <w:bCs/>
          <w:sz w:val="30"/>
          <w:szCs w:val="30"/>
          <w:u w:val="single"/>
        </w:rPr>
        <w:lastRenderedPageBreak/>
        <w:t xml:space="preserve">Courses for Medical Administrative Assistant Program </w:t>
      </w:r>
      <w:proofErr w:type="gramStart"/>
      <w:r>
        <w:rPr>
          <w:rFonts w:cs="Arial"/>
          <w:b/>
          <w:bCs/>
          <w:sz w:val="30"/>
          <w:szCs w:val="30"/>
          <w:u w:val="single"/>
        </w:rPr>
        <w:t>–  TOTAL</w:t>
      </w:r>
      <w:proofErr w:type="gramEnd"/>
      <w:r>
        <w:rPr>
          <w:rFonts w:cs="Arial"/>
          <w:b/>
          <w:bCs/>
          <w:sz w:val="30"/>
          <w:szCs w:val="30"/>
          <w:u w:val="single"/>
        </w:rPr>
        <w:t xml:space="preserve"> </w:t>
      </w:r>
      <w:r w:rsidR="00E34F65">
        <w:rPr>
          <w:rFonts w:cs="Arial"/>
          <w:b/>
          <w:bCs/>
          <w:sz w:val="30"/>
          <w:szCs w:val="30"/>
          <w:u w:val="single"/>
        </w:rPr>
        <w:t>37</w:t>
      </w:r>
      <w:r>
        <w:rPr>
          <w:rFonts w:cs="Arial"/>
          <w:b/>
          <w:bCs/>
          <w:sz w:val="30"/>
          <w:szCs w:val="30"/>
          <w:u w:val="single"/>
        </w:rPr>
        <w:t>0 HOURS</w:t>
      </w:r>
    </w:p>
    <w:p w:rsidR="00455018" w:rsidRDefault="00455018">
      <w:pPr>
        <w:spacing w:after="0"/>
        <w:jc w:val="center"/>
        <w:rPr>
          <w:rFonts w:cs="Arial"/>
          <w:sz w:val="21"/>
          <w:szCs w:val="21"/>
          <w:u w:val="single"/>
        </w:rPr>
      </w:pPr>
    </w:p>
    <w:p w:rsidR="00455018" w:rsidRDefault="00647755">
      <w:pPr>
        <w:spacing w:after="0"/>
        <w:jc w:val="center"/>
      </w:pPr>
      <w:r>
        <w:rPr>
          <w:rFonts w:ascii="Arial" w:hAnsi="Arial" w:cs="Arial"/>
          <w:sz w:val="21"/>
          <w:szCs w:val="21"/>
          <w:u w:val="single"/>
        </w:rPr>
        <w:t>MA1-CAREER DEV</w:t>
      </w:r>
      <w:r>
        <w:rPr>
          <w:rFonts w:ascii="Arial" w:hAnsi="Arial" w:cs="Arial"/>
          <w:sz w:val="21"/>
          <w:szCs w:val="21"/>
        </w:rPr>
        <w:t>--Career</w:t>
      </w:r>
      <w:bookmarkStart w:id="31" w:name="__DdeLink__967_10060209792"/>
      <w:bookmarkEnd w:id="31"/>
      <w:r>
        <w:rPr>
          <w:rFonts w:ascii="Arial" w:hAnsi="Arial" w:cs="Arial"/>
          <w:sz w:val="21"/>
          <w:szCs w:val="21"/>
        </w:rPr>
        <w:t xml:space="preserve"> Development and Life Skills </w:t>
      </w:r>
      <w:r>
        <w:rPr>
          <w:rFonts w:ascii="Arial" w:hAnsi="Arial" w:cs="Arial"/>
          <w:sz w:val="21"/>
          <w:szCs w:val="21"/>
        </w:rPr>
        <w:tab/>
        <w:t xml:space="preserve">                                    </w:t>
      </w:r>
      <w:r w:rsidR="00676F45">
        <w:rPr>
          <w:rFonts w:ascii="Arial" w:hAnsi="Arial" w:cs="Arial"/>
          <w:sz w:val="21"/>
          <w:szCs w:val="21"/>
        </w:rPr>
        <w:t xml:space="preserve"> </w:t>
      </w:r>
      <w:r>
        <w:rPr>
          <w:rFonts w:ascii="Arial" w:hAnsi="Arial" w:cs="Arial"/>
          <w:sz w:val="21"/>
          <w:szCs w:val="21"/>
        </w:rPr>
        <w:t>30 Distance hours, $150</w:t>
      </w:r>
    </w:p>
    <w:p w:rsidR="00455018" w:rsidRDefault="00455018">
      <w:pPr>
        <w:spacing w:after="0"/>
        <w:rPr>
          <w:rFonts w:cs="Arial"/>
        </w:rPr>
      </w:pPr>
    </w:p>
    <w:p w:rsidR="00455018" w:rsidRDefault="00647755">
      <w:pPr>
        <w:spacing w:after="0"/>
      </w:pPr>
      <w:r>
        <w:rPr>
          <w:rFonts w:ascii="Arial" w:hAnsi="Arial" w:cs="Arial"/>
          <w:sz w:val="21"/>
          <w:szCs w:val="21"/>
        </w:rPr>
        <w:t>No prerequisite.</w:t>
      </w:r>
    </w:p>
    <w:p w:rsidR="00455018" w:rsidRDefault="00455018">
      <w:pPr>
        <w:spacing w:after="0"/>
        <w:rPr>
          <w:rFonts w:cs="Arial"/>
        </w:rPr>
      </w:pPr>
    </w:p>
    <w:p w:rsidR="00455018" w:rsidRDefault="00647755">
      <w:pPr>
        <w:spacing w:after="0"/>
      </w:pPr>
      <w:r>
        <w:rPr>
          <w:rFonts w:ascii="Arial" w:hAnsi="Arial" w:cs="Arial"/>
          <w:sz w:val="21"/>
          <w:szCs w:val="21"/>
        </w:rPr>
        <w:t>S</w:t>
      </w:r>
      <w:r>
        <w:rPr>
          <w:rFonts w:ascii="Arial" w:hAnsi="Arial" w:cs="Arial"/>
          <w:color w:val="000000"/>
          <w:sz w:val="21"/>
          <w:szCs w:val="21"/>
        </w:rPr>
        <w:t xml:space="preserve">tudents will learn </w:t>
      </w:r>
      <w:bookmarkStart w:id="32" w:name="yui_3_17_2_1_1490985094640_26252"/>
      <w:bookmarkStart w:id="33" w:name="yui_3_17_2_1_1490985094640_26262"/>
      <w:bookmarkEnd w:id="32"/>
      <w:bookmarkEnd w:id="33"/>
      <w:r>
        <w:rPr>
          <w:rFonts w:ascii="Arial" w:hAnsi="Arial"/>
          <w:color w:val="000000"/>
          <w:sz w:val="21"/>
          <w:szCs w:val="21"/>
        </w:rPr>
        <w:t xml:space="preserve">test-taking strategies, </w:t>
      </w:r>
      <w:bookmarkStart w:id="34" w:name="yui_3_17_2_1_1490985094640_27052"/>
      <w:bookmarkEnd w:id="34"/>
      <w:r>
        <w:rPr>
          <w:rFonts w:ascii="Arial" w:hAnsi="Arial"/>
          <w:color w:val="000000"/>
          <w:sz w:val="21"/>
          <w:szCs w:val="21"/>
        </w:rPr>
        <w:t xml:space="preserve">the history of medicine, </w:t>
      </w:r>
      <w:bookmarkStart w:id="35" w:name="yui_3_17_2_1_1490985094640_27282"/>
      <w:bookmarkEnd w:id="35"/>
      <w:r>
        <w:rPr>
          <w:rFonts w:ascii="Arial" w:hAnsi="Arial"/>
          <w:color w:val="000000"/>
          <w:sz w:val="21"/>
          <w:szCs w:val="21"/>
        </w:rPr>
        <w:t xml:space="preserve">types of medical healthcare facilities, and the types of facility staff members. </w:t>
      </w:r>
      <w:bookmarkStart w:id="36" w:name="yui_3_17_2_1_1490985094640_27502"/>
      <w:bookmarkStart w:id="37" w:name="yui_3_17_2_1_1490985094640_27512"/>
      <w:bookmarkEnd w:id="36"/>
      <w:bookmarkEnd w:id="37"/>
      <w:r>
        <w:rPr>
          <w:rFonts w:ascii="Arial" w:hAnsi="Arial"/>
          <w:color w:val="000000"/>
          <w:sz w:val="21"/>
          <w:szCs w:val="21"/>
        </w:rPr>
        <w:t xml:space="preserve">Students will have the opportunity to learn the importance of professionalism and listening skills.  </w:t>
      </w:r>
      <w:r>
        <w:rPr>
          <w:rFonts w:ascii="Arial" w:hAnsi="Arial" w:cs="Arial"/>
          <w:color w:val="000000"/>
          <w:sz w:val="21"/>
          <w:szCs w:val="21"/>
        </w:rPr>
        <w:t xml:space="preserve">This course provides strategies for finding employment opportunities completing a correct resume, interview techniques, and the art of negotiating the job. Life skills of conduct, appearance, and professionalism not only to obtain employment but to also retain employment. </w:t>
      </w:r>
    </w:p>
    <w:p w:rsidR="00455018" w:rsidRDefault="00455018">
      <w:pPr>
        <w:spacing w:after="0"/>
        <w:rPr>
          <w:rFonts w:cs="Calibri"/>
        </w:rPr>
      </w:pPr>
    </w:p>
    <w:p w:rsidR="00455018" w:rsidRDefault="00647755">
      <w:pPr>
        <w:spacing w:after="0"/>
      </w:pPr>
      <w:r>
        <w:rPr>
          <w:rFonts w:ascii="Arial" w:hAnsi="Arial" w:cs="Calibri"/>
          <w:sz w:val="21"/>
          <w:szCs w:val="21"/>
        </w:rPr>
        <w:t xml:space="preserve">Graduates will be able to:                    </w:t>
      </w:r>
    </w:p>
    <w:p w:rsidR="00455018" w:rsidRDefault="00647755">
      <w:pPr>
        <w:numPr>
          <w:ilvl w:val="0"/>
          <w:numId w:val="7"/>
        </w:numPr>
        <w:spacing w:after="0"/>
      </w:pPr>
      <w:r>
        <w:rPr>
          <w:rFonts w:ascii="Arial" w:hAnsi="Arial" w:cs="Calibri"/>
          <w:sz w:val="21"/>
          <w:szCs w:val="21"/>
        </w:rPr>
        <w:t>Implement strategies to assist with test-taking</w:t>
      </w:r>
    </w:p>
    <w:p w:rsidR="00455018" w:rsidRDefault="00647755">
      <w:pPr>
        <w:numPr>
          <w:ilvl w:val="0"/>
          <w:numId w:val="7"/>
        </w:numPr>
        <w:spacing w:after="0"/>
      </w:pPr>
      <w:r>
        <w:rPr>
          <w:rFonts w:ascii="Arial" w:hAnsi="Arial" w:cs="Calibri"/>
          <w:sz w:val="21"/>
          <w:szCs w:val="21"/>
        </w:rPr>
        <w:t>Understand the history of medicine</w:t>
      </w:r>
    </w:p>
    <w:p w:rsidR="00455018" w:rsidRDefault="00647755">
      <w:pPr>
        <w:numPr>
          <w:ilvl w:val="0"/>
          <w:numId w:val="7"/>
        </w:numPr>
        <w:spacing w:after="0"/>
      </w:pPr>
      <w:r>
        <w:rPr>
          <w:rFonts w:ascii="Arial" w:hAnsi="Arial" w:cs="Calibri"/>
          <w:sz w:val="21"/>
          <w:szCs w:val="21"/>
        </w:rPr>
        <w:t>List the types of medical healthcare facilities</w:t>
      </w:r>
    </w:p>
    <w:p w:rsidR="00455018" w:rsidRDefault="00647755">
      <w:pPr>
        <w:numPr>
          <w:ilvl w:val="0"/>
          <w:numId w:val="7"/>
        </w:numPr>
        <w:spacing w:after="0"/>
      </w:pPr>
      <w:r>
        <w:rPr>
          <w:rFonts w:ascii="Arial" w:hAnsi="Arial" w:cs="Calibri"/>
          <w:sz w:val="21"/>
          <w:szCs w:val="21"/>
        </w:rPr>
        <w:t>Describe the types of facility staff members</w:t>
      </w:r>
    </w:p>
    <w:p w:rsidR="00455018" w:rsidRDefault="00647755">
      <w:pPr>
        <w:numPr>
          <w:ilvl w:val="0"/>
          <w:numId w:val="7"/>
        </w:numPr>
        <w:spacing w:after="0"/>
      </w:pPr>
      <w:r>
        <w:rPr>
          <w:rFonts w:ascii="Arial" w:hAnsi="Arial" w:cs="Calibri"/>
          <w:sz w:val="21"/>
          <w:szCs w:val="21"/>
        </w:rPr>
        <w:t>Apply the importance of professionalism and listening skills</w:t>
      </w:r>
    </w:p>
    <w:p w:rsidR="00455018" w:rsidRDefault="00647755">
      <w:pPr>
        <w:numPr>
          <w:ilvl w:val="0"/>
          <w:numId w:val="7"/>
        </w:numPr>
        <w:spacing w:after="0"/>
      </w:pPr>
      <w:r>
        <w:rPr>
          <w:rFonts w:ascii="Arial" w:hAnsi="Arial" w:cs="Calibri"/>
          <w:sz w:val="21"/>
          <w:szCs w:val="21"/>
        </w:rPr>
        <w:t>Perform the essential requirements for employment, such as resume writing, effective interviewing, dressing professionally, time management, and following up appropriately</w:t>
      </w:r>
    </w:p>
    <w:p w:rsidR="00455018" w:rsidRDefault="00647755">
      <w:pPr>
        <w:numPr>
          <w:ilvl w:val="0"/>
          <w:numId w:val="7"/>
        </w:numPr>
        <w:spacing w:after="0"/>
      </w:pPr>
      <w:r>
        <w:rPr>
          <w:rFonts w:ascii="Arial" w:hAnsi="Arial" w:cs="Calibri"/>
          <w:color w:val="000000"/>
          <w:sz w:val="21"/>
          <w:szCs w:val="21"/>
        </w:rPr>
        <w:t xml:space="preserve">Exercise life skills of conduct, appearance, and professionalism, not only to obtain employment but to also retain employment </w:t>
      </w:r>
    </w:p>
    <w:p w:rsidR="00455018" w:rsidRDefault="00647755">
      <w:pPr>
        <w:numPr>
          <w:ilvl w:val="0"/>
          <w:numId w:val="7"/>
        </w:numPr>
        <w:spacing w:after="0"/>
      </w:pPr>
      <w:r>
        <w:rPr>
          <w:rFonts w:ascii="Arial" w:hAnsi="Arial" w:cs="Calibri"/>
          <w:sz w:val="21"/>
          <w:szCs w:val="21"/>
        </w:rPr>
        <w:t>Explain what continuing education is and how it is acquired</w:t>
      </w:r>
    </w:p>
    <w:p w:rsidR="00455018" w:rsidRDefault="00647755">
      <w:pPr>
        <w:numPr>
          <w:ilvl w:val="0"/>
          <w:numId w:val="7"/>
        </w:numPr>
        <w:spacing w:after="0"/>
      </w:pPr>
      <w:r>
        <w:rPr>
          <w:rFonts w:ascii="Arial" w:hAnsi="Arial" w:cs="Calibri"/>
          <w:sz w:val="21"/>
          <w:szCs w:val="21"/>
        </w:rPr>
        <w:t>Describe current employment outlook for the medical assistants</w:t>
      </w:r>
    </w:p>
    <w:p w:rsidR="00455018" w:rsidRDefault="00647755">
      <w:pPr>
        <w:numPr>
          <w:ilvl w:val="0"/>
          <w:numId w:val="7"/>
        </w:numPr>
        <w:spacing w:after="0"/>
      </w:pPr>
      <w:r>
        <w:rPr>
          <w:rFonts w:ascii="Arial" w:hAnsi="Arial" w:cs="Calibri"/>
          <w:sz w:val="21"/>
          <w:szCs w:val="21"/>
        </w:rPr>
        <w:t>Compare allied health professions with their relation to medical assisting</w:t>
      </w:r>
    </w:p>
    <w:p w:rsidR="00455018" w:rsidRDefault="00647755">
      <w:pPr>
        <w:numPr>
          <w:ilvl w:val="0"/>
          <w:numId w:val="7"/>
        </w:numPr>
        <w:spacing w:after="0"/>
      </w:pPr>
      <w:r>
        <w:rPr>
          <w:rFonts w:ascii="Arial" w:hAnsi="Arial" w:cs="Calibri"/>
          <w:sz w:val="21"/>
          <w:szCs w:val="21"/>
        </w:rPr>
        <w:t xml:space="preserve">Understand the medical assistant requirements for credentialing, the process and importance to obtain the credentials </w:t>
      </w:r>
    </w:p>
    <w:p w:rsidR="00455018" w:rsidRDefault="00455018">
      <w:pPr>
        <w:spacing w:after="0"/>
        <w:jc w:val="center"/>
        <w:rPr>
          <w:rFonts w:cs="Arial"/>
          <w:u w:val="single"/>
        </w:rPr>
      </w:pPr>
    </w:p>
    <w:p w:rsidR="00455018" w:rsidRDefault="00647755">
      <w:pPr>
        <w:spacing w:after="0"/>
        <w:jc w:val="center"/>
      </w:pPr>
      <w:r>
        <w:rPr>
          <w:rFonts w:ascii="Arial" w:hAnsi="Arial" w:cs="Arial"/>
          <w:sz w:val="21"/>
          <w:szCs w:val="21"/>
          <w:u w:val="single"/>
        </w:rPr>
        <w:t>MA2-MED OFFICE--</w:t>
      </w:r>
      <w:r>
        <w:rPr>
          <w:rFonts w:ascii="Arial" w:hAnsi="Arial" w:cs="Arial"/>
          <w:sz w:val="21"/>
          <w:szCs w:val="21"/>
        </w:rPr>
        <w:t xml:space="preserve">Medical Office Procedure                                                           </w:t>
      </w:r>
      <w:r w:rsidR="00676F45">
        <w:rPr>
          <w:rFonts w:ascii="Arial" w:hAnsi="Arial" w:cs="Arial"/>
          <w:sz w:val="21"/>
          <w:szCs w:val="21"/>
        </w:rPr>
        <w:t xml:space="preserve"> </w:t>
      </w:r>
      <w:r>
        <w:rPr>
          <w:rFonts w:ascii="Arial" w:hAnsi="Arial" w:cs="Arial"/>
          <w:sz w:val="21"/>
          <w:szCs w:val="21"/>
        </w:rPr>
        <w:t xml:space="preserve">50 Distance hours, $200      </w:t>
      </w:r>
    </w:p>
    <w:p w:rsidR="00455018" w:rsidRDefault="00455018">
      <w:pPr>
        <w:spacing w:after="0"/>
        <w:rPr>
          <w:rFonts w:cs="Arial"/>
        </w:rPr>
      </w:pPr>
    </w:p>
    <w:p w:rsidR="00455018" w:rsidRDefault="00647755">
      <w:pPr>
        <w:spacing w:after="0"/>
      </w:pPr>
      <w:r>
        <w:rPr>
          <w:rFonts w:ascii="Arial" w:hAnsi="Arial" w:cs="Arial"/>
          <w:sz w:val="21"/>
          <w:szCs w:val="21"/>
        </w:rPr>
        <w:t>Prerequisite---</w:t>
      </w:r>
      <w:r>
        <w:rPr>
          <w:rFonts w:ascii="Arial" w:hAnsi="Arial" w:cs="Arial"/>
          <w:sz w:val="21"/>
          <w:szCs w:val="21"/>
        </w:rPr>
        <w:tab/>
        <w:t>MA1-CAREER DEV</w:t>
      </w:r>
    </w:p>
    <w:p w:rsidR="00455018" w:rsidRDefault="00455018">
      <w:pPr>
        <w:spacing w:after="0"/>
        <w:rPr>
          <w:rFonts w:cs="Arial"/>
        </w:rPr>
      </w:pPr>
    </w:p>
    <w:p w:rsidR="00455018" w:rsidRDefault="00647755">
      <w:pPr>
        <w:spacing w:after="0"/>
      </w:pPr>
      <w:r>
        <w:rPr>
          <w:rFonts w:ascii="Arial" w:hAnsi="Arial" w:cs="Arial"/>
          <w:sz w:val="21"/>
          <w:szCs w:val="21"/>
        </w:rPr>
        <w:t>The front office procedures include telephone techniques, scheduling appointments, proper communication skills with patients during greeting, admitting, and discharging patients are taught. Computer concepts with written communication and mail processing are emphasis also.  Administration duties are designed to provide the student with obtaining the correct finance records, human resources knowledge, and customer service issues.</w:t>
      </w:r>
    </w:p>
    <w:p w:rsidR="00455018" w:rsidRDefault="00455018">
      <w:pPr>
        <w:spacing w:after="0"/>
        <w:rPr>
          <w:rFonts w:cs="Arial"/>
        </w:rPr>
      </w:pPr>
    </w:p>
    <w:p w:rsidR="00455018" w:rsidRDefault="00647755">
      <w:pPr>
        <w:spacing w:after="0"/>
      </w:pPr>
      <w:r>
        <w:rPr>
          <w:rFonts w:ascii="Arial" w:hAnsi="Arial" w:cs="Calibri"/>
          <w:sz w:val="21"/>
          <w:szCs w:val="21"/>
        </w:rPr>
        <w:t xml:space="preserve">Graduates will be able to:        </w:t>
      </w:r>
    </w:p>
    <w:p w:rsidR="00455018" w:rsidRDefault="00647755">
      <w:pPr>
        <w:numPr>
          <w:ilvl w:val="0"/>
          <w:numId w:val="8"/>
        </w:numPr>
        <w:spacing w:after="0"/>
      </w:pPr>
      <w:r>
        <w:rPr>
          <w:rFonts w:ascii="Arial" w:hAnsi="Arial" w:cs="Calibri"/>
          <w:sz w:val="21"/>
          <w:szCs w:val="21"/>
        </w:rPr>
        <w:t xml:space="preserve">Describe how a computer works, networking systems, and </w:t>
      </w:r>
      <w:bookmarkStart w:id="38" w:name="yui_3_17_2_1_1491340183023_28382"/>
      <w:bookmarkStart w:id="39" w:name="yui_3_17_2_1_1491340183023_28372"/>
      <w:bookmarkEnd w:id="38"/>
      <w:bookmarkEnd w:id="39"/>
      <w:r>
        <w:rPr>
          <w:rFonts w:ascii="Arial" w:hAnsi="Arial" w:cs="Calibri"/>
          <w:color w:val="000000"/>
          <w:sz w:val="21"/>
          <w:szCs w:val="21"/>
        </w:rPr>
        <w:t>how the computer has helped streamline medical offices</w:t>
      </w:r>
    </w:p>
    <w:p w:rsidR="00455018" w:rsidRDefault="00647755">
      <w:pPr>
        <w:numPr>
          <w:ilvl w:val="0"/>
          <w:numId w:val="6"/>
        </w:numPr>
        <w:spacing w:after="0"/>
      </w:pPr>
      <w:r>
        <w:rPr>
          <w:rFonts w:ascii="Arial" w:hAnsi="Arial" w:cs="Calibri"/>
          <w:sz w:val="21"/>
          <w:szCs w:val="21"/>
        </w:rPr>
        <w:t>Demonstrate the correct telephone techniques</w:t>
      </w:r>
    </w:p>
    <w:p w:rsidR="00455018" w:rsidRDefault="00647755">
      <w:pPr>
        <w:numPr>
          <w:ilvl w:val="0"/>
          <w:numId w:val="6"/>
        </w:numPr>
        <w:spacing w:after="0"/>
      </w:pPr>
      <w:r>
        <w:rPr>
          <w:rFonts w:ascii="Arial" w:hAnsi="Arial" w:cs="Calibri"/>
          <w:sz w:val="21"/>
          <w:szCs w:val="21"/>
        </w:rPr>
        <w:t>Schedule appointments</w:t>
      </w:r>
    </w:p>
    <w:p w:rsidR="00455018" w:rsidRDefault="00647755">
      <w:pPr>
        <w:numPr>
          <w:ilvl w:val="0"/>
          <w:numId w:val="6"/>
        </w:numPr>
        <w:spacing w:after="0"/>
      </w:pPr>
      <w:r>
        <w:rPr>
          <w:rFonts w:ascii="Arial" w:hAnsi="Arial" w:cs="Calibri"/>
          <w:sz w:val="21"/>
          <w:szCs w:val="21"/>
        </w:rPr>
        <w:t>Exercise professional verbal communication skills with patients during greeting, admitting, and discharging patients, including patients with abnormal behavior patterns, cultural differences, or terminal illnesses</w:t>
      </w:r>
    </w:p>
    <w:p w:rsidR="00455018" w:rsidRDefault="00647755">
      <w:pPr>
        <w:numPr>
          <w:ilvl w:val="0"/>
          <w:numId w:val="6"/>
        </w:numPr>
        <w:spacing w:after="0"/>
      </w:pPr>
      <w:r>
        <w:rPr>
          <w:rFonts w:ascii="Arial" w:hAnsi="Arial" w:cs="Calibri"/>
          <w:sz w:val="21"/>
          <w:szCs w:val="21"/>
        </w:rPr>
        <w:t>Maintain proper inventory of supplies and asset list of equipment</w:t>
      </w:r>
    </w:p>
    <w:p w:rsidR="00455018" w:rsidRDefault="00647755">
      <w:pPr>
        <w:numPr>
          <w:ilvl w:val="0"/>
          <w:numId w:val="6"/>
        </w:numPr>
        <w:spacing w:after="0"/>
      </w:pPr>
      <w:r>
        <w:rPr>
          <w:rFonts w:ascii="Arial" w:hAnsi="Arial" w:cs="Calibri"/>
          <w:sz w:val="21"/>
          <w:szCs w:val="21"/>
        </w:rPr>
        <w:t>Become a Team player to attain optimal patient health outcomes</w:t>
      </w:r>
    </w:p>
    <w:p w:rsidR="00455018" w:rsidRDefault="00647755">
      <w:pPr>
        <w:numPr>
          <w:ilvl w:val="0"/>
          <w:numId w:val="6"/>
        </w:numPr>
        <w:spacing w:after="0"/>
      </w:pPr>
      <w:r>
        <w:rPr>
          <w:rFonts w:ascii="Arial" w:hAnsi="Arial" w:cs="Calibri"/>
          <w:sz w:val="21"/>
          <w:szCs w:val="21"/>
        </w:rPr>
        <w:t>Use professional written communication with patients</w:t>
      </w:r>
    </w:p>
    <w:p w:rsidR="00455018" w:rsidRPr="00676F45" w:rsidRDefault="00647755">
      <w:pPr>
        <w:numPr>
          <w:ilvl w:val="0"/>
          <w:numId w:val="6"/>
        </w:numPr>
        <w:spacing w:after="0"/>
      </w:pPr>
      <w:r>
        <w:rPr>
          <w:rFonts w:ascii="Arial" w:hAnsi="Arial" w:cs="Calibri"/>
          <w:sz w:val="21"/>
          <w:szCs w:val="21"/>
        </w:rPr>
        <w:t>Explain the importance of Administration finance records</w:t>
      </w:r>
    </w:p>
    <w:p w:rsidR="003C79B0" w:rsidRDefault="003C79B0" w:rsidP="003C79B0">
      <w:pPr>
        <w:snapToGrid w:val="0"/>
        <w:spacing w:after="0" w:line="240" w:lineRule="auto"/>
        <w:ind w:left="360"/>
        <w:jc w:val="center"/>
      </w:pPr>
      <w:r w:rsidRPr="003C79B0">
        <w:rPr>
          <w:rFonts w:ascii="Arial" w:hAnsi="Arial" w:cs="Arial"/>
          <w:spacing w:val="-3"/>
        </w:rPr>
        <w:t xml:space="preserve">Page </w:t>
      </w:r>
      <w:r w:rsidR="005A6142">
        <w:rPr>
          <w:rFonts w:ascii="Arial" w:eastAsia="Calibri" w:hAnsi="Arial" w:cs="Arial"/>
          <w:spacing w:val="-3"/>
        </w:rPr>
        <w:t>30</w:t>
      </w:r>
    </w:p>
    <w:p w:rsidR="00676F45" w:rsidRDefault="00676F45" w:rsidP="00676F45">
      <w:pPr>
        <w:spacing w:after="0"/>
        <w:ind w:left="360"/>
        <w:jc w:val="center"/>
      </w:pPr>
    </w:p>
    <w:p w:rsidR="00455018" w:rsidRDefault="00647755">
      <w:pPr>
        <w:numPr>
          <w:ilvl w:val="0"/>
          <w:numId w:val="6"/>
        </w:numPr>
        <w:spacing w:after="0"/>
      </w:pPr>
      <w:r>
        <w:rPr>
          <w:rFonts w:ascii="Arial" w:hAnsi="Arial" w:cs="Calibri"/>
          <w:sz w:val="21"/>
          <w:szCs w:val="21"/>
        </w:rPr>
        <w:t>Control issues, conflicts, and communication between staff members for a smooth work environment</w:t>
      </w:r>
    </w:p>
    <w:p w:rsidR="00455018" w:rsidRDefault="00647755">
      <w:pPr>
        <w:numPr>
          <w:ilvl w:val="0"/>
          <w:numId w:val="6"/>
        </w:numPr>
        <w:spacing w:after="0"/>
      </w:pPr>
      <w:r>
        <w:rPr>
          <w:rFonts w:ascii="Arial" w:hAnsi="Arial" w:cs="Calibri"/>
          <w:sz w:val="21"/>
          <w:szCs w:val="21"/>
        </w:rPr>
        <w:t xml:space="preserve">Understand the supervision duties and human resource management </w:t>
      </w:r>
    </w:p>
    <w:p w:rsidR="00455018" w:rsidRDefault="00647755">
      <w:pPr>
        <w:numPr>
          <w:ilvl w:val="0"/>
          <w:numId w:val="6"/>
        </w:numPr>
        <w:spacing w:after="0"/>
      </w:pPr>
      <w:r>
        <w:rPr>
          <w:rFonts w:ascii="Arial" w:hAnsi="Arial" w:cs="Calibri"/>
          <w:sz w:val="21"/>
          <w:szCs w:val="21"/>
        </w:rPr>
        <w:t>Deal with customer service issues</w:t>
      </w:r>
    </w:p>
    <w:p w:rsidR="00455018" w:rsidRDefault="00647755">
      <w:pPr>
        <w:numPr>
          <w:ilvl w:val="0"/>
          <w:numId w:val="6"/>
        </w:numPr>
        <w:spacing w:after="0"/>
      </w:pPr>
      <w:r>
        <w:rPr>
          <w:rFonts w:ascii="Arial" w:hAnsi="Arial" w:cs="Calibri"/>
          <w:sz w:val="21"/>
          <w:szCs w:val="21"/>
        </w:rPr>
        <w:t>Demonstrate an understanding of the core competencies for Interprofessional Collaborative Practice; deliberately working together</w:t>
      </w:r>
      <w:r>
        <w:rPr>
          <w:rFonts w:ascii="Arial" w:eastAsia="Calibri" w:hAnsi="Arial" w:cs="Calibri"/>
          <w:sz w:val="21"/>
          <w:szCs w:val="21"/>
        </w:rPr>
        <w:t xml:space="preserve"> </w:t>
      </w:r>
      <w:r>
        <w:rPr>
          <w:rFonts w:ascii="Arial" w:hAnsi="Arial" w:cs="Calibri"/>
          <w:sz w:val="21"/>
          <w:szCs w:val="21"/>
        </w:rPr>
        <w:t>with the common goal of building a safer and better patient-centered healthcare system</w:t>
      </w:r>
    </w:p>
    <w:p w:rsidR="00455018" w:rsidRDefault="00647755">
      <w:pPr>
        <w:numPr>
          <w:ilvl w:val="0"/>
          <w:numId w:val="6"/>
        </w:numPr>
        <w:spacing w:after="0" w:line="240" w:lineRule="auto"/>
      </w:pPr>
      <w:r>
        <w:rPr>
          <w:rFonts w:ascii="Arial" w:hAnsi="Arial" w:cs="Calibri"/>
          <w:spacing w:val="-3"/>
          <w:sz w:val="21"/>
          <w:szCs w:val="21"/>
        </w:rPr>
        <w:t>Exhibit compliance with HIPAA guidelines, the ADA Amendments Act, and the Health Information Technology (HITECH) Act, Code of Ethics, local, state, and federal regulations related to the medical field</w:t>
      </w:r>
    </w:p>
    <w:p w:rsidR="00455018" w:rsidRDefault="00455018">
      <w:pPr>
        <w:spacing w:after="0" w:line="240" w:lineRule="auto"/>
        <w:rPr>
          <w:rFonts w:cs="Calibri"/>
          <w:spacing w:val="-3"/>
        </w:rPr>
      </w:pPr>
    </w:p>
    <w:p w:rsidR="00455018" w:rsidRDefault="00647755">
      <w:pPr>
        <w:spacing w:after="0"/>
      </w:pPr>
      <w:r>
        <w:rPr>
          <w:rFonts w:ascii="Arial" w:hAnsi="Arial" w:cs="Calibri"/>
          <w:spacing w:val="-3"/>
          <w:sz w:val="21"/>
          <w:szCs w:val="21"/>
        </w:rPr>
        <w:t>MA3-</w:t>
      </w:r>
      <w:r>
        <w:rPr>
          <w:rFonts w:ascii="Arial" w:hAnsi="Arial" w:cs="Arial"/>
          <w:sz w:val="21"/>
          <w:szCs w:val="21"/>
          <w:u w:val="single"/>
        </w:rPr>
        <w:t>EMR TERM</w:t>
      </w:r>
      <w:r>
        <w:rPr>
          <w:rFonts w:ascii="Arial" w:hAnsi="Arial" w:cs="Arial"/>
          <w:sz w:val="21"/>
          <w:szCs w:val="21"/>
        </w:rPr>
        <w:t xml:space="preserve">--Medical Records &amp; Terminology                                                   </w:t>
      </w:r>
      <w:r w:rsidR="00676F45">
        <w:rPr>
          <w:rFonts w:ascii="Arial" w:hAnsi="Arial" w:cs="Arial"/>
          <w:sz w:val="21"/>
          <w:szCs w:val="21"/>
        </w:rPr>
        <w:t xml:space="preserve">    </w:t>
      </w:r>
      <w:r>
        <w:rPr>
          <w:rFonts w:ascii="Arial" w:hAnsi="Arial" w:cs="Arial"/>
          <w:sz w:val="21"/>
          <w:szCs w:val="21"/>
        </w:rPr>
        <w:t>90 Distance hours, $300</w:t>
      </w:r>
    </w:p>
    <w:p w:rsidR="00455018" w:rsidRDefault="00647755">
      <w:pPr>
        <w:spacing w:after="0"/>
      </w:pPr>
      <w:r>
        <w:rPr>
          <w:rFonts w:ascii="Arial" w:hAnsi="Arial" w:cs="Arial"/>
          <w:sz w:val="21"/>
          <w:szCs w:val="21"/>
        </w:rPr>
        <w:t xml:space="preserve">                     </w:t>
      </w:r>
    </w:p>
    <w:p w:rsidR="00455018" w:rsidRDefault="00647755">
      <w:pPr>
        <w:spacing w:after="0"/>
      </w:pPr>
      <w:r>
        <w:rPr>
          <w:rFonts w:ascii="Arial" w:hAnsi="Arial" w:cs="Arial"/>
          <w:sz w:val="21"/>
          <w:szCs w:val="21"/>
        </w:rPr>
        <w:t>Prerequisite---</w:t>
      </w:r>
      <w:r>
        <w:rPr>
          <w:rFonts w:ascii="Arial" w:hAnsi="Arial" w:cs="Arial"/>
          <w:sz w:val="21"/>
          <w:szCs w:val="21"/>
        </w:rPr>
        <w:tab/>
        <w:t>MA1-CAREER DEV</w:t>
      </w:r>
    </w:p>
    <w:p w:rsidR="00455018" w:rsidRDefault="00647755">
      <w:pPr>
        <w:spacing w:after="0"/>
      </w:pPr>
      <w:r>
        <w:rPr>
          <w:rFonts w:ascii="Arial" w:hAnsi="Arial" w:cs="Arial"/>
          <w:sz w:val="21"/>
          <w:szCs w:val="21"/>
        </w:rPr>
        <w:tab/>
      </w:r>
      <w:r>
        <w:rPr>
          <w:rFonts w:ascii="Arial" w:hAnsi="Arial" w:cs="Arial"/>
          <w:sz w:val="21"/>
          <w:szCs w:val="21"/>
        </w:rPr>
        <w:tab/>
        <w:t>MA2-MED OFFICE</w:t>
      </w:r>
    </w:p>
    <w:p w:rsidR="00455018" w:rsidRDefault="00455018">
      <w:pPr>
        <w:spacing w:after="0"/>
        <w:rPr>
          <w:rFonts w:cs="Arial"/>
        </w:rPr>
      </w:pPr>
    </w:p>
    <w:p w:rsidR="00455018" w:rsidRDefault="00647755">
      <w:pPr>
        <w:spacing w:after="0"/>
      </w:pPr>
      <w:r>
        <w:rPr>
          <w:rFonts w:ascii="Arial" w:hAnsi="Arial" w:cs="Arial"/>
          <w:sz w:val="21"/>
          <w:szCs w:val="21"/>
        </w:rPr>
        <w:t>Whether it is the paper medical record or the electronic record system, students will learn how to use the patient's record to process sick or well patients in an ambulatory setting.  Medical terminology is introduced to students proper charting.</w:t>
      </w:r>
    </w:p>
    <w:p w:rsidR="00455018" w:rsidRDefault="00455018">
      <w:pPr>
        <w:spacing w:after="0"/>
        <w:rPr>
          <w:rFonts w:cs="Arial"/>
        </w:rPr>
      </w:pPr>
    </w:p>
    <w:p w:rsidR="00455018" w:rsidRDefault="00647755">
      <w:pPr>
        <w:spacing w:after="0"/>
      </w:pPr>
      <w:r>
        <w:rPr>
          <w:rFonts w:ascii="Arial" w:hAnsi="Arial" w:cs="Calibri"/>
          <w:sz w:val="21"/>
          <w:szCs w:val="21"/>
        </w:rPr>
        <w:t xml:space="preserve">Graduates will be able to: </w:t>
      </w:r>
    </w:p>
    <w:p w:rsidR="00455018" w:rsidRDefault="00647755">
      <w:pPr>
        <w:numPr>
          <w:ilvl w:val="0"/>
          <w:numId w:val="9"/>
        </w:numPr>
        <w:spacing w:after="0"/>
      </w:pPr>
      <w:r>
        <w:rPr>
          <w:rFonts w:ascii="Arial" w:hAnsi="Arial" w:cs="Calibri"/>
          <w:sz w:val="21"/>
          <w:szCs w:val="21"/>
        </w:rPr>
        <w:t>Navigate electronic health records systems and practice management software</w:t>
      </w:r>
    </w:p>
    <w:p w:rsidR="00455018" w:rsidRDefault="00647755">
      <w:pPr>
        <w:numPr>
          <w:ilvl w:val="0"/>
          <w:numId w:val="9"/>
        </w:numPr>
        <w:spacing w:after="0"/>
      </w:pPr>
      <w:r>
        <w:rPr>
          <w:rFonts w:ascii="Arial" w:hAnsi="Arial" w:cs="Calibri"/>
          <w:sz w:val="21"/>
          <w:szCs w:val="21"/>
        </w:rPr>
        <w:t>Preform basic computer skills</w:t>
      </w:r>
    </w:p>
    <w:p w:rsidR="00455018" w:rsidRDefault="00647755">
      <w:pPr>
        <w:numPr>
          <w:ilvl w:val="0"/>
          <w:numId w:val="9"/>
        </w:numPr>
        <w:spacing w:after="0"/>
      </w:pPr>
      <w:r>
        <w:rPr>
          <w:rFonts w:ascii="Arial" w:hAnsi="Arial" w:cs="Calibri"/>
          <w:sz w:val="21"/>
          <w:szCs w:val="21"/>
        </w:rPr>
        <w:t>Schedule appointment and process new patient’s forms</w:t>
      </w:r>
    </w:p>
    <w:p w:rsidR="00455018" w:rsidRDefault="00647755">
      <w:pPr>
        <w:numPr>
          <w:ilvl w:val="0"/>
          <w:numId w:val="9"/>
        </w:numPr>
        <w:spacing w:after="0"/>
      </w:pPr>
      <w:r>
        <w:rPr>
          <w:rFonts w:ascii="Arial" w:hAnsi="Arial" w:cs="Calibri"/>
          <w:sz w:val="21"/>
          <w:szCs w:val="21"/>
        </w:rPr>
        <w:t>Admit patient when arriving</w:t>
      </w:r>
    </w:p>
    <w:p w:rsidR="00455018" w:rsidRDefault="00647755">
      <w:pPr>
        <w:numPr>
          <w:ilvl w:val="0"/>
          <w:numId w:val="9"/>
        </w:numPr>
        <w:spacing w:after="0"/>
      </w:pPr>
      <w:r>
        <w:rPr>
          <w:rFonts w:ascii="Arial" w:hAnsi="Arial" w:cs="Calibri"/>
          <w:sz w:val="21"/>
          <w:szCs w:val="21"/>
        </w:rPr>
        <w:t xml:space="preserve">Process patient’s personal information into a chart </w:t>
      </w:r>
    </w:p>
    <w:p w:rsidR="00455018" w:rsidRDefault="00647755">
      <w:pPr>
        <w:numPr>
          <w:ilvl w:val="0"/>
          <w:numId w:val="9"/>
        </w:numPr>
        <w:spacing w:after="0"/>
      </w:pPr>
      <w:r>
        <w:rPr>
          <w:rFonts w:ascii="Arial" w:hAnsi="Arial" w:cs="Calibri"/>
          <w:sz w:val="21"/>
          <w:szCs w:val="21"/>
        </w:rPr>
        <w:t>Prepare Certificate to Return to Work, appointment reminders, Medical Records Release Form, Incident Report, Referral Form, and Prior Authorization Request Form</w:t>
      </w:r>
    </w:p>
    <w:p w:rsidR="00455018" w:rsidRDefault="00647755">
      <w:pPr>
        <w:numPr>
          <w:ilvl w:val="0"/>
          <w:numId w:val="9"/>
        </w:numPr>
        <w:spacing w:after="0"/>
      </w:pPr>
      <w:r>
        <w:rPr>
          <w:rFonts w:ascii="Arial" w:hAnsi="Arial" w:cs="Calibri"/>
          <w:sz w:val="21"/>
          <w:szCs w:val="21"/>
        </w:rPr>
        <w:t>Complete Office Inventory Form</w:t>
      </w:r>
    </w:p>
    <w:p w:rsidR="00455018" w:rsidRDefault="00647755">
      <w:pPr>
        <w:numPr>
          <w:ilvl w:val="0"/>
          <w:numId w:val="9"/>
        </w:numPr>
        <w:spacing w:after="0"/>
      </w:pPr>
      <w:r>
        <w:rPr>
          <w:rFonts w:ascii="Arial" w:hAnsi="Arial" w:cs="Calibri"/>
          <w:sz w:val="21"/>
          <w:szCs w:val="21"/>
        </w:rPr>
        <w:t>Update Patient Demographics and Complete Advance Directive</w:t>
      </w:r>
    </w:p>
    <w:p w:rsidR="00455018" w:rsidRDefault="00647755">
      <w:pPr>
        <w:numPr>
          <w:ilvl w:val="0"/>
          <w:numId w:val="9"/>
        </w:numPr>
        <w:spacing w:after="0"/>
      </w:pPr>
      <w:r>
        <w:rPr>
          <w:rFonts w:ascii="Arial" w:hAnsi="Arial" w:cs="Calibri"/>
          <w:sz w:val="21"/>
          <w:szCs w:val="21"/>
        </w:rPr>
        <w:t xml:space="preserve">Send missed appointment email </w:t>
      </w:r>
    </w:p>
    <w:p w:rsidR="00455018" w:rsidRDefault="00647755">
      <w:pPr>
        <w:numPr>
          <w:ilvl w:val="0"/>
          <w:numId w:val="9"/>
        </w:numPr>
        <w:spacing w:after="0"/>
      </w:pPr>
      <w:r>
        <w:rPr>
          <w:rFonts w:ascii="Arial" w:hAnsi="Arial" w:cs="Calibri"/>
          <w:sz w:val="21"/>
          <w:szCs w:val="21"/>
        </w:rPr>
        <w:t>Understand the basic medical terminology</w:t>
      </w:r>
    </w:p>
    <w:p w:rsidR="00455018" w:rsidRDefault="00647755">
      <w:pPr>
        <w:numPr>
          <w:ilvl w:val="0"/>
          <w:numId w:val="9"/>
        </w:numPr>
        <w:spacing w:after="0"/>
      </w:pPr>
      <w:r>
        <w:rPr>
          <w:rFonts w:ascii="Arial" w:hAnsi="Arial" w:cs="Calibri"/>
          <w:sz w:val="21"/>
          <w:szCs w:val="21"/>
        </w:rPr>
        <w:t>Build and dissect medical terminology from roots and suffixes to understand the word element combinations</w:t>
      </w:r>
    </w:p>
    <w:p w:rsidR="00455018" w:rsidRDefault="00455018">
      <w:pPr>
        <w:spacing w:after="0"/>
        <w:ind w:left="720"/>
        <w:rPr>
          <w:rFonts w:ascii="Arial" w:hAnsi="Arial" w:cs="Arial"/>
          <w:sz w:val="21"/>
          <w:szCs w:val="21"/>
          <w:u w:val="single"/>
        </w:rPr>
      </w:pPr>
    </w:p>
    <w:p w:rsidR="00455018" w:rsidRDefault="00647755">
      <w:pPr>
        <w:spacing w:after="0"/>
      </w:pPr>
      <w:r>
        <w:rPr>
          <w:rFonts w:ascii="Arial" w:hAnsi="Arial" w:cs="Arial"/>
          <w:sz w:val="21"/>
          <w:szCs w:val="21"/>
          <w:u w:val="single"/>
        </w:rPr>
        <w:t>MA4-BILLCODE</w:t>
      </w:r>
      <w:r>
        <w:rPr>
          <w:rFonts w:ascii="Arial" w:hAnsi="Arial" w:cs="Arial"/>
          <w:sz w:val="21"/>
          <w:szCs w:val="21"/>
        </w:rPr>
        <w:t xml:space="preserve">---- Medical Billing and Coding                                                        </w:t>
      </w:r>
      <w:r w:rsidR="00676F45">
        <w:rPr>
          <w:rFonts w:ascii="Arial" w:hAnsi="Arial" w:cs="Arial"/>
          <w:sz w:val="21"/>
          <w:szCs w:val="21"/>
        </w:rPr>
        <w:t xml:space="preserve">     </w:t>
      </w:r>
      <w:r>
        <w:rPr>
          <w:rFonts w:ascii="Arial" w:hAnsi="Arial" w:cs="Arial"/>
          <w:sz w:val="21"/>
          <w:szCs w:val="21"/>
        </w:rPr>
        <w:t xml:space="preserve"> 90 Distance hours, $300</w:t>
      </w:r>
    </w:p>
    <w:p w:rsidR="00455018" w:rsidRDefault="00647755">
      <w:pPr>
        <w:spacing w:after="0"/>
      </w:pPr>
      <w:r>
        <w:rPr>
          <w:rFonts w:ascii="Arial" w:hAnsi="Arial" w:cs="Arial"/>
          <w:sz w:val="21"/>
          <w:szCs w:val="21"/>
        </w:rPr>
        <w:t xml:space="preserve">                                                                 </w:t>
      </w:r>
    </w:p>
    <w:p w:rsidR="00455018" w:rsidRDefault="00647755">
      <w:pPr>
        <w:spacing w:after="0"/>
      </w:pPr>
      <w:r>
        <w:rPr>
          <w:rFonts w:ascii="Arial" w:hAnsi="Arial" w:cs="Arial"/>
          <w:sz w:val="21"/>
          <w:szCs w:val="21"/>
        </w:rPr>
        <w:t>Prerequisite---</w:t>
      </w:r>
      <w:r>
        <w:rPr>
          <w:rFonts w:ascii="Arial" w:hAnsi="Arial" w:cs="Arial"/>
          <w:sz w:val="21"/>
          <w:szCs w:val="21"/>
        </w:rPr>
        <w:tab/>
        <w:t xml:space="preserve">MA1-CAREER DEV </w:t>
      </w:r>
    </w:p>
    <w:p w:rsidR="00455018" w:rsidRDefault="00647755">
      <w:pPr>
        <w:spacing w:after="0"/>
      </w:pPr>
      <w:r>
        <w:rPr>
          <w:rFonts w:ascii="Arial" w:hAnsi="Arial" w:cs="Arial"/>
          <w:sz w:val="21"/>
          <w:szCs w:val="21"/>
        </w:rPr>
        <w:t xml:space="preserve">                     </w:t>
      </w:r>
      <w:r>
        <w:rPr>
          <w:rFonts w:ascii="Arial" w:hAnsi="Arial" w:cs="Arial"/>
          <w:sz w:val="21"/>
          <w:szCs w:val="21"/>
        </w:rPr>
        <w:tab/>
        <w:t>MA2-MED OFFICE</w:t>
      </w:r>
    </w:p>
    <w:p w:rsidR="00455018" w:rsidRDefault="00647755">
      <w:pPr>
        <w:spacing w:after="0"/>
      </w:pPr>
      <w:r>
        <w:rPr>
          <w:rFonts w:ascii="Arial" w:hAnsi="Arial" w:cs="Arial"/>
          <w:sz w:val="21"/>
          <w:szCs w:val="21"/>
        </w:rPr>
        <w:t xml:space="preserve">                      </w:t>
      </w:r>
      <w:r>
        <w:rPr>
          <w:rFonts w:ascii="Arial" w:hAnsi="Arial" w:cs="Arial"/>
          <w:sz w:val="21"/>
          <w:szCs w:val="21"/>
        </w:rPr>
        <w:tab/>
        <w:t>MA3-EMR TERM</w:t>
      </w:r>
    </w:p>
    <w:p w:rsidR="00455018" w:rsidRDefault="00455018">
      <w:pPr>
        <w:spacing w:after="0"/>
        <w:rPr>
          <w:rFonts w:cs="Arial"/>
        </w:rPr>
      </w:pPr>
    </w:p>
    <w:p w:rsidR="00455018" w:rsidRDefault="00647755">
      <w:pPr>
        <w:spacing w:after="0"/>
      </w:pPr>
      <w:r>
        <w:rPr>
          <w:rFonts w:ascii="Arial" w:hAnsi="Arial" w:cs="Arial"/>
          <w:sz w:val="21"/>
          <w:szCs w:val="21"/>
        </w:rPr>
        <w:t>Students will be instructed in the basic concepts to bill and code visits with the correct medical records. Both procedural and diagnostic ICD-10 codes will be included for the student to properly process insurance claims in an ambulatory setting. Association with the insurance companies including Medicare and Medicaid are emphasized. In addition, the student gains knowledge to collect from the patient.</w:t>
      </w:r>
    </w:p>
    <w:p w:rsidR="00455018" w:rsidRDefault="00455018">
      <w:pPr>
        <w:spacing w:after="0"/>
        <w:rPr>
          <w:rFonts w:ascii="Arial" w:hAnsi="Arial" w:cs="Calibri"/>
          <w:sz w:val="21"/>
          <w:szCs w:val="21"/>
        </w:rPr>
      </w:pPr>
    </w:p>
    <w:p w:rsidR="00455018" w:rsidRDefault="00647755">
      <w:pPr>
        <w:spacing w:after="0"/>
      </w:pPr>
      <w:r>
        <w:rPr>
          <w:rFonts w:ascii="Arial" w:hAnsi="Arial" w:cs="Calibri"/>
          <w:sz w:val="21"/>
          <w:szCs w:val="21"/>
        </w:rPr>
        <w:t xml:space="preserve">Graduates will be able to:           </w:t>
      </w:r>
    </w:p>
    <w:p w:rsidR="00455018" w:rsidRDefault="00647755">
      <w:pPr>
        <w:numPr>
          <w:ilvl w:val="0"/>
          <w:numId w:val="10"/>
        </w:numPr>
        <w:spacing w:after="0"/>
      </w:pPr>
      <w:r>
        <w:rPr>
          <w:rFonts w:ascii="Arial" w:hAnsi="Arial" w:cs="Calibri"/>
          <w:sz w:val="21"/>
          <w:szCs w:val="21"/>
        </w:rPr>
        <w:t>Implement basic concepts for Billing and Coding</w:t>
      </w:r>
    </w:p>
    <w:p w:rsidR="00455018" w:rsidRDefault="00647755">
      <w:pPr>
        <w:numPr>
          <w:ilvl w:val="0"/>
          <w:numId w:val="10"/>
        </w:numPr>
        <w:spacing w:after="0"/>
      </w:pPr>
      <w:r>
        <w:rPr>
          <w:rFonts w:ascii="Arial" w:hAnsi="Arial" w:cs="Calibri"/>
          <w:sz w:val="21"/>
          <w:szCs w:val="21"/>
        </w:rPr>
        <w:t>Perform billing and collections procedures</w:t>
      </w:r>
    </w:p>
    <w:p w:rsidR="00455018" w:rsidRDefault="00647755">
      <w:pPr>
        <w:numPr>
          <w:ilvl w:val="0"/>
          <w:numId w:val="10"/>
        </w:numPr>
        <w:spacing w:after="0"/>
      </w:pPr>
      <w:r>
        <w:rPr>
          <w:rFonts w:ascii="Arial" w:hAnsi="Arial" w:cs="Calibri"/>
          <w:sz w:val="21"/>
          <w:szCs w:val="21"/>
        </w:rPr>
        <w:t xml:space="preserve">Use basic procedural and diagnostic ICD-10 codes </w:t>
      </w:r>
    </w:p>
    <w:p w:rsidR="00455018" w:rsidRPr="00676F45" w:rsidRDefault="00647755">
      <w:pPr>
        <w:numPr>
          <w:ilvl w:val="0"/>
          <w:numId w:val="10"/>
        </w:numPr>
        <w:spacing w:after="0"/>
      </w:pPr>
      <w:r>
        <w:rPr>
          <w:rFonts w:ascii="Arial" w:hAnsi="Arial" w:cs="Calibri"/>
          <w:sz w:val="21"/>
          <w:szCs w:val="21"/>
        </w:rPr>
        <w:t>Process insurance claims in an ambulatory setting</w:t>
      </w:r>
    </w:p>
    <w:p w:rsidR="003C79B0" w:rsidRDefault="003C79B0" w:rsidP="003C79B0">
      <w:pPr>
        <w:snapToGrid w:val="0"/>
        <w:spacing w:after="0" w:line="240" w:lineRule="auto"/>
        <w:ind w:left="360"/>
        <w:jc w:val="center"/>
      </w:pPr>
      <w:r w:rsidRPr="003C79B0">
        <w:rPr>
          <w:rFonts w:ascii="Arial" w:hAnsi="Arial" w:cs="Arial"/>
          <w:spacing w:val="-3"/>
        </w:rPr>
        <w:t xml:space="preserve">Page </w:t>
      </w:r>
      <w:r w:rsidR="007F2D05">
        <w:rPr>
          <w:rFonts w:ascii="Arial" w:eastAsia="Calibri" w:hAnsi="Arial" w:cs="Arial"/>
          <w:spacing w:val="-3"/>
        </w:rPr>
        <w:t>3</w:t>
      </w:r>
      <w:r w:rsidR="005A6142">
        <w:rPr>
          <w:rFonts w:ascii="Arial" w:eastAsia="Calibri" w:hAnsi="Arial" w:cs="Arial"/>
          <w:spacing w:val="-3"/>
        </w:rPr>
        <w:t>1</w:t>
      </w:r>
    </w:p>
    <w:p w:rsidR="00455018" w:rsidRDefault="00647755">
      <w:pPr>
        <w:numPr>
          <w:ilvl w:val="0"/>
          <w:numId w:val="10"/>
        </w:numPr>
        <w:spacing w:after="0"/>
      </w:pPr>
      <w:r>
        <w:rPr>
          <w:rFonts w:ascii="Arial" w:hAnsi="Arial" w:cs="Calibri"/>
          <w:sz w:val="21"/>
          <w:szCs w:val="21"/>
        </w:rPr>
        <w:lastRenderedPageBreak/>
        <w:t xml:space="preserve">Explain association with the insurance companies including Medicare and Medicaid </w:t>
      </w:r>
    </w:p>
    <w:p w:rsidR="00455018" w:rsidRDefault="00647755">
      <w:pPr>
        <w:numPr>
          <w:ilvl w:val="0"/>
          <w:numId w:val="10"/>
        </w:numPr>
        <w:spacing w:after="0"/>
      </w:pPr>
      <w:r>
        <w:rPr>
          <w:rFonts w:ascii="Arial" w:hAnsi="Arial" w:cs="Calibri"/>
          <w:sz w:val="21"/>
          <w:szCs w:val="21"/>
        </w:rPr>
        <w:t>Check for all correct documentation before submitting claim</w:t>
      </w:r>
    </w:p>
    <w:p w:rsidR="00455018" w:rsidRDefault="00647755">
      <w:pPr>
        <w:numPr>
          <w:ilvl w:val="0"/>
          <w:numId w:val="10"/>
        </w:numPr>
        <w:spacing w:after="0"/>
      </w:pPr>
      <w:r>
        <w:rPr>
          <w:rFonts w:ascii="Arial" w:hAnsi="Arial" w:cs="Calibri"/>
          <w:sz w:val="21"/>
          <w:szCs w:val="21"/>
        </w:rPr>
        <w:t>Submit the claim</w:t>
      </w:r>
    </w:p>
    <w:p w:rsidR="00455018" w:rsidRDefault="00647755">
      <w:pPr>
        <w:numPr>
          <w:ilvl w:val="0"/>
          <w:numId w:val="10"/>
        </w:numPr>
        <w:spacing w:after="0"/>
      </w:pPr>
      <w:r>
        <w:rPr>
          <w:rFonts w:ascii="Arial" w:hAnsi="Arial" w:cs="Calibri"/>
          <w:sz w:val="21"/>
          <w:szCs w:val="21"/>
        </w:rPr>
        <w:t>Post payments from patient and insurance company along with adjustments</w:t>
      </w:r>
    </w:p>
    <w:p w:rsidR="00455018" w:rsidRDefault="00647755">
      <w:pPr>
        <w:numPr>
          <w:ilvl w:val="0"/>
          <w:numId w:val="10"/>
        </w:numPr>
        <w:spacing w:after="0"/>
      </w:pPr>
      <w:r>
        <w:rPr>
          <w:rFonts w:ascii="Arial" w:hAnsi="Arial" w:cs="Calibri"/>
          <w:sz w:val="21"/>
          <w:szCs w:val="21"/>
        </w:rPr>
        <w:t>Submit Insurance Claim tracer</w:t>
      </w:r>
    </w:p>
    <w:p w:rsidR="00455018" w:rsidRDefault="00647755">
      <w:pPr>
        <w:numPr>
          <w:ilvl w:val="0"/>
          <w:numId w:val="10"/>
        </w:numPr>
        <w:spacing w:after="0"/>
      </w:pPr>
      <w:r>
        <w:rPr>
          <w:rFonts w:ascii="Arial" w:hAnsi="Arial" w:cs="Calibri"/>
          <w:sz w:val="21"/>
          <w:szCs w:val="21"/>
        </w:rPr>
        <w:t>Prepare customer statements</w:t>
      </w:r>
    </w:p>
    <w:p w:rsidR="00455018" w:rsidRDefault="00647755">
      <w:pPr>
        <w:numPr>
          <w:ilvl w:val="0"/>
          <w:numId w:val="10"/>
        </w:numPr>
        <w:spacing w:after="0"/>
      </w:pPr>
      <w:r>
        <w:rPr>
          <w:rFonts w:ascii="Arial" w:hAnsi="Arial" w:cs="Calibri"/>
          <w:sz w:val="21"/>
          <w:szCs w:val="21"/>
        </w:rPr>
        <w:t>Document process reports</w:t>
      </w:r>
    </w:p>
    <w:p w:rsidR="00455018" w:rsidRDefault="00647755">
      <w:pPr>
        <w:numPr>
          <w:ilvl w:val="0"/>
          <w:numId w:val="10"/>
        </w:numPr>
        <w:spacing w:after="0"/>
      </w:pPr>
      <w:r>
        <w:rPr>
          <w:rFonts w:ascii="Arial" w:hAnsi="Arial" w:cs="Calibri"/>
          <w:sz w:val="21"/>
          <w:szCs w:val="21"/>
        </w:rPr>
        <w:t>Create bank deposit</w:t>
      </w:r>
    </w:p>
    <w:p w:rsidR="00455018" w:rsidRDefault="00647755">
      <w:pPr>
        <w:numPr>
          <w:ilvl w:val="0"/>
          <w:numId w:val="10"/>
        </w:numPr>
        <w:spacing w:after="0"/>
      </w:pPr>
      <w:r>
        <w:rPr>
          <w:rFonts w:ascii="Arial" w:hAnsi="Arial" w:cs="Calibri"/>
          <w:sz w:val="21"/>
          <w:szCs w:val="21"/>
        </w:rPr>
        <w:t>Generate phone messages and Physical Activity Report</w:t>
      </w:r>
    </w:p>
    <w:p w:rsidR="00455018" w:rsidRDefault="00647755">
      <w:pPr>
        <w:numPr>
          <w:ilvl w:val="0"/>
          <w:numId w:val="10"/>
        </w:numPr>
        <w:spacing w:after="0"/>
      </w:pPr>
      <w:r>
        <w:rPr>
          <w:rFonts w:ascii="Arial" w:hAnsi="Arial" w:cs="Calibri"/>
          <w:sz w:val="21"/>
          <w:szCs w:val="21"/>
        </w:rPr>
        <w:t>Process documents for lab results</w:t>
      </w:r>
    </w:p>
    <w:p w:rsidR="00455018" w:rsidRDefault="00647755">
      <w:pPr>
        <w:numPr>
          <w:ilvl w:val="0"/>
          <w:numId w:val="10"/>
        </w:numPr>
        <w:spacing w:after="0"/>
      </w:pPr>
      <w:r>
        <w:rPr>
          <w:rFonts w:ascii="Arial" w:hAnsi="Arial" w:cs="Calibri"/>
          <w:color w:val="000000"/>
          <w:sz w:val="21"/>
          <w:szCs w:val="21"/>
        </w:rPr>
        <w:t>Assist the patient in navigating issues and concerns that may arise (i.e., insurance policy information, medical bills, and physician/provider orders)</w:t>
      </w:r>
    </w:p>
    <w:p w:rsidR="00455018" w:rsidRDefault="00455018">
      <w:pPr>
        <w:spacing w:after="0"/>
        <w:ind w:left="720"/>
        <w:rPr>
          <w:rFonts w:ascii="Arial" w:hAnsi="Arial" w:cs="Arial"/>
          <w:sz w:val="21"/>
          <w:szCs w:val="21"/>
          <w:u w:val="single"/>
        </w:rPr>
      </w:pPr>
    </w:p>
    <w:p w:rsidR="00455018" w:rsidRDefault="00647755">
      <w:pPr>
        <w:spacing w:after="0"/>
        <w:jc w:val="center"/>
      </w:pPr>
      <w:r>
        <w:rPr>
          <w:rFonts w:ascii="Arial" w:hAnsi="Arial" w:cs="Arial"/>
          <w:spacing w:val="-3"/>
          <w:sz w:val="21"/>
          <w:szCs w:val="21"/>
          <w:u w:val="single"/>
        </w:rPr>
        <w:t xml:space="preserve">MAA1-BILLCODE2 </w:t>
      </w:r>
      <w:r>
        <w:rPr>
          <w:rFonts w:ascii="Arial" w:hAnsi="Arial" w:cs="Arial"/>
          <w:spacing w:val="-3"/>
          <w:sz w:val="21"/>
          <w:szCs w:val="21"/>
        </w:rPr>
        <w:t>–  Billing and Coding II</w:t>
      </w:r>
      <w:r>
        <w:rPr>
          <w:rFonts w:ascii="Arial" w:hAnsi="Arial" w:cs="Arial"/>
          <w:spacing w:val="-3"/>
          <w:sz w:val="21"/>
          <w:szCs w:val="21"/>
        </w:rPr>
        <w:tab/>
        <w:t xml:space="preserve">                                            </w:t>
      </w:r>
      <w:r>
        <w:rPr>
          <w:rFonts w:ascii="Arial" w:hAnsi="Arial" w:cs="Arial"/>
          <w:spacing w:val="-3"/>
          <w:sz w:val="21"/>
          <w:szCs w:val="21"/>
        </w:rPr>
        <w:tab/>
      </w:r>
      <w:r>
        <w:rPr>
          <w:rFonts w:ascii="Arial" w:hAnsi="Arial" w:cs="Arial"/>
          <w:spacing w:val="-3"/>
          <w:sz w:val="21"/>
          <w:szCs w:val="21"/>
        </w:rPr>
        <w:tab/>
        <w:t>5</w:t>
      </w:r>
      <w:r>
        <w:rPr>
          <w:rFonts w:ascii="Arial" w:hAnsi="Arial" w:cs="Arial"/>
          <w:spacing w:val="-3"/>
        </w:rPr>
        <w:t xml:space="preserve">0 </w:t>
      </w:r>
      <w:r>
        <w:rPr>
          <w:rFonts w:ascii="Arial" w:hAnsi="Arial" w:cs="Arial"/>
          <w:spacing w:val="-3"/>
          <w:sz w:val="21"/>
          <w:szCs w:val="21"/>
        </w:rPr>
        <w:t xml:space="preserve">Distance </w:t>
      </w:r>
      <w:r>
        <w:rPr>
          <w:rFonts w:ascii="Arial" w:hAnsi="Arial" w:cs="Arial"/>
          <w:spacing w:val="-3"/>
        </w:rPr>
        <w:t>hours, $</w:t>
      </w:r>
      <w:r w:rsidR="003C79B0">
        <w:rPr>
          <w:rFonts w:ascii="Arial" w:hAnsi="Arial" w:cs="Arial"/>
          <w:spacing w:val="-3"/>
        </w:rPr>
        <w:t>200</w:t>
      </w:r>
    </w:p>
    <w:p w:rsidR="00455018" w:rsidRDefault="00455018">
      <w:pPr>
        <w:spacing w:after="0"/>
        <w:jc w:val="center"/>
        <w:rPr>
          <w:rFonts w:cs="Arial"/>
          <w:spacing w:val="-3"/>
        </w:rPr>
      </w:pPr>
    </w:p>
    <w:p w:rsidR="00455018" w:rsidRDefault="00647755">
      <w:pPr>
        <w:spacing w:after="0"/>
      </w:pPr>
      <w:r>
        <w:rPr>
          <w:rFonts w:ascii="Arial" w:hAnsi="Arial" w:cs="Arial"/>
          <w:sz w:val="21"/>
          <w:szCs w:val="21"/>
        </w:rPr>
        <w:t>Prerequisite---</w:t>
      </w:r>
      <w:r>
        <w:rPr>
          <w:rFonts w:ascii="Arial" w:hAnsi="Arial" w:cs="Arial"/>
          <w:sz w:val="21"/>
          <w:szCs w:val="21"/>
        </w:rPr>
        <w:tab/>
        <w:t xml:space="preserve">MA1-CAREER DEV </w:t>
      </w:r>
    </w:p>
    <w:p w:rsidR="00455018" w:rsidRDefault="00647755">
      <w:pPr>
        <w:spacing w:after="0"/>
      </w:pPr>
      <w:r>
        <w:rPr>
          <w:rFonts w:ascii="Arial" w:hAnsi="Arial" w:cs="Arial"/>
          <w:sz w:val="21"/>
          <w:szCs w:val="21"/>
        </w:rPr>
        <w:t xml:space="preserve">                     </w:t>
      </w:r>
      <w:r>
        <w:rPr>
          <w:rFonts w:ascii="Arial" w:hAnsi="Arial" w:cs="Arial"/>
          <w:sz w:val="21"/>
          <w:szCs w:val="21"/>
        </w:rPr>
        <w:tab/>
        <w:t>MA2-MED OFFICE</w:t>
      </w:r>
    </w:p>
    <w:p w:rsidR="00455018" w:rsidRDefault="00647755">
      <w:pPr>
        <w:spacing w:after="0"/>
      </w:pPr>
      <w:r>
        <w:rPr>
          <w:rFonts w:ascii="Arial" w:hAnsi="Arial" w:cs="Arial"/>
          <w:sz w:val="21"/>
          <w:szCs w:val="21"/>
        </w:rPr>
        <w:t xml:space="preserve">                      </w:t>
      </w:r>
      <w:r>
        <w:rPr>
          <w:rFonts w:ascii="Arial" w:hAnsi="Arial" w:cs="Arial"/>
          <w:sz w:val="21"/>
          <w:szCs w:val="21"/>
        </w:rPr>
        <w:tab/>
        <w:t>MA3-EMR TERM</w:t>
      </w:r>
    </w:p>
    <w:p w:rsidR="00455018" w:rsidRDefault="00647755">
      <w:pPr>
        <w:spacing w:after="0"/>
      </w:pPr>
      <w:r>
        <w:rPr>
          <w:rFonts w:ascii="Arial" w:hAnsi="Arial" w:cs="Arial"/>
          <w:sz w:val="21"/>
          <w:szCs w:val="21"/>
        </w:rPr>
        <w:tab/>
      </w:r>
      <w:r>
        <w:rPr>
          <w:rFonts w:ascii="Arial" w:hAnsi="Arial" w:cs="Arial"/>
          <w:sz w:val="21"/>
          <w:szCs w:val="21"/>
        </w:rPr>
        <w:tab/>
        <w:t>MA4-BILLCODE</w:t>
      </w:r>
    </w:p>
    <w:p w:rsidR="00455018" w:rsidRDefault="00455018">
      <w:pPr>
        <w:spacing w:after="0"/>
        <w:rPr>
          <w:rFonts w:cs="Arial"/>
        </w:rPr>
      </w:pPr>
    </w:p>
    <w:p w:rsidR="00455018" w:rsidRDefault="00647755">
      <w:pPr>
        <w:spacing w:after="0"/>
      </w:pPr>
      <w:r>
        <w:rPr>
          <w:rFonts w:ascii="Arial" w:hAnsi="Arial" w:cs="Arial"/>
        </w:rPr>
        <w:t>Students will be instructed in the advanced concepts to billing and coding.  Both procedural and diagnostic ICD-10 codes will be included for the student to properly process insurance claims in an ambulatory setting</w:t>
      </w:r>
      <w:bookmarkStart w:id="40" w:name="__DdeLink__4001_269301635611121"/>
      <w:bookmarkEnd w:id="40"/>
      <w:r>
        <w:rPr>
          <w:rFonts w:ascii="Arial" w:hAnsi="Arial" w:cs="Arial"/>
        </w:rPr>
        <w:t xml:space="preserve">. </w:t>
      </w:r>
    </w:p>
    <w:p w:rsidR="00455018" w:rsidRDefault="00647755">
      <w:pPr>
        <w:spacing w:after="0"/>
        <w:jc w:val="right"/>
      </w:pPr>
      <w:r>
        <w:rPr>
          <w:rFonts w:ascii="Arial" w:hAnsi="Arial" w:cs="Arial"/>
          <w:spacing w:val="-3"/>
        </w:rPr>
        <w:t xml:space="preserve"> </w:t>
      </w:r>
    </w:p>
    <w:p w:rsidR="00455018" w:rsidRDefault="00647755">
      <w:pPr>
        <w:spacing w:after="0"/>
      </w:pPr>
      <w:r>
        <w:rPr>
          <w:rFonts w:ascii="Arial" w:hAnsi="Arial" w:cs="Arial"/>
        </w:rPr>
        <w:t xml:space="preserve">Association with the insurance companies including Medicare and Medicaid are emphasized. In addition, the student gains knowledge to collect from the past due accounts. </w:t>
      </w:r>
    </w:p>
    <w:p w:rsidR="00455018" w:rsidRDefault="00455018">
      <w:pPr>
        <w:spacing w:after="0"/>
        <w:rPr>
          <w:rFonts w:cs="Arial"/>
        </w:rPr>
      </w:pPr>
    </w:p>
    <w:p w:rsidR="00455018" w:rsidRDefault="00647755">
      <w:pPr>
        <w:spacing w:after="0"/>
      </w:pPr>
      <w:r>
        <w:rPr>
          <w:rFonts w:ascii="Arial" w:hAnsi="Arial" w:cs="Arial"/>
        </w:rPr>
        <w:t>Graduates will be able to:</w:t>
      </w:r>
    </w:p>
    <w:p w:rsidR="00455018" w:rsidRDefault="00647755">
      <w:pPr>
        <w:numPr>
          <w:ilvl w:val="0"/>
          <w:numId w:val="11"/>
        </w:numPr>
        <w:spacing w:after="0"/>
      </w:pPr>
      <w:r>
        <w:rPr>
          <w:rFonts w:ascii="Arial" w:hAnsi="Arial" w:cs="Arial"/>
        </w:rPr>
        <w:t>Prepare all claims in an ambulatory setting to be filed</w:t>
      </w:r>
    </w:p>
    <w:p w:rsidR="00455018" w:rsidRDefault="00647755">
      <w:pPr>
        <w:numPr>
          <w:ilvl w:val="0"/>
          <w:numId w:val="11"/>
        </w:numPr>
        <w:spacing w:after="0"/>
      </w:pPr>
      <w:r>
        <w:rPr>
          <w:rFonts w:ascii="Arial" w:hAnsi="Arial" w:cs="Arial"/>
        </w:rPr>
        <w:t>Verify all coding is correct</w:t>
      </w:r>
    </w:p>
    <w:p w:rsidR="00455018" w:rsidRDefault="00647755">
      <w:pPr>
        <w:numPr>
          <w:ilvl w:val="0"/>
          <w:numId w:val="11"/>
        </w:numPr>
        <w:spacing w:after="0"/>
      </w:pPr>
      <w:r>
        <w:rPr>
          <w:rFonts w:ascii="Arial" w:hAnsi="Arial" w:cs="Arial"/>
        </w:rPr>
        <w:t>Correct any coding as needed</w:t>
      </w:r>
    </w:p>
    <w:p w:rsidR="00455018" w:rsidRDefault="00647755">
      <w:pPr>
        <w:numPr>
          <w:ilvl w:val="0"/>
          <w:numId w:val="11"/>
        </w:numPr>
        <w:spacing w:after="0"/>
      </w:pPr>
      <w:r>
        <w:rPr>
          <w:rFonts w:ascii="Arial" w:hAnsi="Arial" w:cs="Arial"/>
        </w:rPr>
        <w:t>File claims</w:t>
      </w:r>
    </w:p>
    <w:p w:rsidR="00455018" w:rsidRDefault="00647755">
      <w:pPr>
        <w:numPr>
          <w:ilvl w:val="0"/>
          <w:numId w:val="11"/>
        </w:numPr>
        <w:spacing w:after="0"/>
      </w:pPr>
      <w:r>
        <w:rPr>
          <w:rFonts w:ascii="Arial" w:hAnsi="Arial" w:cs="Arial"/>
        </w:rPr>
        <w:t>Apply insurance payments</w:t>
      </w:r>
    </w:p>
    <w:p w:rsidR="00455018" w:rsidRDefault="00647755">
      <w:pPr>
        <w:numPr>
          <w:ilvl w:val="0"/>
          <w:numId w:val="11"/>
        </w:numPr>
        <w:spacing w:after="0"/>
      </w:pPr>
      <w:r>
        <w:rPr>
          <w:rFonts w:ascii="Arial" w:hAnsi="Arial" w:cs="Arial"/>
        </w:rPr>
        <w:t>Communication with all insurance companies</w:t>
      </w:r>
    </w:p>
    <w:p w:rsidR="00455018" w:rsidRDefault="00647755">
      <w:pPr>
        <w:numPr>
          <w:ilvl w:val="0"/>
          <w:numId w:val="11"/>
        </w:numPr>
        <w:spacing w:after="0"/>
      </w:pPr>
      <w:r>
        <w:rPr>
          <w:rFonts w:ascii="Arial" w:hAnsi="Arial" w:cs="Arial"/>
        </w:rPr>
        <w:t>Collect past due accounts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55018" w:rsidRDefault="00455018">
      <w:pPr>
        <w:spacing w:after="0"/>
        <w:rPr>
          <w:rFonts w:ascii="Arial" w:hAnsi="Arial" w:cs="Arial"/>
          <w:u w:val="single"/>
        </w:rPr>
      </w:pPr>
    </w:p>
    <w:p w:rsidR="00455018" w:rsidRDefault="00647755">
      <w:pPr>
        <w:spacing w:after="0"/>
      </w:pPr>
      <w:r>
        <w:rPr>
          <w:rFonts w:ascii="Arial" w:hAnsi="Arial" w:cs="Arial"/>
          <w:u w:val="single"/>
        </w:rPr>
        <w:t>MAA2-COMM</w:t>
      </w:r>
      <w:r>
        <w:rPr>
          <w:rFonts w:ascii="Arial" w:hAnsi="Arial" w:cs="Arial"/>
        </w:rPr>
        <w:t xml:space="preserve">--Communications                </w:t>
      </w:r>
      <w:r>
        <w:rPr>
          <w:rFonts w:ascii="Arial" w:hAnsi="Arial" w:cs="Arial"/>
        </w:rPr>
        <w:tab/>
      </w:r>
      <w:r>
        <w:rPr>
          <w:rFonts w:ascii="Arial" w:hAnsi="Arial" w:cs="Arial"/>
        </w:rPr>
        <w:tab/>
        <w:t xml:space="preserve">    </w:t>
      </w:r>
      <w:r>
        <w:rPr>
          <w:rFonts w:ascii="Arial" w:hAnsi="Arial" w:cs="Arial"/>
        </w:rPr>
        <w:tab/>
        <w:t xml:space="preserve">                              </w:t>
      </w:r>
      <w:r w:rsidR="003C79B0">
        <w:rPr>
          <w:rFonts w:ascii="Arial" w:hAnsi="Arial" w:cs="Arial"/>
        </w:rPr>
        <w:t xml:space="preserve">    </w:t>
      </w:r>
      <w:r>
        <w:rPr>
          <w:rFonts w:ascii="Arial" w:hAnsi="Arial" w:cs="Arial"/>
        </w:rPr>
        <w:t xml:space="preserve"> 20 </w:t>
      </w:r>
      <w:r>
        <w:rPr>
          <w:rFonts w:ascii="Arial" w:hAnsi="Arial" w:cs="Arial"/>
          <w:sz w:val="21"/>
          <w:szCs w:val="21"/>
        </w:rPr>
        <w:t xml:space="preserve">Distance </w:t>
      </w:r>
      <w:r>
        <w:rPr>
          <w:rFonts w:ascii="Arial" w:hAnsi="Arial" w:cs="Arial"/>
        </w:rPr>
        <w:t>hours, $100</w:t>
      </w:r>
    </w:p>
    <w:p w:rsidR="00455018" w:rsidRDefault="00647755">
      <w:pPr>
        <w:spacing w:after="0"/>
      </w:pPr>
      <w:r>
        <w:rPr>
          <w:rFonts w:ascii="Arial" w:hAnsi="Arial" w:cs="Arial"/>
        </w:rPr>
        <w:t xml:space="preserve">                                                                            </w:t>
      </w:r>
    </w:p>
    <w:p w:rsidR="00455018" w:rsidRDefault="00647755">
      <w:pPr>
        <w:spacing w:after="0"/>
      </w:pPr>
      <w:r>
        <w:rPr>
          <w:rFonts w:ascii="Arial" w:hAnsi="Arial" w:cs="Arial"/>
        </w:rPr>
        <w:t>No Prerequisite</w:t>
      </w:r>
    </w:p>
    <w:p w:rsidR="00455018" w:rsidRDefault="00455018">
      <w:pPr>
        <w:spacing w:after="0"/>
        <w:rPr>
          <w:rFonts w:cs="Arial"/>
          <w:sz w:val="16"/>
          <w:szCs w:val="16"/>
        </w:rPr>
      </w:pPr>
    </w:p>
    <w:p w:rsidR="00455018" w:rsidRDefault="00647755">
      <w:pPr>
        <w:spacing w:after="0"/>
      </w:pPr>
      <w:r>
        <w:rPr>
          <w:rFonts w:ascii="Arial" w:hAnsi="Arial" w:cs="Arial"/>
        </w:rPr>
        <w:t xml:space="preserve">This course involves correct verbal and written communication techniques with patients, family members, </w:t>
      </w:r>
    </w:p>
    <w:p w:rsidR="00455018" w:rsidRDefault="00647755">
      <w:pPr>
        <w:spacing w:after="0"/>
      </w:pPr>
      <w:r>
        <w:rPr>
          <w:rFonts w:ascii="Arial" w:hAnsi="Arial" w:cs="Arial"/>
        </w:rPr>
        <w:t>co-workers, and the general public.</w:t>
      </w:r>
    </w:p>
    <w:p w:rsidR="00455018" w:rsidRDefault="00455018">
      <w:pPr>
        <w:snapToGrid w:val="0"/>
        <w:spacing w:after="0" w:line="240" w:lineRule="auto"/>
        <w:ind w:left="720"/>
        <w:jc w:val="center"/>
        <w:rPr>
          <w:rFonts w:ascii="Arial" w:hAnsi="Arial" w:cs="Arial"/>
        </w:rPr>
      </w:pPr>
    </w:p>
    <w:p w:rsidR="00455018" w:rsidRDefault="00647755">
      <w:pPr>
        <w:spacing w:after="0"/>
      </w:pPr>
      <w:r>
        <w:rPr>
          <w:rFonts w:ascii="Arial" w:hAnsi="Arial" w:cs="Arial"/>
        </w:rPr>
        <w:t>Graduates will be able to:</w:t>
      </w:r>
    </w:p>
    <w:p w:rsidR="00455018" w:rsidRDefault="00647755">
      <w:pPr>
        <w:numPr>
          <w:ilvl w:val="0"/>
          <w:numId w:val="12"/>
        </w:numPr>
        <w:spacing w:after="0"/>
      </w:pPr>
      <w:r>
        <w:rPr>
          <w:rFonts w:ascii="Arial" w:hAnsi="Arial" w:cs="Arial"/>
        </w:rPr>
        <w:t>Professional writing communication with physicians</w:t>
      </w:r>
    </w:p>
    <w:p w:rsidR="00455018" w:rsidRDefault="00647755">
      <w:pPr>
        <w:numPr>
          <w:ilvl w:val="0"/>
          <w:numId w:val="12"/>
        </w:numPr>
        <w:spacing w:after="0"/>
      </w:pPr>
      <w:r>
        <w:rPr>
          <w:rFonts w:ascii="Arial" w:hAnsi="Arial" w:cs="Arial"/>
        </w:rPr>
        <w:t>Professional speaking skill with physicians</w:t>
      </w:r>
    </w:p>
    <w:p w:rsidR="00455018" w:rsidRDefault="00647755">
      <w:pPr>
        <w:numPr>
          <w:ilvl w:val="0"/>
          <w:numId w:val="12"/>
        </w:numPr>
        <w:spacing w:after="0"/>
      </w:pPr>
      <w:r>
        <w:rPr>
          <w:rFonts w:ascii="Arial" w:hAnsi="Arial" w:cs="Arial"/>
        </w:rPr>
        <w:t>Professional communication with co-workers</w:t>
      </w:r>
    </w:p>
    <w:p w:rsidR="00455018" w:rsidRPr="003C79B0" w:rsidRDefault="00647755">
      <w:pPr>
        <w:numPr>
          <w:ilvl w:val="0"/>
          <w:numId w:val="12"/>
        </w:numPr>
        <w:spacing w:after="0"/>
      </w:pPr>
      <w:r>
        <w:rPr>
          <w:rFonts w:ascii="Arial" w:hAnsi="Arial" w:cs="Arial"/>
        </w:rPr>
        <w:t>Professional communication with patients and family members</w:t>
      </w:r>
    </w:p>
    <w:p w:rsidR="003C79B0" w:rsidRDefault="003C79B0" w:rsidP="003C79B0">
      <w:pPr>
        <w:spacing w:after="0"/>
        <w:rPr>
          <w:rFonts w:ascii="Arial" w:hAnsi="Arial" w:cs="Arial"/>
        </w:rPr>
      </w:pPr>
    </w:p>
    <w:p w:rsidR="003C79B0" w:rsidRDefault="003C79B0" w:rsidP="003C79B0">
      <w:pPr>
        <w:spacing w:after="0"/>
        <w:rPr>
          <w:rFonts w:ascii="Arial" w:hAnsi="Arial" w:cs="Arial"/>
        </w:rPr>
      </w:pPr>
    </w:p>
    <w:p w:rsidR="003C79B0" w:rsidRDefault="003C79B0" w:rsidP="003C79B0">
      <w:pPr>
        <w:snapToGrid w:val="0"/>
        <w:spacing w:after="0" w:line="240" w:lineRule="auto"/>
        <w:ind w:left="720"/>
        <w:jc w:val="center"/>
      </w:pPr>
      <w:r>
        <w:rPr>
          <w:rFonts w:ascii="Arial" w:hAnsi="Arial" w:cs="Arial"/>
          <w:spacing w:val="-3"/>
        </w:rPr>
        <w:t xml:space="preserve">Page </w:t>
      </w:r>
      <w:r w:rsidR="007F2D05">
        <w:rPr>
          <w:rFonts w:ascii="Arial" w:eastAsia="Calibri" w:hAnsi="Arial" w:cs="Arial"/>
          <w:spacing w:val="-3"/>
        </w:rPr>
        <w:t>3</w:t>
      </w:r>
      <w:r w:rsidR="005A6142">
        <w:rPr>
          <w:rFonts w:ascii="Arial" w:eastAsia="Calibri" w:hAnsi="Arial" w:cs="Arial"/>
          <w:spacing w:val="-3"/>
        </w:rPr>
        <w:t>2</w:t>
      </w:r>
    </w:p>
    <w:p w:rsidR="00455018" w:rsidRDefault="00647755">
      <w:pPr>
        <w:spacing w:after="0"/>
      </w:pPr>
      <w:r>
        <w:rPr>
          <w:rFonts w:ascii="Arial" w:hAnsi="Arial" w:cs="Arial"/>
          <w:u w:val="single"/>
        </w:rPr>
        <w:lastRenderedPageBreak/>
        <w:t>MAA3-EXTERNMAA</w:t>
      </w:r>
      <w:r>
        <w:rPr>
          <w:rFonts w:ascii="Arial" w:hAnsi="Arial" w:cs="Arial"/>
        </w:rPr>
        <w:t xml:space="preserve">--- Externship       </w:t>
      </w:r>
      <w:r>
        <w:rPr>
          <w:rFonts w:ascii="Arial" w:hAnsi="Arial" w:cs="Arial"/>
        </w:rPr>
        <w:tab/>
        <w:t xml:space="preserve">    </w:t>
      </w:r>
      <w:r>
        <w:rPr>
          <w:rFonts w:ascii="Arial" w:hAnsi="Arial" w:cs="Arial"/>
        </w:rPr>
        <w:tab/>
      </w:r>
      <w:r>
        <w:rPr>
          <w:rFonts w:ascii="Arial" w:hAnsi="Arial" w:cs="Arial"/>
        </w:rPr>
        <w:tab/>
        <w:t xml:space="preserve">                       </w:t>
      </w:r>
      <w:r w:rsidR="003C79B0">
        <w:rPr>
          <w:rFonts w:ascii="Arial" w:hAnsi="Arial" w:cs="Arial"/>
        </w:rPr>
        <w:t xml:space="preserve">    </w:t>
      </w:r>
      <w:r>
        <w:rPr>
          <w:rFonts w:ascii="Arial" w:hAnsi="Arial" w:cs="Arial"/>
        </w:rPr>
        <w:t xml:space="preserve">    </w:t>
      </w:r>
      <w:r w:rsidR="00E34F65">
        <w:rPr>
          <w:rFonts w:ascii="Arial" w:hAnsi="Arial" w:cs="Arial"/>
        </w:rPr>
        <w:t>4</w:t>
      </w:r>
      <w:r>
        <w:rPr>
          <w:rFonts w:ascii="Arial" w:hAnsi="Arial" w:cs="Arial"/>
        </w:rPr>
        <w:t xml:space="preserve">0 externship hours, $100 </w:t>
      </w:r>
    </w:p>
    <w:p w:rsidR="00455018" w:rsidRDefault="00647755">
      <w:pPr>
        <w:spacing w:after="0"/>
      </w:pPr>
      <w:r>
        <w:rPr>
          <w:rFonts w:ascii="Arial" w:hAnsi="Arial" w:cs="Arial"/>
        </w:rPr>
        <w:t xml:space="preserve">                                                                                  </w:t>
      </w:r>
    </w:p>
    <w:p w:rsidR="00455018" w:rsidRDefault="00647755">
      <w:pPr>
        <w:spacing w:after="0"/>
      </w:pPr>
      <w:r>
        <w:rPr>
          <w:rFonts w:ascii="Arial" w:hAnsi="Arial" w:cs="Arial"/>
          <w:sz w:val="21"/>
          <w:szCs w:val="21"/>
        </w:rPr>
        <w:t>Prerequisite---</w:t>
      </w:r>
      <w:r>
        <w:rPr>
          <w:rFonts w:ascii="Arial" w:hAnsi="Arial" w:cs="Arial"/>
          <w:sz w:val="21"/>
          <w:szCs w:val="21"/>
        </w:rPr>
        <w:tab/>
        <w:t xml:space="preserve">MA1-CAREER DEV </w:t>
      </w:r>
    </w:p>
    <w:p w:rsidR="00455018" w:rsidRDefault="00647755">
      <w:pPr>
        <w:spacing w:after="0"/>
      </w:pPr>
      <w:r>
        <w:rPr>
          <w:rFonts w:ascii="Arial" w:hAnsi="Arial" w:cs="Arial"/>
          <w:sz w:val="21"/>
          <w:szCs w:val="21"/>
        </w:rPr>
        <w:t xml:space="preserve">                     </w:t>
      </w:r>
      <w:r>
        <w:rPr>
          <w:rFonts w:ascii="Arial" w:hAnsi="Arial" w:cs="Arial"/>
          <w:sz w:val="21"/>
          <w:szCs w:val="21"/>
        </w:rPr>
        <w:tab/>
        <w:t>MA2-MED OFFICE</w:t>
      </w:r>
    </w:p>
    <w:p w:rsidR="00455018" w:rsidRDefault="00647755">
      <w:pPr>
        <w:spacing w:after="0"/>
      </w:pPr>
      <w:r>
        <w:rPr>
          <w:rFonts w:ascii="Arial" w:hAnsi="Arial" w:cs="Arial"/>
          <w:sz w:val="21"/>
          <w:szCs w:val="21"/>
        </w:rPr>
        <w:t xml:space="preserve">                      </w:t>
      </w:r>
      <w:r>
        <w:rPr>
          <w:rFonts w:ascii="Arial" w:hAnsi="Arial" w:cs="Arial"/>
          <w:sz w:val="21"/>
          <w:szCs w:val="21"/>
        </w:rPr>
        <w:tab/>
        <w:t>MA3-EMR TERM</w:t>
      </w:r>
    </w:p>
    <w:p w:rsidR="00455018" w:rsidRDefault="00647755">
      <w:pPr>
        <w:spacing w:after="0"/>
      </w:pPr>
      <w:r>
        <w:rPr>
          <w:rFonts w:ascii="Arial" w:hAnsi="Arial" w:cs="Arial"/>
        </w:rPr>
        <w:tab/>
      </w:r>
      <w:r>
        <w:rPr>
          <w:rFonts w:ascii="Arial" w:hAnsi="Arial" w:cs="Arial"/>
        </w:rPr>
        <w:tab/>
        <w:t>MA4-BILLCODE</w:t>
      </w:r>
    </w:p>
    <w:p w:rsidR="00455018" w:rsidRDefault="00647755">
      <w:pPr>
        <w:spacing w:after="0"/>
      </w:pPr>
      <w:r>
        <w:rPr>
          <w:rFonts w:ascii="Arial" w:hAnsi="Arial" w:cs="Arial"/>
        </w:rPr>
        <w:tab/>
      </w:r>
      <w:r>
        <w:rPr>
          <w:rFonts w:ascii="Arial" w:hAnsi="Arial" w:cs="Arial"/>
        </w:rPr>
        <w:tab/>
        <w:t>MAA1-BILLCODE2</w:t>
      </w:r>
    </w:p>
    <w:p w:rsidR="00455018" w:rsidRDefault="00647755">
      <w:pPr>
        <w:spacing w:after="0"/>
      </w:pPr>
      <w:r>
        <w:rPr>
          <w:rFonts w:ascii="Arial" w:hAnsi="Arial" w:cs="Arial"/>
        </w:rPr>
        <w:tab/>
      </w:r>
      <w:r>
        <w:rPr>
          <w:rFonts w:ascii="Arial" w:hAnsi="Arial" w:cs="Arial"/>
        </w:rPr>
        <w:tab/>
        <w:t>MAA2-COMM</w:t>
      </w:r>
    </w:p>
    <w:p w:rsidR="00455018" w:rsidRDefault="00455018">
      <w:pPr>
        <w:spacing w:after="0"/>
        <w:rPr>
          <w:rFonts w:cs="Arial"/>
        </w:rPr>
      </w:pPr>
    </w:p>
    <w:p w:rsidR="00455018" w:rsidRDefault="00647755">
      <w:pPr>
        <w:spacing w:after="0"/>
      </w:pPr>
      <w:r>
        <w:rPr>
          <w:rFonts w:ascii="Arial" w:hAnsi="Arial" w:cs="Arial"/>
        </w:rPr>
        <w:t xml:space="preserve">The student will </w:t>
      </w:r>
      <w:r w:rsidR="00E34F65">
        <w:rPr>
          <w:rFonts w:ascii="Arial" w:hAnsi="Arial" w:cs="Arial"/>
        </w:rPr>
        <w:t xml:space="preserve">be </w:t>
      </w:r>
      <w:r>
        <w:rPr>
          <w:rFonts w:ascii="Arial" w:hAnsi="Arial" w:cs="Arial"/>
        </w:rPr>
        <w:t>work</w:t>
      </w:r>
      <w:r w:rsidR="00E34F65">
        <w:rPr>
          <w:rFonts w:ascii="Arial" w:hAnsi="Arial" w:cs="Arial"/>
        </w:rPr>
        <w:t>ing and/or</w:t>
      </w:r>
      <w:r w:rsidR="003271B8">
        <w:rPr>
          <w:rFonts w:ascii="Arial" w:hAnsi="Arial" w:cs="Arial"/>
        </w:rPr>
        <w:t xml:space="preserve"> </w:t>
      </w:r>
      <w:r w:rsidR="00E34F65">
        <w:rPr>
          <w:rFonts w:ascii="Arial" w:hAnsi="Arial" w:cs="Arial"/>
        </w:rPr>
        <w:t>observing</w:t>
      </w:r>
      <w:r>
        <w:rPr>
          <w:rFonts w:ascii="Arial" w:hAnsi="Arial" w:cs="Arial"/>
        </w:rPr>
        <w:t xml:space="preserve"> in a</w:t>
      </w:r>
      <w:r w:rsidR="00E34F65">
        <w:rPr>
          <w:rFonts w:ascii="Arial" w:hAnsi="Arial" w:cs="Arial"/>
        </w:rPr>
        <w:t xml:space="preserve"> medical facility</w:t>
      </w:r>
      <w:r>
        <w:rPr>
          <w:rFonts w:ascii="Arial" w:hAnsi="Arial" w:cs="Arial"/>
        </w:rPr>
        <w:t xml:space="preserve"> under supervision of a competent supervisor who is an employee of the facility. Training will be given in the reception area, insurance, and discharge area to the student.  </w:t>
      </w:r>
    </w:p>
    <w:p w:rsidR="00455018" w:rsidRDefault="00455018">
      <w:pPr>
        <w:spacing w:after="0"/>
        <w:rPr>
          <w:rFonts w:ascii="Arial" w:hAnsi="Arial" w:cs="Arial"/>
        </w:rPr>
      </w:pPr>
    </w:p>
    <w:p w:rsidR="00455018" w:rsidRDefault="00647755">
      <w:pPr>
        <w:snapToGrid w:val="0"/>
        <w:spacing w:after="0"/>
      </w:pPr>
      <w:r>
        <w:rPr>
          <w:rFonts w:ascii="Arial" w:hAnsi="Arial" w:cs="Calibri"/>
          <w:u w:val="single"/>
        </w:rPr>
        <w:t>Employment Opportunities</w:t>
      </w:r>
    </w:p>
    <w:p w:rsidR="00455018" w:rsidRDefault="00455018">
      <w:pPr>
        <w:snapToGrid w:val="0"/>
        <w:spacing w:after="0"/>
        <w:rPr>
          <w:rFonts w:cs="Calibri"/>
          <w:u w:val="single"/>
        </w:rPr>
      </w:pPr>
    </w:p>
    <w:p w:rsidR="00455018" w:rsidRDefault="00647755">
      <w:pPr>
        <w:snapToGrid w:val="0"/>
        <w:spacing w:after="0"/>
      </w:pPr>
      <w:r>
        <w:rPr>
          <w:rFonts w:ascii="Arial" w:eastAsia="Calibri" w:hAnsi="Arial" w:cs="Calibri"/>
          <w:color w:val="000000"/>
        </w:rPr>
        <w:t xml:space="preserve">• </w:t>
      </w:r>
      <w:r>
        <w:rPr>
          <w:rFonts w:ascii="Arial" w:hAnsi="Arial" w:cs="Calibri"/>
          <w:color w:val="000000"/>
        </w:rPr>
        <w:t>Medical Administration Assistant</w:t>
      </w:r>
      <w:r>
        <w:rPr>
          <w:rFonts w:ascii="Arial" w:hAnsi="Arial" w:cs="Calibri"/>
          <w:color w:val="000000"/>
        </w:rPr>
        <w:br/>
        <w:t>• Medical Secretary</w:t>
      </w:r>
      <w:r>
        <w:rPr>
          <w:rFonts w:ascii="Arial" w:hAnsi="Arial" w:cs="Calibri"/>
          <w:color w:val="000000"/>
        </w:rPr>
        <w:br/>
        <w:t>• Medical Receptionist</w:t>
      </w:r>
      <w:r>
        <w:rPr>
          <w:rFonts w:ascii="Arial" w:hAnsi="Arial" w:cs="Calibri"/>
          <w:color w:val="000000"/>
        </w:rPr>
        <w:br/>
        <w:t>• Medical Office Specialist</w:t>
      </w:r>
      <w:r>
        <w:rPr>
          <w:rFonts w:ascii="Arial" w:hAnsi="Arial" w:cs="Calibri"/>
          <w:color w:val="000000"/>
        </w:rPr>
        <w:br/>
        <w:t>• Office Manager</w:t>
      </w:r>
      <w:r>
        <w:rPr>
          <w:rFonts w:ascii="Arial" w:hAnsi="Arial" w:cs="Calibri"/>
          <w:color w:val="000000"/>
        </w:rPr>
        <w:br/>
        <w:t xml:space="preserve">• Medical Records Clerk </w:t>
      </w:r>
    </w:p>
    <w:p w:rsidR="00455018" w:rsidRDefault="00455018">
      <w:pPr>
        <w:snapToGrid w:val="0"/>
        <w:spacing w:after="0"/>
        <w:rPr>
          <w:rFonts w:ascii="Arial" w:hAnsi="Arial" w:cs="Calibri"/>
        </w:rPr>
      </w:pPr>
    </w:p>
    <w:p w:rsidR="00455018" w:rsidRDefault="00647755">
      <w:pPr>
        <w:snapToGrid w:val="0"/>
        <w:spacing w:after="0"/>
      </w:pPr>
      <w:r>
        <w:rPr>
          <w:rFonts w:ascii="Arial" w:hAnsi="Arial" w:cs="Calibri"/>
          <w:u w:val="single"/>
        </w:rPr>
        <w:t>Employment Outlook</w:t>
      </w:r>
    </w:p>
    <w:p w:rsidR="00455018" w:rsidRDefault="00455018">
      <w:pPr>
        <w:snapToGrid w:val="0"/>
        <w:spacing w:after="0"/>
        <w:rPr>
          <w:rFonts w:cs="Calibri"/>
          <w:u w:val="single"/>
        </w:rPr>
      </w:pPr>
    </w:p>
    <w:p w:rsidR="00455018" w:rsidRDefault="00647755">
      <w:pPr>
        <w:snapToGrid w:val="0"/>
        <w:spacing w:after="0"/>
      </w:pPr>
      <w:r>
        <w:rPr>
          <w:rFonts w:ascii="Arial" w:hAnsi="Arial" w:cs="Calibri"/>
        </w:rPr>
        <w:t xml:space="preserve">From specialists to nurse practitioner’s </w:t>
      </w:r>
      <w:r w:rsidR="003271B8">
        <w:rPr>
          <w:rFonts w:ascii="Arial" w:hAnsi="Arial" w:cs="Calibri"/>
        </w:rPr>
        <w:t>walk-in</w:t>
      </w:r>
      <w:r>
        <w:rPr>
          <w:rFonts w:ascii="Arial" w:hAnsi="Arial" w:cs="Calibri"/>
        </w:rPr>
        <w:t xml:space="preserve"> clinics, Tupelo, Mississippi is the core of medical care facilities for North Mississippi giving students many opportunities for employment. According to the most current Department of Labor statistics reported in May 2015 for Mississippi, Records and Health Information Tech, Healthcare Support Occupations, and Healthcare Support Workers total more than 35,750 employed.</w:t>
      </w:r>
    </w:p>
    <w:p w:rsidR="00455018" w:rsidRDefault="00455018">
      <w:pPr>
        <w:snapToGrid w:val="0"/>
        <w:spacing w:after="0"/>
        <w:rPr>
          <w:rFonts w:ascii="Arial" w:hAnsi="Arial" w:cs="Calibri"/>
        </w:rPr>
      </w:pPr>
    </w:p>
    <w:p w:rsidR="00455018" w:rsidRDefault="00647755">
      <w:pPr>
        <w:snapToGrid w:val="0"/>
        <w:spacing w:after="0"/>
      </w:pPr>
      <w:r>
        <w:rPr>
          <w:rFonts w:ascii="Arial" w:hAnsi="Arial" w:cs="Calibri"/>
          <w:u w:val="single"/>
        </w:rPr>
        <w:t>Average Salary</w:t>
      </w:r>
    </w:p>
    <w:p w:rsidR="00455018" w:rsidRDefault="00455018">
      <w:pPr>
        <w:snapToGrid w:val="0"/>
        <w:spacing w:after="0"/>
        <w:rPr>
          <w:rFonts w:cs="Calibri"/>
          <w:u w:val="single"/>
        </w:rPr>
      </w:pPr>
    </w:p>
    <w:p w:rsidR="00455018" w:rsidRDefault="00647755">
      <w:pPr>
        <w:snapToGrid w:val="0"/>
        <w:spacing w:after="0"/>
      </w:pPr>
      <w:r>
        <w:rPr>
          <w:rFonts w:ascii="Arial" w:hAnsi="Arial" w:cs="Calibri"/>
        </w:rPr>
        <w:t xml:space="preserve">The average annual salary in Mississippi is $23,420, based on $11.26 per hour at 40 hours a week for 52 weeks. The top of the range of wages is $50,148 based on $24.11 per hour. </w:t>
      </w:r>
    </w:p>
    <w:p w:rsidR="00455018" w:rsidRDefault="00455018">
      <w:pPr>
        <w:snapToGrid w:val="0"/>
        <w:spacing w:after="0"/>
        <w:rPr>
          <w:rFonts w:ascii="Arial" w:hAnsi="Arial"/>
        </w:rPr>
      </w:pPr>
    </w:p>
    <w:p w:rsidR="00455018" w:rsidRDefault="00647755">
      <w:pPr>
        <w:spacing w:after="0"/>
      </w:pPr>
      <w:r>
        <w:rPr>
          <w:rFonts w:ascii="Arial" w:hAnsi="Arial" w:cs="Arial"/>
          <w:u w:val="single"/>
        </w:rPr>
        <w:t>Certification and Job Placement</w:t>
      </w:r>
    </w:p>
    <w:p w:rsidR="00E77869" w:rsidRDefault="00647755" w:rsidP="003C79B0">
      <w:pPr>
        <w:snapToGrid w:val="0"/>
        <w:spacing w:after="0" w:line="240" w:lineRule="auto"/>
        <w:rPr>
          <w:rFonts w:ascii="Arial" w:hAnsi="Arial" w:cs="Arial"/>
          <w:spacing w:val="-3"/>
        </w:rPr>
      </w:pPr>
      <w:r>
        <w:rPr>
          <w:rFonts w:ascii="Arial" w:hAnsi="Arial" w:cs="Arial"/>
          <w:spacing w:val="-3"/>
        </w:rPr>
        <w:t xml:space="preserve">To become national certified, the graduate must pass the national MAA exam. The student is responsible for the exam fee and transportation to/from testing center. Medical2 Career College will be working with employers to place as many graduates as possible. The MAA graduates will be eligible for clerical entry level medical administrative assistant position in the medical field. </w:t>
      </w:r>
      <w:r>
        <w:rPr>
          <w:rFonts w:ascii="Arial" w:hAnsi="Arial" w:cs="Arial"/>
          <w:b/>
          <w:bCs/>
          <w:i/>
          <w:iCs/>
          <w:spacing w:val="-3"/>
        </w:rPr>
        <w:t xml:space="preserve">Medical2 Career College does not guarantee employment for any students. </w:t>
      </w:r>
    </w:p>
    <w:p w:rsidR="00E77869" w:rsidRDefault="00E77869">
      <w:pPr>
        <w:snapToGrid w:val="0"/>
        <w:spacing w:after="0" w:line="240" w:lineRule="auto"/>
        <w:ind w:left="720"/>
        <w:jc w:val="center"/>
        <w:rPr>
          <w:rFonts w:ascii="Arial" w:hAnsi="Arial" w:cs="Arial"/>
          <w:spacing w:val="-3"/>
        </w:rPr>
      </w:pPr>
    </w:p>
    <w:p w:rsidR="00E77869" w:rsidRDefault="00E77869">
      <w:pPr>
        <w:snapToGrid w:val="0"/>
        <w:spacing w:after="0" w:line="240" w:lineRule="auto"/>
        <w:ind w:left="720"/>
        <w:jc w:val="center"/>
        <w:rPr>
          <w:rFonts w:ascii="Arial" w:hAnsi="Arial" w:cs="Arial"/>
          <w:spacing w:val="-3"/>
        </w:rPr>
      </w:pPr>
    </w:p>
    <w:p w:rsidR="00E77869" w:rsidRDefault="00E77869">
      <w:pPr>
        <w:snapToGrid w:val="0"/>
        <w:spacing w:after="0" w:line="240" w:lineRule="auto"/>
        <w:ind w:left="720"/>
        <w:jc w:val="center"/>
        <w:rPr>
          <w:rFonts w:ascii="Arial" w:hAnsi="Arial" w:cs="Arial"/>
          <w:spacing w:val="-3"/>
        </w:rPr>
      </w:pPr>
    </w:p>
    <w:p w:rsidR="00E77869" w:rsidRDefault="00E77869">
      <w:pPr>
        <w:snapToGrid w:val="0"/>
        <w:spacing w:after="0" w:line="240" w:lineRule="auto"/>
        <w:ind w:left="720"/>
        <w:jc w:val="center"/>
        <w:rPr>
          <w:rFonts w:ascii="Arial" w:hAnsi="Arial" w:cs="Arial"/>
          <w:spacing w:val="-3"/>
        </w:rPr>
      </w:pPr>
    </w:p>
    <w:p w:rsidR="00E77869" w:rsidRDefault="00E77869">
      <w:pPr>
        <w:snapToGrid w:val="0"/>
        <w:spacing w:after="0" w:line="240" w:lineRule="auto"/>
        <w:ind w:left="720"/>
        <w:jc w:val="center"/>
        <w:rPr>
          <w:rFonts w:ascii="Arial" w:hAnsi="Arial" w:cs="Arial"/>
          <w:spacing w:val="-3"/>
        </w:rPr>
      </w:pPr>
    </w:p>
    <w:p w:rsidR="00E77869" w:rsidRDefault="00E77869">
      <w:pPr>
        <w:snapToGrid w:val="0"/>
        <w:spacing w:after="0" w:line="240" w:lineRule="auto"/>
        <w:ind w:left="720"/>
        <w:jc w:val="center"/>
        <w:rPr>
          <w:rFonts w:ascii="Arial" w:hAnsi="Arial" w:cs="Arial"/>
          <w:spacing w:val="-3"/>
        </w:rPr>
      </w:pPr>
    </w:p>
    <w:p w:rsidR="00E77869" w:rsidRDefault="00E77869">
      <w:pPr>
        <w:snapToGrid w:val="0"/>
        <w:spacing w:after="0" w:line="240" w:lineRule="auto"/>
        <w:ind w:left="720"/>
        <w:jc w:val="center"/>
        <w:rPr>
          <w:rFonts w:ascii="Arial" w:hAnsi="Arial" w:cs="Arial"/>
          <w:spacing w:val="-3"/>
        </w:rPr>
      </w:pPr>
    </w:p>
    <w:p w:rsidR="00E77869" w:rsidRDefault="00E77869">
      <w:pPr>
        <w:snapToGrid w:val="0"/>
        <w:spacing w:after="0" w:line="240" w:lineRule="auto"/>
        <w:ind w:left="720"/>
        <w:jc w:val="center"/>
        <w:rPr>
          <w:rFonts w:ascii="Arial" w:hAnsi="Arial" w:cs="Arial"/>
          <w:spacing w:val="-3"/>
        </w:rPr>
      </w:pPr>
    </w:p>
    <w:p w:rsidR="003C79B0" w:rsidRDefault="003C79B0">
      <w:pPr>
        <w:snapToGrid w:val="0"/>
        <w:spacing w:after="0" w:line="240" w:lineRule="auto"/>
        <w:ind w:left="720"/>
        <w:jc w:val="center"/>
        <w:rPr>
          <w:rFonts w:ascii="Arial" w:hAnsi="Arial" w:cs="Arial"/>
          <w:spacing w:val="-3"/>
        </w:rPr>
      </w:pPr>
    </w:p>
    <w:p w:rsidR="00E77869" w:rsidRDefault="00E77869">
      <w:pPr>
        <w:snapToGrid w:val="0"/>
        <w:spacing w:after="0" w:line="240" w:lineRule="auto"/>
        <w:ind w:left="720"/>
        <w:jc w:val="center"/>
        <w:rPr>
          <w:rFonts w:ascii="Arial" w:hAnsi="Arial" w:cs="Arial"/>
          <w:spacing w:val="-3"/>
        </w:rPr>
      </w:pPr>
    </w:p>
    <w:p w:rsidR="00455018" w:rsidRDefault="00647755">
      <w:pPr>
        <w:snapToGrid w:val="0"/>
        <w:spacing w:after="0" w:line="240" w:lineRule="auto"/>
        <w:ind w:left="720"/>
        <w:jc w:val="center"/>
        <w:rPr>
          <w:rFonts w:ascii="Arial" w:eastAsia="Calibri" w:hAnsi="Arial" w:cs="Arial"/>
          <w:spacing w:val="-3"/>
        </w:rPr>
      </w:pPr>
      <w:r>
        <w:rPr>
          <w:rFonts w:ascii="Arial" w:hAnsi="Arial" w:cs="Arial"/>
          <w:spacing w:val="-3"/>
        </w:rPr>
        <w:t xml:space="preserve">Page </w:t>
      </w:r>
      <w:r w:rsidR="007F2D05">
        <w:rPr>
          <w:rFonts w:ascii="Arial" w:eastAsia="Calibri" w:hAnsi="Arial" w:cs="Arial"/>
          <w:spacing w:val="-3"/>
        </w:rPr>
        <w:t>3</w:t>
      </w:r>
      <w:r w:rsidR="005A6142">
        <w:rPr>
          <w:rFonts w:ascii="Arial" w:eastAsia="Calibri" w:hAnsi="Arial" w:cs="Arial"/>
          <w:spacing w:val="-3"/>
        </w:rPr>
        <w:t>3</w:t>
      </w:r>
    </w:p>
    <w:p w:rsidR="009020CC" w:rsidRDefault="009020CC" w:rsidP="009020CC">
      <w:pPr>
        <w:spacing w:after="0"/>
        <w:jc w:val="right"/>
      </w:pPr>
      <w:r>
        <w:rPr>
          <w:noProof/>
        </w:rPr>
        <w:lastRenderedPageBreak/>
        <w:drawing>
          <wp:inline distT="0" distB="0" distL="0" distR="0" wp14:anchorId="2923E04E" wp14:editId="6060E707">
            <wp:extent cx="2473325" cy="668655"/>
            <wp:effectExtent l="0" t="0" r="0" b="0"/>
            <wp:docPr id="17" name="Image4" descr="http://cnausa.com/assets/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 descr="http://cnausa.com/assets/logo/5.png"/>
                    <pic:cNvPicPr>
                      <a:picLocks noChangeAspect="1" noChangeArrowheads="1"/>
                    </pic:cNvPicPr>
                  </pic:nvPicPr>
                  <pic:blipFill>
                    <a:blip r:embed="rId6"/>
                    <a:stretch>
                      <a:fillRect/>
                    </a:stretch>
                  </pic:blipFill>
                  <pic:spPr bwMode="auto">
                    <a:xfrm>
                      <a:off x="0" y="0"/>
                      <a:ext cx="2473325" cy="668655"/>
                    </a:xfrm>
                    <a:prstGeom prst="rect">
                      <a:avLst/>
                    </a:prstGeom>
                  </pic:spPr>
                </pic:pic>
              </a:graphicData>
            </a:graphic>
          </wp:inline>
        </w:drawing>
      </w:r>
      <w:r>
        <w:rPr>
          <w:noProof/>
        </w:rPr>
        <mc:AlternateContent>
          <mc:Choice Requires="wps">
            <w:drawing>
              <wp:anchor distT="0" distB="0" distL="0" distR="0" simplePos="0" relativeHeight="251659264" behindDoc="0" locked="0" layoutInCell="1" allowOverlap="1" wp14:anchorId="008BD775" wp14:editId="0FD543CD">
                <wp:simplePos x="0" y="0"/>
                <wp:positionH relativeFrom="column">
                  <wp:posOffset>144780</wp:posOffset>
                </wp:positionH>
                <wp:positionV relativeFrom="paragraph">
                  <wp:posOffset>635</wp:posOffset>
                </wp:positionV>
                <wp:extent cx="2830830" cy="610870"/>
                <wp:effectExtent l="0" t="0" r="0" b="0"/>
                <wp:wrapNone/>
                <wp:docPr id="5" name="Image1"/>
                <wp:cNvGraphicFramePr/>
                <a:graphic xmlns:a="http://schemas.openxmlformats.org/drawingml/2006/main">
                  <a:graphicData uri="http://schemas.microsoft.com/office/word/2010/wordprocessingShape">
                    <wps:wsp>
                      <wps:cNvSpPr/>
                      <wps:spPr>
                        <a:xfrm>
                          <a:off x="0" y="0"/>
                          <a:ext cx="2830320" cy="610200"/>
                        </a:xfrm>
                        <a:prstGeom prst="rect">
                          <a:avLst/>
                        </a:prstGeom>
                        <a:noFill/>
                        <a:ln w="9144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93DB1E9" id="Image1" o:spid="_x0000_s1026" style="position:absolute;margin-left:11.4pt;margin-top:.05pt;width:222.9pt;height:48.1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oGlvAEAAM0DAAAOAAAAZHJzL2Uyb0RvYy54bWysU01v2zAMvQ/ofxB0X2ynXdEZcXpY0WLA&#10;0Bbr9gMUmbIF6AuUFif/fpScusV2atGLTJF8j+QTvbk+WMP2gFF71/FmVXMGTvpeu6Hjv3/dfr7i&#10;LCbhemG8g44fIfLr7dmnzRRaWPvRmx6QEYmL7RQ6PqYU2qqKcgQr4soHcBRUHq1IdMWh6lFMxG5N&#10;ta7ry2ry2Af0EmIk780c5NvCrxTI9KBUhMRMx6m3VE4s5y6f1XYj2gFFGLU8tSHe0YUV2lHRhepG&#10;JMH+oP6PymqJPnqVVtLbyiulJZQZaJqm/meap1EEKLOQODEsMsWPo5X3+0dkuu/4F86csPRE360Y&#10;oMnKTCG2lPAUHvF0i2TmMQ8Kbf7SAOxQ1DwuasIhMUnO9dV5fb4m0SXFLpuaniuTVi/ogDHdgbcs&#10;Gx1Heq0iotj/iGlOfU7JxZy/1caQX7TGsanjX5uLi7oglhCxG0dFcutzs8VKRwMz7icoGrf0nB1R&#10;4rD7ZpDNO0FLSw0/b0YhI0BOVFT6jdgTJKOhrOIb8Quo1PcuLXirncci5qvpsrnz/bE8VhGAdqbo&#10;fdrvvJSv70Wml79w+xcAAP//AwBQSwMEFAAGAAgAAAAhACQzBQLcAAAABgEAAA8AAABkcnMvZG93&#10;bnJldi54bWxMzsFOwzAMBuA7Eu8QGYkbS1dQtXVNJ0BCmgrTYOwB3MY0FY1TNdlW3p7sBEf7t35/&#10;xXqyvTjR6DvHCuazBARx43THrYLD58vdAoQPyBp7x6Tghzysy+urAnPtzvxBp31oRSxhn6MCE8KQ&#10;S+kbQxb9zA3EMftyo8UQx7GVesRzLLe9TJMkkxY7jh8MDvRsqPneH60CV7/unpbbisxm9243c4nd&#10;W1UpdXszPa5ABJrC3zFc+JEOZTTV7sjai15BmkZ5uOxFTB+yRQaiVrDM7kGWhfzPL38BAAD//wMA&#10;UEsBAi0AFAAGAAgAAAAhALaDOJL+AAAA4QEAABMAAAAAAAAAAAAAAAAAAAAAAFtDb250ZW50X1R5&#10;cGVzXS54bWxQSwECLQAUAAYACAAAACEAOP0h/9YAAACUAQAACwAAAAAAAAAAAAAAAAAvAQAAX3Jl&#10;bHMvLnJlbHNQSwECLQAUAAYACAAAACEAN66BpbwBAADNAwAADgAAAAAAAAAAAAAAAAAuAgAAZHJz&#10;L2Uyb0RvYy54bWxQSwECLQAUAAYACAAAACEAJDMFAtwAAAAGAQAADwAAAAAAAAAAAAAAAAAWBAAA&#10;ZHJzL2Rvd25yZXYueG1sUEsFBgAAAAAEAAQA8wAAAB8FAAAAAA==&#10;" filled="f" stroked="f" strokeweight="7.2pt"/>
            </w:pict>
          </mc:Fallback>
        </mc:AlternateContent>
      </w:r>
      <w:r>
        <w:rPr>
          <w:noProof/>
        </w:rPr>
        <mc:AlternateContent>
          <mc:Choice Requires="wps">
            <w:drawing>
              <wp:anchor distT="0" distB="0" distL="0" distR="0" simplePos="0" relativeHeight="251660288" behindDoc="0" locked="0" layoutInCell="1" allowOverlap="1" wp14:anchorId="0396CDF8" wp14:editId="4B684E70">
                <wp:simplePos x="0" y="0"/>
                <wp:positionH relativeFrom="column">
                  <wp:posOffset>144780</wp:posOffset>
                </wp:positionH>
                <wp:positionV relativeFrom="paragraph">
                  <wp:posOffset>635</wp:posOffset>
                </wp:positionV>
                <wp:extent cx="2830830" cy="868045"/>
                <wp:effectExtent l="0" t="0" r="0" b="0"/>
                <wp:wrapNone/>
                <wp:docPr id="10" name="Frame3"/>
                <wp:cNvGraphicFramePr/>
                <a:graphic xmlns:a="http://schemas.openxmlformats.org/drawingml/2006/main">
                  <a:graphicData uri="http://schemas.microsoft.com/office/word/2010/wordprocessingShape">
                    <wps:wsp>
                      <wps:cNvSpPr/>
                      <wps:spPr>
                        <a:xfrm>
                          <a:off x="0" y="0"/>
                          <a:ext cx="2830320" cy="8672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8C0DB6F" id="Frame3" o:spid="_x0000_s1026" style="position:absolute;margin-left:11.4pt;margin-top:.05pt;width:222.9pt;height:68.3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AotQEAAMQDAAAOAAAAZHJzL2Uyb0RvYy54bWysU01v2zAMvQ/YfxB0X+Q6QxcYcXpYkV2G&#10;rVjXH6DIUixAX6C0OPn3o+jU3cepwy6yRPKRfI/09u7sHTtpyDaGnt+sGs50UHGw4djzp+/7dxvO&#10;cpFhkC4G3fOLzvxu9/bNdkqdbuMY3aCBYZKQuyn1fCwldUJkNWov8yomHdBpInhZ8AlHMYCcMLt3&#10;om2aWzFFGBJEpXNG6/3s5DvKb4xW5asxWRfmeo69FTqBzkM9xW4ruyPINFp1bUP+Qxde2oBFl1T3&#10;skj2A+xfqbxVEHM0ZaWiF9EYqzRxQDY3zR9sHkeZNHFBcXJaZMr/L636cnoAZgecHcoTpMcZ7QE/&#10;6yrNlHKHEY/pAa6vjNfK82zA1y8yYGeS87LIqc+FKTS2m3WzbjGtQt/m9kP7nvQWL+gEuXzS0bN6&#10;6TnguEhFefqcC1bE0OeQWizEvXWORubCbwYMrBZRG55bpFu5OF3jXPimDbKkTqshKzgePjpg8yrg&#10;rmKbzwtByRBQAw0WfCX2CqloTRv4SvwCovoxlAXvbYhQ5zLznNlVooc4XGhE5MBVIemua1138dc3&#10;wV9+vt1PAAAA//8DAFBLAwQUAAYACAAAACEAG20LutwAAAAHAQAADwAAAGRycy9kb3ducmV2Lnht&#10;bEyOzUrDQBSF94LvMFzBjdiJUUJIMylSEIsIxdR2Pc1ck2DmTpqZJvHtvV3p8vxwzpevZtuJEQff&#10;OlLwsIhAIFXOtFQr+Ny93KcgfNBkdOcIFfygh1VxfZXrzLiJPnAsQy14hHymFTQh9JmUvmrQar9w&#10;PRJnX26wOrAcamkGPfG47WQcRYm0uiV+aHSP6war7/JsFUzVdjzs3l/l9u6wcXTanNbl/k2p25v5&#10;eQki4Bz+ynDBZ3QomOnozmS86BTEMZOHiy84fUrSBMSR5WOSgixy+Z+/+AUAAP//AwBQSwECLQAU&#10;AAYACAAAACEAtoM4kv4AAADhAQAAEwAAAAAAAAAAAAAAAAAAAAAAW0NvbnRlbnRfVHlwZXNdLnht&#10;bFBLAQItABQABgAIAAAAIQA4/SH/1gAAAJQBAAALAAAAAAAAAAAAAAAAAC8BAABfcmVscy8ucmVs&#10;c1BLAQItABQABgAIAAAAIQBiqiAotQEAAMQDAAAOAAAAAAAAAAAAAAAAAC4CAABkcnMvZTJvRG9j&#10;LnhtbFBLAQItABQABgAIAAAAIQAbbQu63AAAAAcBAAAPAAAAAAAAAAAAAAAAAA8EAABkcnMvZG93&#10;bnJldi54bWxQSwUGAAAAAAQABADzAAAAGAUAAAAA&#10;" filled="f" stroked="f"/>
            </w:pict>
          </mc:Fallback>
        </mc:AlternateContent>
      </w:r>
      <w:r>
        <w:rPr>
          <w:noProof/>
        </w:rPr>
        <mc:AlternateContent>
          <mc:Choice Requires="wps">
            <w:drawing>
              <wp:anchor distT="0" distB="0" distL="0" distR="0" simplePos="0" relativeHeight="251661312" behindDoc="0" locked="0" layoutInCell="1" allowOverlap="1" wp14:anchorId="7B960EBD" wp14:editId="46C06E55">
                <wp:simplePos x="0" y="0"/>
                <wp:positionH relativeFrom="column">
                  <wp:posOffset>144780</wp:posOffset>
                </wp:positionH>
                <wp:positionV relativeFrom="paragraph">
                  <wp:posOffset>635</wp:posOffset>
                </wp:positionV>
                <wp:extent cx="2830830" cy="898525"/>
                <wp:effectExtent l="0" t="0" r="0" b="0"/>
                <wp:wrapNone/>
                <wp:docPr id="15" name="Frame5"/>
                <wp:cNvGraphicFramePr/>
                <a:graphic xmlns:a="http://schemas.openxmlformats.org/drawingml/2006/main">
                  <a:graphicData uri="http://schemas.microsoft.com/office/word/2010/wordprocessingShape">
                    <wps:wsp>
                      <wps:cNvSpPr/>
                      <wps:spPr>
                        <a:xfrm>
                          <a:off x="0" y="0"/>
                          <a:ext cx="2830320" cy="897840"/>
                        </a:xfrm>
                        <a:prstGeom prst="rect">
                          <a:avLst/>
                        </a:prstGeom>
                        <a:noFill/>
                        <a:ln>
                          <a:noFill/>
                        </a:ln>
                      </wps:spPr>
                      <wps:style>
                        <a:lnRef idx="0">
                          <a:scrgbClr r="0" g="0" b="0"/>
                        </a:lnRef>
                        <a:fillRef idx="0">
                          <a:scrgbClr r="0" g="0" b="0"/>
                        </a:fillRef>
                        <a:effectRef idx="0">
                          <a:scrgbClr r="0" g="0" b="0"/>
                        </a:effectRef>
                        <a:fontRef idx="minor"/>
                      </wps:style>
                      <wps:txbx>
                        <w:txbxContent>
                          <w:p w:rsidR="00F74A9B" w:rsidRDefault="00F74A9B" w:rsidP="009020CC">
                            <w:pPr>
                              <w:spacing w:after="0" w:line="240" w:lineRule="auto"/>
                              <w:jc w:val="center"/>
                            </w:pPr>
                            <w:r>
                              <w:rPr>
                                <w:sz w:val="44"/>
                                <w:szCs w:val="44"/>
                              </w:rPr>
                              <w:t xml:space="preserve">Medical Billing and Coding </w:t>
                            </w:r>
                          </w:p>
                          <w:p w:rsidR="00F74A9B" w:rsidRDefault="00F74A9B" w:rsidP="009020CC">
                            <w:pPr>
                              <w:spacing w:after="0" w:line="240" w:lineRule="auto"/>
                              <w:jc w:val="center"/>
                            </w:pPr>
                            <w:r>
                              <w:rPr>
                                <w:sz w:val="28"/>
                                <w:szCs w:val="28"/>
                              </w:rPr>
                              <w:t>Diploma Program of Study</w:t>
                            </w:r>
                          </w:p>
                        </w:txbxContent>
                      </wps:txbx>
                      <wps:bodyPr lIns="0" tIns="0" rIns="0" bIns="0">
                        <a:spAutoFit/>
                      </wps:bodyPr>
                    </wps:wsp>
                  </a:graphicData>
                </a:graphic>
              </wp:anchor>
            </w:drawing>
          </mc:Choice>
          <mc:Fallback>
            <w:pict>
              <v:rect w14:anchorId="7B960EBD" id="_x0000_s1030" style="position:absolute;left:0;text-align:left;margin-left:11.4pt;margin-top:.05pt;width:222.9pt;height:70.7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t92QEAABQEAAAOAAAAZHJzL2Uyb0RvYy54bWysU9tu2zAMfR+wfxD03thN2y014hTDigwD&#10;hq1ouw+QZSkWoBsoNXb+fpR8abs+ddiLTFE8JM8hvb0ZjCZHAUE5W9PzVUmJsNy1yh5q+vtxf7ah&#10;JERmW6adFTU9iUBvdh8/bHtfibXrnG4FEExiQ9X7mnYx+qooAu+EYWHlvLD4KB0YFvEKh6IF1mN2&#10;o4t1WX4qegetB8dFCOi9HR/pLueXUvD4S8ogItE1xd5iPiGfTTqL3ZZVB2C+U3xqg/1DF4Ypi0WX&#10;VLcsMvIE6k0qozi44GRccWcKJ6XiInNANuflX2weOuZF5oLiBL/IFP5fWv7zeAdEtTi7K0osMzij&#10;PeDnKknT+1BhxIO/g+kW0Ew8BwkmfZEBGbKcp0VOMUTC0bneXJQXa1Sd49vm+vPmMutdPKM9hPhN&#10;OEOSUVPAcWUV2fFHiFgRQ+eQVMy6vdI6j0zbVw4MTJ4iNTy2mK140iLFaXsvJLLMnSZH4HBovmog&#10;4yrgrmKb80LkZAhIgRILvhM7QRJa5A18J34B5frOxgVvlHWQ5jLyHNklonFohjzEy3lqjWtPOFj9&#10;3eKypMWfDZiNZjKyHP7LU0Rxs+Yp4QifCuHq5VFMv0na7Zf3HPX8M+/+AAAA//8DAFBLAwQUAAYA&#10;CAAAACEAtT9tmdsAAAAHAQAADwAAAGRycy9kb3ducmV2LnhtbEyOzUrDQBSF90LfYbiCG7GThhJi&#10;zKQUoTtBGl3obpq5ZqKZOyEzbaJP39tVXZ4fzvnKzex6ccIxdJ4UrJYJCKTGm45aBe9vu4ccRIia&#10;jO49oYJfDLCpFjelLoyfaI+nOraCRygUWoGNcSikDI1Fp8PSD0icffnR6chybKUZ9cTjrpdpkmTS&#10;6Y74weoBny02P/XRKdi9fnRIf3J//5hP/rtJP2v7Mih1dztvn0BEnOO1DBd8RoeKmQ7+SCaIXkGa&#10;Mnm8+ILTdZZnIA4s16sMZFXK//zVGQAA//8DAFBLAQItABQABgAIAAAAIQC2gziS/gAAAOEBAAAT&#10;AAAAAAAAAAAAAAAAAAAAAABbQ29udGVudF9UeXBlc10ueG1sUEsBAi0AFAAGAAgAAAAhADj9If/W&#10;AAAAlAEAAAsAAAAAAAAAAAAAAAAALwEAAF9yZWxzLy5yZWxzUEsBAi0AFAAGAAgAAAAhABamW33Z&#10;AQAAFAQAAA4AAAAAAAAAAAAAAAAALgIAAGRycy9lMm9Eb2MueG1sUEsBAi0AFAAGAAgAAAAhALU/&#10;bZnbAAAABwEAAA8AAAAAAAAAAAAAAAAAMwQAAGRycy9kb3ducmV2LnhtbFBLBQYAAAAABAAEAPMA&#10;AAA7BQAAAAA=&#10;" filled="f" stroked="f">
                <v:textbox style="mso-fit-shape-to-text:t" inset="0,0,0,0">
                  <w:txbxContent>
                    <w:p w:rsidR="00F74A9B" w:rsidRDefault="00F74A9B" w:rsidP="009020CC">
                      <w:pPr>
                        <w:spacing w:after="0" w:line="240" w:lineRule="auto"/>
                        <w:jc w:val="center"/>
                      </w:pPr>
                      <w:r>
                        <w:rPr>
                          <w:sz w:val="44"/>
                          <w:szCs w:val="44"/>
                        </w:rPr>
                        <w:t xml:space="preserve">Medical Billing and Coding </w:t>
                      </w:r>
                    </w:p>
                    <w:p w:rsidR="00F74A9B" w:rsidRDefault="00F74A9B" w:rsidP="009020CC">
                      <w:pPr>
                        <w:spacing w:after="0" w:line="240" w:lineRule="auto"/>
                        <w:jc w:val="center"/>
                      </w:pPr>
                      <w:r>
                        <w:rPr>
                          <w:sz w:val="28"/>
                          <w:szCs w:val="28"/>
                        </w:rPr>
                        <w:t>Diploma Program of Study</w:t>
                      </w:r>
                    </w:p>
                  </w:txbxContent>
                </v:textbox>
              </v:rect>
            </w:pict>
          </mc:Fallback>
        </mc:AlternateContent>
      </w:r>
    </w:p>
    <w:p w:rsidR="009020CC" w:rsidRDefault="009020CC" w:rsidP="009020CC">
      <w:pPr>
        <w:spacing w:after="0"/>
      </w:pPr>
      <w:r>
        <w:tab/>
      </w:r>
      <w:r>
        <w:tab/>
      </w:r>
      <w:r>
        <w:tab/>
      </w:r>
      <w:r>
        <w:tab/>
      </w:r>
      <w:r>
        <w:tab/>
      </w:r>
      <w:r>
        <w:tab/>
        <w:t>1830A N. Gloster St., Tupelo, MS 38804, #877-741-1996</w:t>
      </w:r>
    </w:p>
    <w:p w:rsidR="009020CC" w:rsidRDefault="009020CC" w:rsidP="009020CC">
      <w:pPr>
        <w:spacing w:after="0"/>
        <w:rPr>
          <w:rFonts w:ascii="Arial" w:hAnsi="Arial" w:cs="Arial"/>
          <w:sz w:val="18"/>
          <w:szCs w:val="18"/>
          <w:u w:val="single"/>
        </w:rPr>
      </w:pPr>
    </w:p>
    <w:p w:rsidR="009020CC" w:rsidRDefault="009020CC" w:rsidP="009020CC">
      <w:pPr>
        <w:spacing w:after="0"/>
      </w:pPr>
      <w:r>
        <w:rPr>
          <w:rFonts w:ascii="Arial" w:hAnsi="Arial" w:cs="Arial"/>
          <w:sz w:val="18"/>
          <w:szCs w:val="18"/>
          <w:u w:val="single"/>
        </w:rPr>
        <w:t>Medical 2 Inc is licensed by the Mississippi Commission on Proprietary School and College Registration, Certificate No. C675.</w:t>
      </w:r>
      <w:r>
        <w:tab/>
      </w:r>
    </w:p>
    <w:p w:rsidR="0095305E" w:rsidRDefault="0095305E" w:rsidP="009020CC">
      <w:pPr>
        <w:spacing w:after="0"/>
        <w:rPr>
          <w:rFonts w:cs="Arial"/>
          <w:b/>
          <w:bCs/>
          <w:i/>
          <w:iCs/>
        </w:rPr>
      </w:pPr>
    </w:p>
    <w:p w:rsidR="009020CC" w:rsidRDefault="009020CC" w:rsidP="009020CC">
      <w:pPr>
        <w:spacing w:after="0"/>
      </w:pPr>
      <w:r>
        <w:rPr>
          <w:rFonts w:cs="Arial"/>
          <w:b/>
          <w:bCs/>
          <w:i/>
          <w:iCs/>
        </w:rPr>
        <w:t xml:space="preserve">Medical Billing and Coding - Distance Education. Distance online </w:t>
      </w:r>
      <w:r w:rsidRPr="00AE5EA0">
        <w:rPr>
          <w:rFonts w:cs="Arial"/>
          <w:b/>
          <w:bCs/>
          <w:i/>
          <w:iCs/>
        </w:rPr>
        <w:t>courses for</w:t>
      </w:r>
      <w:r>
        <w:rPr>
          <w:rFonts w:cs="Arial"/>
          <w:b/>
          <w:bCs/>
          <w:i/>
          <w:iCs/>
        </w:rPr>
        <w:t xml:space="preserve"> 65</w:t>
      </w:r>
      <w:r w:rsidRPr="00AE5EA0">
        <w:rPr>
          <w:rFonts w:cs="Arial"/>
          <w:b/>
          <w:bCs/>
          <w:i/>
          <w:iCs/>
        </w:rPr>
        <w:t>0 hours and</w:t>
      </w:r>
      <w:r>
        <w:rPr>
          <w:rFonts w:cs="Arial"/>
          <w:b/>
          <w:bCs/>
          <w:i/>
          <w:iCs/>
        </w:rPr>
        <w:t xml:space="preserve"> Externship of 40 hours.</w:t>
      </w:r>
      <w:r>
        <w:rPr>
          <w:rFonts w:cs="Arial"/>
        </w:rPr>
        <w:t xml:space="preserve"> </w:t>
      </w:r>
      <w:r>
        <w:rPr>
          <w:rFonts w:ascii="Arial" w:hAnsi="Arial" w:cs="Arial"/>
        </w:rPr>
        <w:t xml:space="preserve">The Medical Billing and Coding Program is designed to give students the basic knowledge and skills necessary to verify medical bills are correctly and completely coding for electronically filing with medical insurance companies This program includes billing the insurance companies electronically and manually then posting payments from patients and insurance properly. Medical records, collections, and communication is also emphasized. The program is </w:t>
      </w:r>
      <w:r w:rsidR="007C00D1">
        <w:rPr>
          <w:rFonts w:ascii="Arial" w:hAnsi="Arial" w:cs="Arial"/>
        </w:rPr>
        <w:t xml:space="preserve">an average of </w:t>
      </w:r>
      <w:r>
        <w:rPr>
          <w:rFonts w:ascii="Arial" w:hAnsi="Arial" w:cs="Arial"/>
        </w:rPr>
        <w:t>32</w:t>
      </w:r>
      <w:r w:rsidRPr="00AE5EA0">
        <w:rPr>
          <w:rFonts w:ascii="Arial" w:hAnsi="Arial" w:cs="Arial"/>
        </w:rPr>
        <w:t xml:space="preserve"> </w:t>
      </w:r>
      <w:r>
        <w:rPr>
          <w:rFonts w:ascii="Arial" w:hAnsi="Arial" w:cs="Arial"/>
        </w:rPr>
        <w:t xml:space="preserve">weeks </w:t>
      </w:r>
      <w:r w:rsidRPr="00AE5EA0">
        <w:rPr>
          <w:rFonts w:ascii="Arial" w:hAnsi="Arial" w:cs="Arial"/>
        </w:rPr>
        <w:t>distance education online study courses then 40 hours externship. Graduates will find job opportunities are in physician's offices, hospitals, outpatient clinics, and other types of healthcare facilities.</w:t>
      </w:r>
    </w:p>
    <w:p w:rsidR="009020CC" w:rsidRDefault="009020CC" w:rsidP="009020CC">
      <w:pPr>
        <w:spacing w:after="0"/>
        <w:rPr>
          <w:rFonts w:cs="Arial"/>
          <w:sz w:val="21"/>
          <w:szCs w:val="21"/>
        </w:rPr>
      </w:pPr>
    </w:p>
    <w:p w:rsidR="009020CC" w:rsidRDefault="009020CC" w:rsidP="009020CC">
      <w:pPr>
        <w:spacing w:after="0"/>
        <w:ind w:left="1440" w:hanging="720"/>
        <w:rPr>
          <w:rFonts w:ascii="Arial" w:hAnsi="Arial" w:cs="Arial"/>
          <w:sz w:val="28"/>
          <w:szCs w:val="28"/>
        </w:rPr>
      </w:pPr>
      <w:r>
        <w:rPr>
          <w:rFonts w:ascii="Arial" w:hAnsi="Arial" w:cs="Arial"/>
          <w:sz w:val="28"/>
          <w:szCs w:val="28"/>
        </w:rPr>
        <w:t>Tuition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$2925</w:t>
      </w:r>
    </w:p>
    <w:p w:rsidR="009020CC" w:rsidRDefault="009020CC" w:rsidP="009020CC">
      <w:pPr>
        <w:spacing w:after="0"/>
        <w:ind w:left="1440" w:hanging="720"/>
      </w:pPr>
      <w:r>
        <w:rPr>
          <w:rFonts w:ascii="Arial" w:hAnsi="Arial" w:cs="Arial"/>
          <w:sz w:val="28"/>
          <w:szCs w:val="28"/>
        </w:rPr>
        <w:t>Administration, Educational, and Technological Fees         $1575</w:t>
      </w:r>
    </w:p>
    <w:p w:rsidR="009020CC" w:rsidRDefault="009020CC" w:rsidP="009020CC">
      <w:pPr>
        <w:spacing w:after="0"/>
        <w:ind w:left="1440" w:hanging="720"/>
      </w:pPr>
      <w:r>
        <w:rPr>
          <w:rFonts w:ascii="Arial" w:hAnsi="Arial" w:cs="Arial"/>
          <w:b/>
          <w:bCs/>
          <w:sz w:val="28"/>
          <w:szCs w:val="28"/>
        </w:rPr>
        <w:t>Total Cost</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$4500</w:t>
      </w:r>
    </w:p>
    <w:p w:rsidR="009020CC" w:rsidRDefault="009020CC" w:rsidP="009020CC">
      <w:pPr>
        <w:spacing w:after="0"/>
        <w:rPr>
          <w:rFonts w:ascii="Arial" w:hAnsi="Arial" w:cs="Arial"/>
          <w:b/>
          <w:bCs/>
          <w:sz w:val="28"/>
          <w:szCs w:val="28"/>
          <w:u w:val="single"/>
        </w:rPr>
      </w:pPr>
    </w:p>
    <w:p w:rsidR="009020CC" w:rsidRDefault="009020CC" w:rsidP="009020CC">
      <w:pPr>
        <w:snapToGrid w:val="0"/>
        <w:spacing w:after="0" w:line="240" w:lineRule="auto"/>
        <w:ind w:left="1440" w:hanging="1440"/>
        <w:jc w:val="center"/>
      </w:pPr>
      <w:r>
        <w:rPr>
          <w:rFonts w:ascii="Arial" w:hAnsi="Arial" w:cs="Arial"/>
          <w:b/>
          <w:bCs/>
          <w:i/>
          <w:iCs/>
          <w:sz w:val="24"/>
          <w:szCs w:val="24"/>
          <w:u w:val="single"/>
        </w:rPr>
        <w:t>Cost excludes scrubs and closed toe shoes for externship</w:t>
      </w:r>
    </w:p>
    <w:p w:rsidR="009020CC" w:rsidRDefault="009020CC" w:rsidP="009020CC">
      <w:pPr>
        <w:tabs>
          <w:tab w:val="left" w:pos="6000"/>
        </w:tabs>
        <w:spacing w:after="0" w:line="240" w:lineRule="auto"/>
        <w:rPr>
          <w:u w:val="single"/>
        </w:rPr>
      </w:pPr>
    </w:p>
    <w:p w:rsidR="009020CC" w:rsidRDefault="009020CC" w:rsidP="009020CC">
      <w:pPr>
        <w:snapToGrid w:val="0"/>
        <w:spacing w:after="0" w:line="240" w:lineRule="auto"/>
      </w:pPr>
      <w:r>
        <w:rPr>
          <w:u w:val="single"/>
        </w:rPr>
        <w:t>REQUIREMENTS FOR DISTANCE EDUCATION</w:t>
      </w:r>
    </w:p>
    <w:p w:rsidR="009020CC" w:rsidRPr="00510768" w:rsidRDefault="009020CC" w:rsidP="009020CC">
      <w:pPr>
        <w:numPr>
          <w:ilvl w:val="0"/>
          <w:numId w:val="24"/>
        </w:numPr>
        <w:snapToGrid w:val="0"/>
        <w:spacing w:after="0" w:line="240" w:lineRule="auto"/>
        <w:rPr>
          <w:rFonts w:ascii="Arial" w:hAnsi="Arial" w:cs="Arial"/>
          <w:sz w:val="20"/>
          <w:szCs w:val="20"/>
        </w:rPr>
      </w:pPr>
      <w:r w:rsidRPr="00510768">
        <w:rPr>
          <w:rFonts w:ascii="Arial" w:hAnsi="Arial" w:cs="Arial"/>
          <w:sz w:val="20"/>
          <w:szCs w:val="20"/>
        </w:rPr>
        <w:t>A computer, tablet, or phone with internet capability---see college office for specs</w:t>
      </w:r>
    </w:p>
    <w:p w:rsidR="009020CC" w:rsidRPr="00510768" w:rsidRDefault="009020CC" w:rsidP="009020CC">
      <w:pPr>
        <w:numPr>
          <w:ilvl w:val="0"/>
          <w:numId w:val="24"/>
        </w:numPr>
        <w:snapToGrid w:val="0"/>
        <w:spacing w:after="0" w:line="240" w:lineRule="auto"/>
        <w:rPr>
          <w:rFonts w:ascii="Arial" w:hAnsi="Arial" w:cs="Arial"/>
          <w:sz w:val="20"/>
          <w:szCs w:val="20"/>
        </w:rPr>
      </w:pPr>
      <w:r w:rsidRPr="00510768">
        <w:rPr>
          <w:rFonts w:ascii="Arial" w:hAnsi="Arial" w:cs="Arial"/>
          <w:sz w:val="20"/>
          <w:szCs w:val="20"/>
        </w:rPr>
        <w:t xml:space="preserve">Internet service, Flash Player, Java, one of the following – Safari, Foxfire, or Google Chrome </w:t>
      </w:r>
    </w:p>
    <w:p w:rsidR="009020CC" w:rsidRPr="00510768" w:rsidRDefault="009020CC" w:rsidP="009020CC">
      <w:pPr>
        <w:numPr>
          <w:ilvl w:val="0"/>
          <w:numId w:val="24"/>
        </w:numPr>
        <w:snapToGrid w:val="0"/>
        <w:spacing w:after="0" w:line="240" w:lineRule="auto"/>
        <w:rPr>
          <w:rFonts w:ascii="Arial" w:hAnsi="Arial" w:cs="Arial"/>
          <w:sz w:val="20"/>
          <w:szCs w:val="20"/>
        </w:rPr>
      </w:pPr>
      <w:r w:rsidRPr="00510768">
        <w:rPr>
          <w:rFonts w:ascii="Arial" w:hAnsi="Arial" w:cs="Arial"/>
          <w:sz w:val="20"/>
          <w:szCs w:val="20"/>
        </w:rPr>
        <w:t>Suggested- a printer, Adobe Player, and Microsoft Word 2013/2016</w:t>
      </w:r>
    </w:p>
    <w:p w:rsidR="009020CC" w:rsidRDefault="009020CC" w:rsidP="009020CC">
      <w:pPr>
        <w:snapToGrid w:val="0"/>
        <w:spacing w:after="0" w:line="240" w:lineRule="auto"/>
        <w:ind w:left="720"/>
      </w:pPr>
    </w:p>
    <w:p w:rsidR="009020CC" w:rsidRDefault="009020CC" w:rsidP="009020CC">
      <w:pPr>
        <w:tabs>
          <w:tab w:val="left" w:pos="6000"/>
        </w:tabs>
        <w:spacing w:after="0" w:line="240" w:lineRule="auto"/>
      </w:pPr>
      <w:r>
        <w:rPr>
          <w:sz w:val="21"/>
          <w:szCs w:val="21"/>
          <w:u w:val="single"/>
        </w:rPr>
        <w:t xml:space="preserve">ADMISSION REQUIREMENTS </w:t>
      </w:r>
    </w:p>
    <w:p w:rsidR="009020CC" w:rsidRDefault="009020CC" w:rsidP="009020CC">
      <w:pPr>
        <w:numPr>
          <w:ilvl w:val="0"/>
          <w:numId w:val="4"/>
        </w:numPr>
        <w:spacing w:after="0" w:line="240" w:lineRule="auto"/>
      </w:pPr>
      <w:r>
        <w:t>A completed application with attestation to criminal background check with no strong felonies</w:t>
      </w:r>
    </w:p>
    <w:p w:rsidR="009020CC" w:rsidRDefault="009020CC" w:rsidP="009020CC">
      <w:pPr>
        <w:numPr>
          <w:ilvl w:val="0"/>
          <w:numId w:val="4"/>
        </w:numPr>
        <w:spacing w:after="0" w:line="240" w:lineRule="auto"/>
      </w:pPr>
      <w:r>
        <w:t>Interview with Director-considerations are ability to benefit, reason student wants to enter the program of choice, understanding the requirements of employment in the program of choice, ability to pass the courses, ability to pay fees or financial aid, if available</w:t>
      </w:r>
    </w:p>
    <w:p w:rsidR="009020CC" w:rsidRDefault="009020CC" w:rsidP="009020CC">
      <w:pPr>
        <w:numPr>
          <w:ilvl w:val="0"/>
          <w:numId w:val="4"/>
        </w:numPr>
        <w:spacing w:after="0" w:line="240" w:lineRule="auto"/>
      </w:pPr>
      <w:r>
        <w:rPr>
          <w:rFonts w:cs="Calibri"/>
          <w:spacing w:val="-3"/>
        </w:rPr>
        <w:t xml:space="preserve">The evidence of high school diploma, GED, high school transcript, or attestation paperwork signed is provided to the office of Medical2 within 30 days after the first day of class. </w:t>
      </w:r>
    </w:p>
    <w:p w:rsidR="009020CC" w:rsidRDefault="009020CC" w:rsidP="009020CC">
      <w:pPr>
        <w:numPr>
          <w:ilvl w:val="0"/>
          <w:numId w:val="4"/>
        </w:numPr>
        <w:spacing w:after="0" w:line="240" w:lineRule="auto"/>
      </w:pPr>
      <w:r>
        <w:t>A copy of photo ID as proof you are least 17 years of age. If 17 years of age, provide a signed parental consent form is required. Must be 18 years of age by the first day of externship.</w:t>
      </w:r>
    </w:p>
    <w:p w:rsidR="009020CC" w:rsidRDefault="009020CC" w:rsidP="009020CC">
      <w:pPr>
        <w:numPr>
          <w:ilvl w:val="0"/>
          <w:numId w:val="4"/>
        </w:numPr>
        <w:spacing w:after="0" w:line="240" w:lineRule="auto"/>
      </w:pPr>
      <w:r>
        <w:t xml:space="preserve">Must be physically able to perform the employment skills of the program. </w:t>
      </w:r>
      <w:r>
        <w:rPr>
          <w:u w:val="single"/>
        </w:rPr>
        <w:t>If</w:t>
      </w:r>
      <w:r>
        <w:t xml:space="preserve"> any pre-existing conditions restrict and/or limit your abilities, a written statement from a physician stating limitations is required. The Director will inform the student if attending the program will not lead to employment due to limitations.</w:t>
      </w:r>
    </w:p>
    <w:p w:rsidR="009020CC" w:rsidRDefault="009020CC" w:rsidP="009020CC">
      <w:pPr>
        <w:spacing w:after="0" w:line="240" w:lineRule="auto"/>
        <w:rPr>
          <w:u w:val="single"/>
        </w:rPr>
      </w:pPr>
    </w:p>
    <w:p w:rsidR="009020CC" w:rsidRDefault="009020CC" w:rsidP="009020CC">
      <w:pPr>
        <w:spacing w:after="0" w:line="240" w:lineRule="auto"/>
      </w:pPr>
      <w:r>
        <w:rPr>
          <w:u w:val="single"/>
        </w:rPr>
        <w:t xml:space="preserve">Addition GRADUATION requirements </w:t>
      </w:r>
    </w:p>
    <w:p w:rsidR="009020CC" w:rsidRDefault="009020CC" w:rsidP="009020CC">
      <w:pPr>
        <w:numPr>
          <w:ilvl w:val="0"/>
          <w:numId w:val="5"/>
        </w:numPr>
        <w:spacing w:after="0" w:line="240" w:lineRule="auto"/>
      </w:pPr>
      <w:r>
        <w:t>Passing grade on all courses in the program</w:t>
      </w:r>
    </w:p>
    <w:p w:rsidR="009020CC" w:rsidRDefault="009020CC" w:rsidP="009020CC">
      <w:pPr>
        <w:numPr>
          <w:ilvl w:val="0"/>
          <w:numId w:val="5"/>
        </w:numPr>
        <w:spacing w:after="0" w:line="240" w:lineRule="auto"/>
      </w:pPr>
      <w:r>
        <w:t>Program fees paid in full</w:t>
      </w:r>
    </w:p>
    <w:p w:rsidR="009020CC" w:rsidRDefault="009020CC" w:rsidP="009020CC">
      <w:pPr>
        <w:spacing w:after="0" w:line="240" w:lineRule="auto"/>
      </w:pPr>
    </w:p>
    <w:p w:rsidR="009020CC" w:rsidRDefault="009020CC" w:rsidP="009020CC">
      <w:pPr>
        <w:spacing w:after="0" w:line="240" w:lineRule="auto"/>
      </w:pPr>
    </w:p>
    <w:p w:rsidR="009020CC" w:rsidRDefault="009020CC" w:rsidP="009020CC">
      <w:pPr>
        <w:spacing w:after="0" w:line="240" w:lineRule="auto"/>
      </w:pPr>
    </w:p>
    <w:p w:rsidR="009020CC" w:rsidRDefault="009020CC" w:rsidP="009020CC">
      <w:pPr>
        <w:spacing w:after="0" w:line="240" w:lineRule="auto"/>
      </w:pPr>
    </w:p>
    <w:p w:rsidR="007F2D05" w:rsidRDefault="007F2D05" w:rsidP="007F2D05">
      <w:pPr>
        <w:spacing w:after="0" w:line="240" w:lineRule="auto"/>
        <w:jc w:val="center"/>
        <w:rPr>
          <w:rFonts w:cs="Arial"/>
          <w:spacing w:val="-3"/>
        </w:rPr>
      </w:pPr>
    </w:p>
    <w:p w:rsidR="009020CC" w:rsidRDefault="007F2D05" w:rsidP="007F2D05">
      <w:pPr>
        <w:spacing w:after="0" w:line="240" w:lineRule="auto"/>
        <w:jc w:val="center"/>
      </w:pPr>
      <w:r>
        <w:rPr>
          <w:rFonts w:cs="Arial"/>
          <w:spacing w:val="-3"/>
        </w:rPr>
        <w:t>page 3</w:t>
      </w:r>
      <w:r w:rsidR="00A25B32">
        <w:rPr>
          <w:rFonts w:cs="Arial"/>
          <w:spacing w:val="-3"/>
        </w:rPr>
        <w:t>4</w:t>
      </w:r>
    </w:p>
    <w:p w:rsidR="009020CC" w:rsidRDefault="009020CC" w:rsidP="009020CC">
      <w:pPr>
        <w:snapToGrid w:val="0"/>
        <w:spacing w:after="0" w:line="240" w:lineRule="auto"/>
      </w:pPr>
      <w:r>
        <w:rPr>
          <w:rFonts w:cs="Arial"/>
          <w:b/>
          <w:bCs/>
          <w:sz w:val="30"/>
          <w:szCs w:val="30"/>
          <w:u w:val="single"/>
        </w:rPr>
        <w:lastRenderedPageBreak/>
        <w:t xml:space="preserve">Courses for Medical Billing and Coding Program </w:t>
      </w:r>
      <w:proofErr w:type="gramStart"/>
      <w:r>
        <w:rPr>
          <w:rFonts w:cs="Arial"/>
          <w:b/>
          <w:bCs/>
          <w:sz w:val="30"/>
          <w:szCs w:val="30"/>
          <w:u w:val="single"/>
        </w:rPr>
        <w:t>–  TOTAL</w:t>
      </w:r>
      <w:proofErr w:type="gramEnd"/>
      <w:r>
        <w:rPr>
          <w:rFonts w:cs="Arial"/>
          <w:b/>
          <w:bCs/>
          <w:sz w:val="30"/>
          <w:szCs w:val="30"/>
          <w:u w:val="single"/>
        </w:rPr>
        <w:t xml:space="preserve"> 690 HOURS</w:t>
      </w:r>
    </w:p>
    <w:p w:rsidR="009020CC" w:rsidRDefault="009020CC" w:rsidP="009020CC">
      <w:pPr>
        <w:spacing w:after="0"/>
        <w:jc w:val="center"/>
        <w:rPr>
          <w:rFonts w:cs="Arial"/>
          <w:sz w:val="21"/>
          <w:szCs w:val="21"/>
          <w:u w:val="single"/>
        </w:rPr>
      </w:pPr>
    </w:p>
    <w:p w:rsidR="009020CC" w:rsidRDefault="009020CC" w:rsidP="009020CC">
      <w:pPr>
        <w:spacing w:after="0"/>
      </w:pPr>
      <w:r>
        <w:rPr>
          <w:rFonts w:ascii="Arial" w:hAnsi="Arial" w:cs="Arial"/>
          <w:sz w:val="21"/>
          <w:szCs w:val="21"/>
          <w:u w:val="single"/>
        </w:rPr>
        <w:t>MA1-CAREER DEV</w:t>
      </w:r>
      <w:r>
        <w:rPr>
          <w:rFonts w:ascii="Arial" w:hAnsi="Arial" w:cs="Arial"/>
          <w:sz w:val="21"/>
          <w:szCs w:val="21"/>
        </w:rPr>
        <w:t xml:space="preserve">--Career Development and Life Skills </w:t>
      </w:r>
      <w:r>
        <w:rPr>
          <w:rFonts w:ascii="Arial" w:hAnsi="Arial" w:cs="Arial"/>
          <w:sz w:val="21"/>
          <w:szCs w:val="21"/>
        </w:rPr>
        <w:tab/>
        <w:t xml:space="preserve">                                     30 Distance hours, $150</w:t>
      </w:r>
    </w:p>
    <w:p w:rsidR="009020CC" w:rsidRDefault="009020CC" w:rsidP="009020CC">
      <w:pPr>
        <w:spacing w:after="0"/>
        <w:rPr>
          <w:rFonts w:cs="Arial"/>
        </w:rPr>
      </w:pPr>
    </w:p>
    <w:p w:rsidR="009020CC" w:rsidRDefault="009020CC" w:rsidP="009020CC">
      <w:pPr>
        <w:spacing w:after="0"/>
      </w:pPr>
      <w:r>
        <w:rPr>
          <w:rFonts w:ascii="Arial" w:hAnsi="Arial" w:cs="Arial"/>
          <w:sz w:val="21"/>
          <w:szCs w:val="21"/>
        </w:rPr>
        <w:t>No prerequisite.</w:t>
      </w:r>
    </w:p>
    <w:p w:rsidR="009020CC" w:rsidRDefault="009020CC" w:rsidP="009020CC">
      <w:pPr>
        <w:spacing w:after="0"/>
        <w:rPr>
          <w:rFonts w:cs="Arial"/>
        </w:rPr>
      </w:pPr>
    </w:p>
    <w:p w:rsidR="009020CC" w:rsidRDefault="009020CC" w:rsidP="009020CC">
      <w:pPr>
        <w:spacing w:after="0"/>
      </w:pPr>
      <w:r>
        <w:rPr>
          <w:rFonts w:ascii="Arial" w:hAnsi="Arial" w:cs="Arial"/>
          <w:sz w:val="21"/>
          <w:szCs w:val="21"/>
        </w:rPr>
        <w:t>S</w:t>
      </w:r>
      <w:r>
        <w:rPr>
          <w:rFonts w:ascii="Arial" w:hAnsi="Arial" w:cs="Arial"/>
          <w:color w:val="000000"/>
          <w:sz w:val="21"/>
          <w:szCs w:val="21"/>
        </w:rPr>
        <w:t xml:space="preserve">tudents will learn </w:t>
      </w:r>
      <w:r>
        <w:rPr>
          <w:rFonts w:ascii="Arial" w:hAnsi="Arial"/>
          <w:color w:val="000000"/>
          <w:sz w:val="21"/>
          <w:szCs w:val="21"/>
        </w:rPr>
        <w:t xml:space="preserve">test-taking strategies, the history of medicine, types of medical healthcare facilities, and the types of facility staff members. Students will have the opportunity to learn the importance of professionalism and listening skills.  </w:t>
      </w:r>
      <w:r>
        <w:rPr>
          <w:rFonts w:ascii="Arial" w:hAnsi="Arial" w:cs="Arial"/>
          <w:color w:val="000000"/>
          <w:sz w:val="21"/>
          <w:szCs w:val="21"/>
        </w:rPr>
        <w:t xml:space="preserve">This course provides strategies for finding employment opportunities completing a correct resume, interview techniques, and the art of negotiating the job. Life skills of conduct, appearance, and professionalism not only to obtain employment but to also retain employment. </w:t>
      </w:r>
    </w:p>
    <w:p w:rsidR="009020CC" w:rsidRDefault="009020CC" w:rsidP="009020CC">
      <w:pPr>
        <w:spacing w:after="0"/>
        <w:rPr>
          <w:rFonts w:cs="Calibri"/>
        </w:rPr>
      </w:pPr>
    </w:p>
    <w:p w:rsidR="009020CC" w:rsidRDefault="009020CC" w:rsidP="009020CC">
      <w:pPr>
        <w:spacing w:after="0"/>
      </w:pPr>
      <w:r>
        <w:rPr>
          <w:rFonts w:ascii="Arial" w:hAnsi="Arial" w:cs="Calibri"/>
          <w:sz w:val="21"/>
          <w:szCs w:val="21"/>
        </w:rPr>
        <w:t xml:space="preserve">Graduates will be able to:                    </w:t>
      </w:r>
    </w:p>
    <w:p w:rsidR="009020CC" w:rsidRDefault="009020CC" w:rsidP="009020CC">
      <w:pPr>
        <w:numPr>
          <w:ilvl w:val="0"/>
          <w:numId w:val="7"/>
        </w:numPr>
        <w:spacing w:after="0"/>
      </w:pPr>
      <w:r>
        <w:rPr>
          <w:rFonts w:ascii="Arial" w:hAnsi="Arial" w:cs="Calibri"/>
          <w:sz w:val="21"/>
          <w:szCs w:val="21"/>
        </w:rPr>
        <w:t>Implement strategies to assist with test-taking</w:t>
      </w:r>
    </w:p>
    <w:p w:rsidR="009020CC" w:rsidRDefault="009020CC" w:rsidP="009020CC">
      <w:pPr>
        <w:numPr>
          <w:ilvl w:val="0"/>
          <w:numId w:val="7"/>
        </w:numPr>
        <w:spacing w:after="0"/>
      </w:pPr>
      <w:r>
        <w:rPr>
          <w:rFonts w:ascii="Arial" w:hAnsi="Arial" w:cs="Calibri"/>
          <w:sz w:val="21"/>
          <w:szCs w:val="21"/>
        </w:rPr>
        <w:t>Understand the history of medicine</w:t>
      </w:r>
    </w:p>
    <w:p w:rsidR="009020CC" w:rsidRDefault="009020CC" w:rsidP="009020CC">
      <w:pPr>
        <w:numPr>
          <w:ilvl w:val="0"/>
          <w:numId w:val="7"/>
        </w:numPr>
        <w:spacing w:after="0"/>
      </w:pPr>
      <w:r>
        <w:rPr>
          <w:rFonts w:ascii="Arial" w:hAnsi="Arial" w:cs="Calibri"/>
          <w:sz w:val="21"/>
          <w:szCs w:val="21"/>
        </w:rPr>
        <w:t>List the types of medical healthcare facilities</w:t>
      </w:r>
    </w:p>
    <w:p w:rsidR="009020CC" w:rsidRDefault="009020CC" w:rsidP="009020CC">
      <w:pPr>
        <w:numPr>
          <w:ilvl w:val="0"/>
          <w:numId w:val="7"/>
        </w:numPr>
        <w:spacing w:after="0"/>
      </w:pPr>
      <w:r>
        <w:rPr>
          <w:rFonts w:ascii="Arial" w:hAnsi="Arial" w:cs="Calibri"/>
          <w:sz w:val="21"/>
          <w:szCs w:val="21"/>
        </w:rPr>
        <w:t>Describe the types of facility staff members</w:t>
      </w:r>
    </w:p>
    <w:p w:rsidR="009020CC" w:rsidRDefault="009020CC" w:rsidP="009020CC">
      <w:pPr>
        <w:numPr>
          <w:ilvl w:val="0"/>
          <w:numId w:val="7"/>
        </w:numPr>
        <w:spacing w:after="0"/>
      </w:pPr>
      <w:r>
        <w:rPr>
          <w:rFonts w:ascii="Arial" w:hAnsi="Arial" w:cs="Calibri"/>
          <w:sz w:val="21"/>
          <w:szCs w:val="21"/>
        </w:rPr>
        <w:t>Apply the importance of professionalism and listening skills</w:t>
      </w:r>
    </w:p>
    <w:p w:rsidR="009020CC" w:rsidRDefault="009020CC" w:rsidP="009020CC">
      <w:pPr>
        <w:numPr>
          <w:ilvl w:val="0"/>
          <w:numId w:val="7"/>
        </w:numPr>
        <w:spacing w:after="0"/>
      </w:pPr>
      <w:r>
        <w:rPr>
          <w:rFonts w:ascii="Arial" w:hAnsi="Arial" w:cs="Calibri"/>
          <w:sz w:val="21"/>
          <w:szCs w:val="21"/>
        </w:rPr>
        <w:t>Perform the essential requirements for employment, such as resume writing, effective interviewing, dressing professionally, time management, and following up appropriately</w:t>
      </w:r>
    </w:p>
    <w:p w:rsidR="009020CC" w:rsidRDefault="009020CC" w:rsidP="009020CC">
      <w:pPr>
        <w:numPr>
          <w:ilvl w:val="0"/>
          <w:numId w:val="7"/>
        </w:numPr>
        <w:spacing w:after="0"/>
      </w:pPr>
      <w:r>
        <w:rPr>
          <w:rFonts w:ascii="Arial" w:hAnsi="Arial" w:cs="Calibri"/>
          <w:color w:val="000000"/>
          <w:sz w:val="21"/>
          <w:szCs w:val="21"/>
        </w:rPr>
        <w:t xml:space="preserve">Exercise life skills of conduct, appearance, and professionalism, not only to obtain employment but to also retain employment </w:t>
      </w:r>
    </w:p>
    <w:p w:rsidR="009020CC" w:rsidRDefault="009020CC" w:rsidP="009020CC">
      <w:pPr>
        <w:numPr>
          <w:ilvl w:val="0"/>
          <w:numId w:val="7"/>
        </w:numPr>
        <w:spacing w:after="0"/>
      </w:pPr>
      <w:r>
        <w:rPr>
          <w:rFonts w:ascii="Arial" w:hAnsi="Arial" w:cs="Calibri"/>
          <w:sz w:val="21"/>
          <w:szCs w:val="21"/>
        </w:rPr>
        <w:t>Explain what continuing education is and how it is acquired</w:t>
      </w:r>
    </w:p>
    <w:p w:rsidR="009020CC" w:rsidRDefault="009020CC" w:rsidP="009020CC">
      <w:pPr>
        <w:numPr>
          <w:ilvl w:val="0"/>
          <w:numId w:val="7"/>
        </w:numPr>
        <w:spacing w:after="0"/>
      </w:pPr>
      <w:r>
        <w:rPr>
          <w:rFonts w:ascii="Arial" w:hAnsi="Arial" w:cs="Calibri"/>
          <w:sz w:val="21"/>
          <w:szCs w:val="21"/>
        </w:rPr>
        <w:t>Describe current employment outlook for the medical assistants</w:t>
      </w:r>
    </w:p>
    <w:p w:rsidR="009020CC" w:rsidRDefault="009020CC" w:rsidP="009020CC">
      <w:pPr>
        <w:numPr>
          <w:ilvl w:val="0"/>
          <w:numId w:val="7"/>
        </w:numPr>
        <w:spacing w:after="0"/>
      </w:pPr>
      <w:r>
        <w:rPr>
          <w:rFonts w:ascii="Arial" w:hAnsi="Arial" w:cs="Calibri"/>
          <w:sz w:val="21"/>
          <w:szCs w:val="21"/>
        </w:rPr>
        <w:t>Compare allied health professions with their relation to medical assisting</w:t>
      </w:r>
    </w:p>
    <w:p w:rsidR="009020CC" w:rsidRDefault="009020CC" w:rsidP="009020CC">
      <w:pPr>
        <w:numPr>
          <w:ilvl w:val="0"/>
          <w:numId w:val="7"/>
        </w:numPr>
        <w:spacing w:after="0"/>
      </w:pPr>
      <w:r>
        <w:rPr>
          <w:rFonts w:ascii="Arial" w:hAnsi="Arial" w:cs="Calibri"/>
          <w:sz w:val="21"/>
          <w:szCs w:val="21"/>
        </w:rPr>
        <w:t xml:space="preserve">Understand the medical assistant requirements for credentialing, the process and importance to obtain the credentials </w:t>
      </w:r>
    </w:p>
    <w:p w:rsidR="009020CC" w:rsidRDefault="009020CC" w:rsidP="009020CC">
      <w:pPr>
        <w:spacing w:after="0"/>
        <w:jc w:val="center"/>
        <w:rPr>
          <w:rFonts w:cs="Arial"/>
          <w:u w:val="single"/>
        </w:rPr>
      </w:pPr>
    </w:p>
    <w:p w:rsidR="009020CC" w:rsidRDefault="009020CC" w:rsidP="009020CC">
      <w:pPr>
        <w:spacing w:after="0"/>
      </w:pPr>
      <w:r>
        <w:rPr>
          <w:rFonts w:ascii="Arial" w:hAnsi="Arial" w:cs="Arial"/>
          <w:sz w:val="21"/>
          <w:szCs w:val="21"/>
          <w:u w:val="single"/>
        </w:rPr>
        <w:t>MA6-AP</w:t>
      </w:r>
      <w:r>
        <w:rPr>
          <w:rFonts w:ascii="Arial" w:hAnsi="Arial" w:cs="Arial"/>
          <w:sz w:val="21"/>
          <w:szCs w:val="21"/>
        </w:rPr>
        <w:t>---</w:t>
      </w:r>
      <w:r>
        <w:rPr>
          <w:rFonts w:ascii="Arial" w:hAnsi="Arial"/>
          <w:sz w:val="21"/>
          <w:szCs w:val="21"/>
        </w:rPr>
        <w:t xml:space="preserve"> </w:t>
      </w:r>
      <w:r>
        <w:rPr>
          <w:rFonts w:ascii="Arial" w:hAnsi="Arial" w:cs="Arial"/>
          <w:sz w:val="21"/>
          <w:szCs w:val="21"/>
        </w:rPr>
        <w:t xml:space="preserve">Anatomy and Physiology       </w:t>
      </w:r>
      <w:r>
        <w:rPr>
          <w:rFonts w:ascii="Arial" w:hAnsi="Arial" w:cs="Arial"/>
          <w:sz w:val="21"/>
          <w:szCs w:val="21"/>
        </w:rPr>
        <w:tab/>
        <w:t xml:space="preserve">                                                              80 Distance hours, $425</w:t>
      </w:r>
    </w:p>
    <w:p w:rsidR="009020CC" w:rsidRDefault="009020CC" w:rsidP="009020CC">
      <w:pPr>
        <w:spacing w:after="0"/>
        <w:rPr>
          <w:rFonts w:cs="Arial"/>
        </w:rPr>
      </w:pPr>
    </w:p>
    <w:p w:rsidR="009020CC" w:rsidRDefault="009020CC" w:rsidP="009020CC">
      <w:pPr>
        <w:spacing w:after="0"/>
      </w:pPr>
      <w:r>
        <w:rPr>
          <w:rFonts w:ascii="Arial" w:hAnsi="Arial" w:cs="Arial"/>
          <w:sz w:val="21"/>
          <w:szCs w:val="21"/>
        </w:rPr>
        <w:t>No prerequisite.</w:t>
      </w:r>
    </w:p>
    <w:p w:rsidR="009020CC" w:rsidRDefault="009020CC" w:rsidP="009020CC">
      <w:pPr>
        <w:spacing w:after="0"/>
        <w:rPr>
          <w:rFonts w:cs="Arial"/>
        </w:rPr>
      </w:pPr>
    </w:p>
    <w:p w:rsidR="009020CC" w:rsidRDefault="009020CC" w:rsidP="009020CC">
      <w:pPr>
        <w:spacing w:after="0"/>
      </w:pPr>
      <w:r>
        <w:rPr>
          <w:rFonts w:ascii="Arial" w:hAnsi="Arial" w:cs="Arial"/>
          <w:sz w:val="21"/>
          <w:szCs w:val="21"/>
        </w:rPr>
        <w:t>The student explores the anatomy and physiology of the body with correct terminology and functions.</w:t>
      </w:r>
    </w:p>
    <w:p w:rsidR="009020CC" w:rsidRDefault="009020CC" w:rsidP="009020CC">
      <w:pPr>
        <w:spacing w:after="0"/>
        <w:rPr>
          <w:rFonts w:cs="Calibri"/>
        </w:rPr>
      </w:pPr>
    </w:p>
    <w:p w:rsidR="009020CC" w:rsidRDefault="009020CC" w:rsidP="009020CC">
      <w:pPr>
        <w:spacing w:after="0"/>
      </w:pPr>
      <w:r>
        <w:rPr>
          <w:rFonts w:ascii="Arial" w:hAnsi="Arial" w:cs="Calibri"/>
          <w:sz w:val="21"/>
          <w:szCs w:val="21"/>
        </w:rPr>
        <w:t xml:space="preserve">Graduates will be able to:                                    </w:t>
      </w:r>
      <w:r>
        <w:rPr>
          <w:rFonts w:ascii="Arial" w:hAnsi="Arial" w:cs="Calibri"/>
          <w:sz w:val="21"/>
          <w:szCs w:val="21"/>
        </w:rPr>
        <w:tab/>
      </w:r>
    </w:p>
    <w:p w:rsidR="009020CC" w:rsidRDefault="009020CC" w:rsidP="009020CC">
      <w:pPr>
        <w:numPr>
          <w:ilvl w:val="0"/>
          <w:numId w:val="9"/>
        </w:numPr>
        <w:spacing w:after="0"/>
      </w:pPr>
      <w:r>
        <w:rPr>
          <w:rFonts w:ascii="Arial" w:hAnsi="Arial" w:cs="Calibri"/>
          <w:sz w:val="21"/>
          <w:szCs w:val="21"/>
        </w:rPr>
        <w:t>List all body systems and their structures and functions</w:t>
      </w:r>
    </w:p>
    <w:p w:rsidR="009020CC" w:rsidRDefault="009020CC" w:rsidP="009020CC">
      <w:pPr>
        <w:numPr>
          <w:ilvl w:val="0"/>
          <w:numId w:val="9"/>
        </w:numPr>
        <w:spacing w:after="0"/>
      </w:pPr>
      <w:r>
        <w:rPr>
          <w:rFonts w:ascii="Arial" w:hAnsi="Arial" w:cs="Calibri"/>
          <w:sz w:val="21"/>
          <w:szCs w:val="21"/>
        </w:rPr>
        <w:t>Address care during the developmental stages of life</w:t>
      </w:r>
    </w:p>
    <w:p w:rsidR="009020CC" w:rsidRDefault="009020CC" w:rsidP="009020CC">
      <w:pPr>
        <w:numPr>
          <w:ilvl w:val="0"/>
          <w:numId w:val="9"/>
        </w:numPr>
        <w:spacing w:after="0"/>
      </w:pPr>
      <w:r>
        <w:rPr>
          <w:rFonts w:ascii="Arial" w:hAnsi="Arial" w:cs="Calibri"/>
          <w:sz w:val="21"/>
          <w:szCs w:val="21"/>
        </w:rPr>
        <w:t>Discuss common diseases, symptoms, diagnoses, and treatments</w:t>
      </w:r>
    </w:p>
    <w:p w:rsidR="009020CC" w:rsidRDefault="009020CC" w:rsidP="009020CC">
      <w:pPr>
        <w:numPr>
          <w:ilvl w:val="0"/>
          <w:numId w:val="9"/>
        </w:numPr>
        <w:spacing w:after="0"/>
      </w:pPr>
      <w:r>
        <w:rPr>
          <w:rFonts w:ascii="Arial" w:hAnsi="Arial" w:cs="Calibri"/>
          <w:sz w:val="21"/>
          <w:szCs w:val="21"/>
        </w:rPr>
        <w:t>Identify and educate patients on the importance of proper nutrition and diet for different age groups and medical conditions</w:t>
      </w:r>
    </w:p>
    <w:p w:rsidR="009020CC" w:rsidRDefault="009020CC" w:rsidP="009020CC">
      <w:pPr>
        <w:numPr>
          <w:ilvl w:val="0"/>
          <w:numId w:val="9"/>
        </w:numPr>
        <w:spacing w:after="0"/>
      </w:pPr>
      <w:r>
        <w:rPr>
          <w:rFonts w:ascii="Arial" w:hAnsi="Arial" w:cs="Calibri"/>
          <w:sz w:val="21"/>
          <w:szCs w:val="21"/>
        </w:rPr>
        <w:t xml:space="preserve">Articulate the correct medical terminology related to anatomy, diseases, nutrition, and symptoms </w:t>
      </w:r>
    </w:p>
    <w:p w:rsidR="009020CC" w:rsidRDefault="009020CC" w:rsidP="009020CC">
      <w:pPr>
        <w:numPr>
          <w:ilvl w:val="0"/>
          <w:numId w:val="9"/>
        </w:numPr>
        <w:spacing w:after="0"/>
      </w:pPr>
      <w:r>
        <w:rPr>
          <w:rFonts w:ascii="Arial" w:hAnsi="Arial" w:cs="Calibri"/>
          <w:sz w:val="21"/>
          <w:szCs w:val="21"/>
        </w:rPr>
        <w:t>Express the use of medical abbreviations</w:t>
      </w:r>
    </w:p>
    <w:p w:rsidR="009020CC" w:rsidRDefault="009020CC" w:rsidP="009020CC">
      <w:pPr>
        <w:spacing w:after="0"/>
        <w:rPr>
          <w:rFonts w:ascii="Arial" w:hAnsi="Arial" w:cs="Calibri"/>
          <w:spacing w:val="-3"/>
          <w:sz w:val="21"/>
          <w:szCs w:val="21"/>
        </w:rPr>
      </w:pPr>
    </w:p>
    <w:p w:rsidR="009020CC" w:rsidRDefault="009020CC" w:rsidP="009020CC">
      <w:pPr>
        <w:spacing w:after="0"/>
      </w:pPr>
      <w:r>
        <w:rPr>
          <w:rFonts w:ascii="Arial" w:hAnsi="Arial" w:cs="Calibri"/>
          <w:spacing w:val="-3"/>
          <w:sz w:val="21"/>
          <w:szCs w:val="21"/>
        </w:rPr>
        <w:t>MA3-</w:t>
      </w:r>
      <w:r>
        <w:rPr>
          <w:rFonts w:ascii="Arial" w:hAnsi="Arial" w:cs="Arial"/>
          <w:sz w:val="21"/>
          <w:szCs w:val="21"/>
          <w:u w:val="single"/>
        </w:rPr>
        <w:t>EMR TERM</w:t>
      </w:r>
      <w:r>
        <w:rPr>
          <w:rFonts w:ascii="Arial" w:hAnsi="Arial" w:cs="Arial"/>
          <w:sz w:val="21"/>
          <w:szCs w:val="21"/>
        </w:rPr>
        <w:t>--Medical Records &amp; Terminology                                                       90 Distance hours, $300</w:t>
      </w:r>
    </w:p>
    <w:p w:rsidR="009020CC" w:rsidRDefault="009020CC" w:rsidP="009020CC">
      <w:pPr>
        <w:spacing w:after="0"/>
      </w:pPr>
      <w:r>
        <w:rPr>
          <w:rFonts w:ascii="Arial" w:hAnsi="Arial" w:cs="Arial"/>
          <w:sz w:val="21"/>
          <w:szCs w:val="21"/>
        </w:rPr>
        <w:t xml:space="preserve">                     </w:t>
      </w:r>
    </w:p>
    <w:p w:rsidR="009020CC" w:rsidRDefault="009020CC" w:rsidP="009020CC">
      <w:pPr>
        <w:spacing w:after="0"/>
      </w:pPr>
      <w:r>
        <w:rPr>
          <w:rFonts w:ascii="Arial" w:hAnsi="Arial" w:cs="Arial"/>
          <w:sz w:val="21"/>
          <w:szCs w:val="21"/>
        </w:rPr>
        <w:t>Prerequisite---</w:t>
      </w:r>
      <w:r>
        <w:rPr>
          <w:rFonts w:ascii="Arial" w:hAnsi="Arial" w:cs="Arial"/>
          <w:sz w:val="21"/>
          <w:szCs w:val="21"/>
        </w:rPr>
        <w:tab/>
        <w:t>MA1-CAREER DEV</w:t>
      </w:r>
    </w:p>
    <w:p w:rsidR="009020CC" w:rsidRDefault="009020CC" w:rsidP="009020CC">
      <w:pPr>
        <w:spacing w:after="0"/>
        <w:rPr>
          <w:rFonts w:cs="Arial"/>
        </w:rPr>
      </w:pPr>
      <w:r>
        <w:rPr>
          <w:rFonts w:ascii="Arial" w:hAnsi="Arial" w:cs="Arial"/>
          <w:sz w:val="21"/>
          <w:szCs w:val="21"/>
        </w:rPr>
        <w:tab/>
      </w:r>
      <w:r>
        <w:rPr>
          <w:rFonts w:ascii="Arial" w:hAnsi="Arial" w:cs="Arial"/>
          <w:sz w:val="21"/>
          <w:szCs w:val="21"/>
        </w:rPr>
        <w:tab/>
      </w:r>
    </w:p>
    <w:p w:rsidR="009020CC" w:rsidRDefault="009020CC" w:rsidP="009020CC">
      <w:pPr>
        <w:spacing w:after="0"/>
      </w:pPr>
      <w:r>
        <w:rPr>
          <w:rFonts w:ascii="Arial" w:hAnsi="Arial" w:cs="Arial"/>
          <w:sz w:val="21"/>
          <w:szCs w:val="21"/>
        </w:rPr>
        <w:t>Whether it is the paper medical record or the electronic record system, students will learn how to use the patient's record to process sick or well patients in an ambulatory setting.  Medical terminology is introduced to students proper charting.</w:t>
      </w:r>
    </w:p>
    <w:p w:rsidR="009020CC" w:rsidRDefault="007F2D05" w:rsidP="007F2D05">
      <w:pPr>
        <w:spacing w:after="0"/>
        <w:jc w:val="center"/>
        <w:rPr>
          <w:rFonts w:cs="Arial"/>
        </w:rPr>
      </w:pPr>
      <w:r>
        <w:rPr>
          <w:rFonts w:cs="Arial"/>
          <w:spacing w:val="-3"/>
        </w:rPr>
        <w:t>page 3</w:t>
      </w:r>
      <w:r w:rsidR="00A25B32">
        <w:rPr>
          <w:rFonts w:cs="Arial"/>
          <w:spacing w:val="-3"/>
        </w:rPr>
        <w:t>5</w:t>
      </w:r>
    </w:p>
    <w:p w:rsidR="009020CC" w:rsidRDefault="009020CC" w:rsidP="009020CC">
      <w:pPr>
        <w:spacing w:after="0"/>
      </w:pPr>
      <w:r>
        <w:rPr>
          <w:rFonts w:ascii="Arial" w:hAnsi="Arial" w:cs="Calibri"/>
          <w:sz w:val="21"/>
          <w:szCs w:val="21"/>
        </w:rPr>
        <w:lastRenderedPageBreak/>
        <w:t xml:space="preserve">Graduates will be able to: </w:t>
      </w:r>
    </w:p>
    <w:p w:rsidR="009020CC" w:rsidRDefault="009020CC" w:rsidP="009020CC">
      <w:pPr>
        <w:numPr>
          <w:ilvl w:val="0"/>
          <w:numId w:val="9"/>
        </w:numPr>
        <w:spacing w:after="0"/>
      </w:pPr>
      <w:r>
        <w:rPr>
          <w:rFonts w:ascii="Arial" w:hAnsi="Arial" w:cs="Calibri"/>
          <w:sz w:val="21"/>
          <w:szCs w:val="21"/>
        </w:rPr>
        <w:t>Navigate electronic health records systems and practice management software</w:t>
      </w:r>
    </w:p>
    <w:p w:rsidR="009020CC" w:rsidRDefault="009020CC" w:rsidP="009020CC">
      <w:pPr>
        <w:numPr>
          <w:ilvl w:val="0"/>
          <w:numId w:val="9"/>
        </w:numPr>
        <w:spacing w:after="0"/>
      </w:pPr>
      <w:r>
        <w:rPr>
          <w:rFonts w:ascii="Arial" w:hAnsi="Arial" w:cs="Calibri"/>
          <w:sz w:val="21"/>
          <w:szCs w:val="21"/>
        </w:rPr>
        <w:t>Preform basic computer skills</w:t>
      </w:r>
    </w:p>
    <w:p w:rsidR="009020CC" w:rsidRDefault="009020CC" w:rsidP="009020CC">
      <w:pPr>
        <w:numPr>
          <w:ilvl w:val="0"/>
          <w:numId w:val="9"/>
        </w:numPr>
        <w:spacing w:after="0"/>
      </w:pPr>
      <w:r>
        <w:rPr>
          <w:rFonts w:ascii="Arial" w:hAnsi="Arial" w:cs="Calibri"/>
          <w:sz w:val="21"/>
          <w:szCs w:val="21"/>
        </w:rPr>
        <w:t>Schedule appointment and process new patient’s forms</w:t>
      </w:r>
    </w:p>
    <w:p w:rsidR="009020CC" w:rsidRDefault="009020CC" w:rsidP="009020CC">
      <w:pPr>
        <w:numPr>
          <w:ilvl w:val="0"/>
          <w:numId w:val="9"/>
        </w:numPr>
        <w:spacing w:after="0"/>
      </w:pPr>
      <w:r>
        <w:rPr>
          <w:rFonts w:ascii="Arial" w:hAnsi="Arial" w:cs="Calibri"/>
          <w:sz w:val="21"/>
          <w:szCs w:val="21"/>
        </w:rPr>
        <w:t>Admit patient when arriving</w:t>
      </w:r>
    </w:p>
    <w:p w:rsidR="009020CC" w:rsidRDefault="009020CC" w:rsidP="009020CC">
      <w:pPr>
        <w:numPr>
          <w:ilvl w:val="0"/>
          <w:numId w:val="9"/>
        </w:numPr>
        <w:spacing w:after="0"/>
      </w:pPr>
      <w:r>
        <w:rPr>
          <w:rFonts w:ascii="Arial" w:hAnsi="Arial" w:cs="Calibri"/>
          <w:sz w:val="21"/>
          <w:szCs w:val="21"/>
        </w:rPr>
        <w:t xml:space="preserve">Process patient’s personal information into a chart </w:t>
      </w:r>
    </w:p>
    <w:p w:rsidR="009020CC" w:rsidRDefault="009020CC" w:rsidP="009020CC">
      <w:pPr>
        <w:numPr>
          <w:ilvl w:val="0"/>
          <w:numId w:val="9"/>
        </w:numPr>
        <w:spacing w:after="0"/>
      </w:pPr>
      <w:r>
        <w:rPr>
          <w:rFonts w:ascii="Arial" w:hAnsi="Arial" w:cs="Calibri"/>
          <w:sz w:val="21"/>
          <w:szCs w:val="21"/>
        </w:rPr>
        <w:t>Prepare Certificate to Return to Work, appointment reminders, Medical Records Release Form, Incident Report, Referral Form, and Prior Authorization Request Form</w:t>
      </w:r>
    </w:p>
    <w:p w:rsidR="009020CC" w:rsidRDefault="009020CC" w:rsidP="009020CC">
      <w:pPr>
        <w:numPr>
          <w:ilvl w:val="0"/>
          <w:numId w:val="9"/>
        </w:numPr>
        <w:spacing w:after="0"/>
      </w:pPr>
      <w:r>
        <w:rPr>
          <w:rFonts w:ascii="Arial" w:hAnsi="Arial" w:cs="Calibri"/>
          <w:sz w:val="21"/>
          <w:szCs w:val="21"/>
        </w:rPr>
        <w:t>Complete Office Inventory Form</w:t>
      </w:r>
    </w:p>
    <w:p w:rsidR="009020CC" w:rsidRDefault="009020CC" w:rsidP="009020CC">
      <w:pPr>
        <w:numPr>
          <w:ilvl w:val="0"/>
          <w:numId w:val="9"/>
        </w:numPr>
        <w:spacing w:after="0"/>
      </w:pPr>
      <w:r>
        <w:rPr>
          <w:rFonts w:ascii="Arial" w:hAnsi="Arial" w:cs="Calibri"/>
          <w:sz w:val="21"/>
          <w:szCs w:val="21"/>
        </w:rPr>
        <w:t>Update Patient Demographics and Complete Advance Directive</w:t>
      </w:r>
    </w:p>
    <w:p w:rsidR="009020CC" w:rsidRDefault="009020CC" w:rsidP="009020CC">
      <w:pPr>
        <w:numPr>
          <w:ilvl w:val="0"/>
          <w:numId w:val="9"/>
        </w:numPr>
        <w:spacing w:after="0"/>
      </w:pPr>
      <w:r>
        <w:rPr>
          <w:rFonts w:ascii="Arial" w:hAnsi="Arial" w:cs="Calibri"/>
          <w:sz w:val="21"/>
          <w:szCs w:val="21"/>
        </w:rPr>
        <w:t xml:space="preserve">Send missed appointment email </w:t>
      </w:r>
    </w:p>
    <w:p w:rsidR="009020CC" w:rsidRDefault="009020CC" w:rsidP="009020CC">
      <w:pPr>
        <w:numPr>
          <w:ilvl w:val="0"/>
          <w:numId w:val="9"/>
        </w:numPr>
        <w:spacing w:after="0"/>
      </w:pPr>
      <w:r>
        <w:rPr>
          <w:rFonts w:ascii="Arial" w:hAnsi="Arial" w:cs="Calibri"/>
          <w:sz w:val="21"/>
          <w:szCs w:val="21"/>
        </w:rPr>
        <w:t>Understand the basic medical terminology</w:t>
      </w:r>
    </w:p>
    <w:p w:rsidR="009020CC" w:rsidRDefault="009020CC" w:rsidP="009020CC">
      <w:pPr>
        <w:numPr>
          <w:ilvl w:val="0"/>
          <w:numId w:val="9"/>
        </w:numPr>
        <w:spacing w:after="0"/>
      </w:pPr>
      <w:r>
        <w:rPr>
          <w:rFonts w:ascii="Arial" w:hAnsi="Arial" w:cs="Calibri"/>
          <w:sz w:val="21"/>
          <w:szCs w:val="21"/>
        </w:rPr>
        <w:t>Build and dissect medical terminology from roots and suffixes to understand the word element combinations</w:t>
      </w:r>
    </w:p>
    <w:p w:rsidR="009020CC" w:rsidRDefault="009020CC" w:rsidP="009020CC">
      <w:pPr>
        <w:spacing w:after="0"/>
        <w:ind w:left="720"/>
        <w:rPr>
          <w:rFonts w:ascii="Arial" w:hAnsi="Arial" w:cs="Arial"/>
          <w:sz w:val="21"/>
          <w:szCs w:val="21"/>
          <w:u w:val="single"/>
        </w:rPr>
      </w:pPr>
    </w:p>
    <w:p w:rsidR="009020CC" w:rsidRDefault="009020CC" w:rsidP="009020CC">
      <w:pPr>
        <w:spacing w:after="0"/>
      </w:pPr>
      <w:r>
        <w:rPr>
          <w:rFonts w:ascii="Arial" w:hAnsi="Arial" w:cs="Arial"/>
          <w:sz w:val="21"/>
          <w:szCs w:val="21"/>
          <w:u w:val="single"/>
        </w:rPr>
        <w:t>MA4-BILLCODE</w:t>
      </w:r>
      <w:r>
        <w:rPr>
          <w:rFonts w:ascii="Arial" w:hAnsi="Arial" w:cs="Arial"/>
          <w:sz w:val="21"/>
          <w:szCs w:val="21"/>
        </w:rPr>
        <w:t>---- Medical Billing and Coding                                                              90 Distance hours, $300</w:t>
      </w:r>
    </w:p>
    <w:p w:rsidR="009020CC" w:rsidRDefault="009020CC" w:rsidP="009020CC">
      <w:pPr>
        <w:spacing w:after="0"/>
      </w:pPr>
      <w:r>
        <w:rPr>
          <w:rFonts w:ascii="Arial" w:hAnsi="Arial" w:cs="Arial"/>
          <w:sz w:val="21"/>
          <w:szCs w:val="21"/>
        </w:rPr>
        <w:t xml:space="preserve">                                                                 </w:t>
      </w:r>
    </w:p>
    <w:p w:rsidR="009020CC" w:rsidRDefault="009020CC" w:rsidP="009020CC">
      <w:pPr>
        <w:spacing w:after="0"/>
      </w:pPr>
      <w:r>
        <w:rPr>
          <w:rFonts w:ascii="Arial" w:hAnsi="Arial" w:cs="Arial"/>
          <w:sz w:val="21"/>
          <w:szCs w:val="21"/>
        </w:rPr>
        <w:t>Prerequisite---</w:t>
      </w:r>
      <w:r>
        <w:rPr>
          <w:rFonts w:ascii="Arial" w:hAnsi="Arial" w:cs="Arial"/>
          <w:sz w:val="21"/>
          <w:szCs w:val="21"/>
        </w:rPr>
        <w:tab/>
        <w:t xml:space="preserve">MA1-CAREER DEV </w:t>
      </w:r>
    </w:p>
    <w:p w:rsidR="009020CC" w:rsidRDefault="009020CC" w:rsidP="009020CC">
      <w:pPr>
        <w:spacing w:after="0"/>
      </w:pPr>
      <w:r>
        <w:rPr>
          <w:rFonts w:ascii="Arial" w:hAnsi="Arial" w:cs="Arial"/>
          <w:sz w:val="21"/>
          <w:szCs w:val="21"/>
        </w:rPr>
        <w:t xml:space="preserve">                     </w:t>
      </w:r>
      <w:r>
        <w:rPr>
          <w:rFonts w:ascii="Arial" w:hAnsi="Arial" w:cs="Arial"/>
          <w:sz w:val="21"/>
          <w:szCs w:val="21"/>
        </w:rPr>
        <w:tab/>
        <w:t>MA3-EMR TERM</w:t>
      </w:r>
    </w:p>
    <w:p w:rsidR="009020CC" w:rsidRDefault="009020CC" w:rsidP="009020CC">
      <w:pPr>
        <w:spacing w:after="0"/>
        <w:rPr>
          <w:rFonts w:cs="Arial"/>
        </w:rPr>
      </w:pPr>
    </w:p>
    <w:p w:rsidR="009020CC" w:rsidRDefault="009020CC" w:rsidP="009020CC">
      <w:pPr>
        <w:spacing w:after="0"/>
      </w:pPr>
      <w:r>
        <w:rPr>
          <w:rFonts w:ascii="Arial" w:hAnsi="Arial" w:cs="Arial"/>
          <w:sz w:val="21"/>
          <w:szCs w:val="21"/>
        </w:rPr>
        <w:t>Students will be instructed in the basic concepts to bill and code visits with the correct medical records. Both procedural and diagnostic ICD-10 codes will be included for the student to properly process insurance claims in an ambulatory setting. Association with the insurance companies including Medicare and Medicaid are emphasized. In addition, the student gains knowledge to collect from the patient.</w:t>
      </w:r>
    </w:p>
    <w:p w:rsidR="009020CC" w:rsidRDefault="009020CC" w:rsidP="009020CC">
      <w:pPr>
        <w:spacing w:after="0"/>
        <w:rPr>
          <w:rFonts w:ascii="Arial" w:hAnsi="Arial" w:cs="Calibri"/>
          <w:sz w:val="21"/>
          <w:szCs w:val="21"/>
        </w:rPr>
      </w:pPr>
    </w:p>
    <w:p w:rsidR="009020CC" w:rsidRDefault="009020CC" w:rsidP="009020CC">
      <w:pPr>
        <w:spacing w:after="0"/>
      </w:pPr>
      <w:r>
        <w:rPr>
          <w:rFonts w:ascii="Arial" w:hAnsi="Arial" w:cs="Calibri"/>
          <w:sz w:val="21"/>
          <w:szCs w:val="21"/>
        </w:rPr>
        <w:t xml:space="preserve">Graduates will be able to:           </w:t>
      </w:r>
    </w:p>
    <w:p w:rsidR="009020CC" w:rsidRDefault="009020CC" w:rsidP="009020CC">
      <w:pPr>
        <w:numPr>
          <w:ilvl w:val="0"/>
          <w:numId w:val="10"/>
        </w:numPr>
        <w:spacing w:after="0"/>
      </w:pPr>
      <w:r>
        <w:rPr>
          <w:rFonts w:ascii="Arial" w:hAnsi="Arial" w:cs="Calibri"/>
          <w:sz w:val="21"/>
          <w:szCs w:val="21"/>
        </w:rPr>
        <w:t>Implement basic concepts for Billing and Coding</w:t>
      </w:r>
    </w:p>
    <w:p w:rsidR="009020CC" w:rsidRDefault="009020CC" w:rsidP="009020CC">
      <w:pPr>
        <w:numPr>
          <w:ilvl w:val="0"/>
          <w:numId w:val="10"/>
        </w:numPr>
        <w:spacing w:after="0"/>
      </w:pPr>
      <w:r>
        <w:rPr>
          <w:rFonts w:ascii="Arial" w:hAnsi="Arial" w:cs="Calibri"/>
          <w:sz w:val="21"/>
          <w:szCs w:val="21"/>
        </w:rPr>
        <w:t>Perform billing and collections procedures</w:t>
      </w:r>
    </w:p>
    <w:p w:rsidR="009020CC" w:rsidRDefault="009020CC" w:rsidP="009020CC">
      <w:pPr>
        <w:numPr>
          <w:ilvl w:val="0"/>
          <w:numId w:val="10"/>
        </w:numPr>
        <w:spacing w:after="0"/>
      </w:pPr>
      <w:r>
        <w:rPr>
          <w:rFonts w:ascii="Arial" w:hAnsi="Arial" w:cs="Calibri"/>
          <w:sz w:val="21"/>
          <w:szCs w:val="21"/>
        </w:rPr>
        <w:t xml:space="preserve">Use basic procedural and diagnostic ICD-10 codes </w:t>
      </w:r>
    </w:p>
    <w:p w:rsidR="009020CC" w:rsidRDefault="009020CC" w:rsidP="009020CC">
      <w:pPr>
        <w:numPr>
          <w:ilvl w:val="0"/>
          <w:numId w:val="10"/>
        </w:numPr>
        <w:spacing w:after="0"/>
      </w:pPr>
      <w:r>
        <w:rPr>
          <w:rFonts w:ascii="Arial" w:hAnsi="Arial" w:cs="Calibri"/>
          <w:sz w:val="21"/>
          <w:szCs w:val="21"/>
        </w:rPr>
        <w:t>Process insurance claims in an ambulatory setting</w:t>
      </w:r>
    </w:p>
    <w:p w:rsidR="009020CC" w:rsidRDefault="009020CC" w:rsidP="009020CC">
      <w:pPr>
        <w:numPr>
          <w:ilvl w:val="0"/>
          <w:numId w:val="10"/>
        </w:numPr>
        <w:spacing w:after="0"/>
      </w:pPr>
      <w:r>
        <w:rPr>
          <w:rFonts w:ascii="Arial" w:hAnsi="Arial" w:cs="Calibri"/>
          <w:sz w:val="21"/>
          <w:szCs w:val="21"/>
        </w:rPr>
        <w:t xml:space="preserve">Explain association with the insurance companies including Medicare and Medicaid </w:t>
      </w:r>
    </w:p>
    <w:p w:rsidR="009020CC" w:rsidRDefault="009020CC" w:rsidP="009020CC">
      <w:pPr>
        <w:numPr>
          <w:ilvl w:val="0"/>
          <w:numId w:val="10"/>
        </w:numPr>
        <w:spacing w:after="0"/>
      </w:pPr>
      <w:r>
        <w:rPr>
          <w:rFonts w:ascii="Arial" w:hAnsi="Arial" w:cs="Calibri"/>
          <w:sz w:val="21"/>
          <w:szCs w:val="21"/>
        </w:rPr>
        <w:t>Check for all correct documentation before submitting claim</w:t>
      </w:r>
    </w:p>
    <w:p w:rsidR="009020CC" w:rsidRDefault="009020CC" w:rsidP="009020CC">
      <w:pPr>
        <w:numPr>
          <w:ilvl w:val="0"/>
          <w:numId w:val="10"/>
        </w:numPr>
        <w:spacing w:after="0"/>
      </w:pPr>
      <w:r>
        <w:rPr>
          <w:rFonts w:ascii="Arial" w:hAnsi="Arial" w:cs="Calibri"/>
          <w:sz w:val="21"/>
          <w:szCs w:val="21"/>
        </w:rPr>
        <w:t>Submit the claim</w:t>
      </w:r>
    </w:p>
    <w:p w:rsidR="009020CC" w:rsidRDefault="009020CC" w:rsidP="009020CC">
      <w:pPr>
        <w:numPr>
          <w:ilvl w:val="0"/>
          <w:numId w:val="10"/>
        </w:numPr>
        <w:spacing w:after="0"/>
      </w:pPr>
      <w:r>
        <w:rPr>
          <w:rFonts w:ascii="Arial" w:hAnsi="Arial" w:cs="Calibri"/>
          <w:sz w:val="21"/>
          <w:szCs w:val="21"/>
        </w:rPr>
        <w:t>Post payments from patient and insurance company along with adjustments</w:t>
      </w:r>
    </w:p>
    <w:p w:rsidR="009020CC" w:rsidRDefault="009020CC" w:rsidP="009020CC">
      <w:pPr>
        <w:numPr>
          <w:ilvl w:val="0"/>
          <w:numId w:val="10"/>
        </w:numPr>
        <w:spacing w:after="0"/>
      </w:pPr>
      <w:r>
        <w:rPr>
          <w:rFonts w:ascii="Arial" w:hAnsi="Arial" w:cs="Calibri"/>
          <w:sz w:val="21"/>
          <w:szCs w:val="21"/>
        </w:rPr>
        <w:t>Submit Insurance Claim tracer</w:t>
      </w:r>
    </w:p>
    <w:p w:rsidR="009020CC" w:rsidRDefault="009020CC" w:rsidP="009020CC">
      <w:pPr>
        <w:numPr>
          <w:ilvl w:val="0"/>
          <w:numId w:val="10"/>
        </w:numPr>
        <w:spacing w:after="0"/>
      </w:pPr>
      <w:r>
        <w:rPr>
          <w:rFonts w:ascii="Arial" w:hAnsi="Arial" w:cs="Calibri"/>
          <w:sz w:val="21"/>
          <w:szCs w:val="21"/>
        </w:rPr>
        <w:t>Prepare customer statements</w:t>
      </w:r>
    </w:p>
    <w:p w:rsidR="009020CC" w:rsidRDefault="009020CC" w:rsidP="009020CC">
      <w:pPr>
        <w:numPr>
          <w:ilvl w:val="0"/>
          <w:numId w:val="10"/>
        </w:numPr>
        <w:spacing w:after="0"/>
      </w:pPr>
      <w:r>
        <w:rPr>
          <w:rFonts w:ascii="Arial" w:hAnsi="Arial" w:cs="Calibri"/>
          <w:sz w:val="21"/>
          <w:szCs w:val="21"/>
        </w:rPr>
        <w:t>Document process reports</w:t>
      </w:r>
    </w:p>
    <w:p w:rsidR="009020CC" w:rsidRDefault="009020CC" w:rsidP="009020CC">
      <w:pPr>
        <w:numPr>
          <w:ilvl w:val="0"/>
          <w:numId w:val="10"/>
        </w:numPr>
        <w:spacing w:after="0"/>
      </w:pPr>
      <w:r>
        <w:rPr>
          <w:rFonts w:ascii="Arial" w:hAnsi="Arial" w:cs="Calibri"/>
          <w:sz w:val="21"/>
          <w:szCs w:val="21"/>
        </w:rPr>
        <w:t>Create bank deposit</w:t>
      </w:r>
    </w:p>
    <w:p w:rsidR="009020CC" w:rsidRDefault="009020CC" w:rsidP="009020CC">
      <w:pPr>
        <w:numPr>
          <w:ilvl w:val="0"/>
          <w:numId w:val="10"/>
        </w:numPr>
        <w:spacing w:after="0"/>
      </w:pPr>
      <w:r>
        <w:rPr>
          <w:rFonts w:ascii="Arial" w:hAnsi="Arial" w:cs="Calibri"/>
          <w:sz w:val="21"/>
          <w:szCs w:val="21"/>
        </w:rPr>
        <w:t>Generate phone messages and Physical Activity Report</w:t>
      </w:r>
    </w:p>
    <w:p w:rsidR="009020CC" w:rsidRDefault="009020CC" w:rsidP="009020CC">
      <w:pPr>
        <w:numPr>
          <w:ilvl w:val="0"/>
          <w:numId w:val="10"/>
        </w:numPr>
        <w:spacing w:after="0"/>
      </w:pPr>
      <w:r>
        <w:rPr>
          <w:rFonts w:ascii="Arial" w:hAnsi="Arial" w:cs="Calibri"/>
          <w:sz w:val="21"/>
          <w:szCs w:val="21"/>
        </w:rPr>
        <w:t>Process documents for lab results</w:t>
      </w:r>
    </w:p>
    <w:p w:rsidR="009020CC" w:rsidRDefault="009020CC" w:rsidP="009020CC">
      <w:pPr>
        <w:numPr>
          <w:ilvl w:val="0"/>
          <w:numId w:val="10"/>
        </w:numPr>
        <w:spacing w:after="0"/>
      </w:pPr>
      <w:r>
        <w:rPr>
          <w:rFonts w:ascii="Arial" w:hAnsi="Arial" w:cs="Calibri"/>
          <w:color w:val="000000"/>
          <w:sz w:val="21"/>
          <w:szCs w:val="21"/>
        </w:rPr>
        <w:t>Assist the patient in navigating issues and concerns that may arise (i.e., insurance policy information, medical bills, and physician/provider orders)</w:t>
      </w:r>
    </w:p>
    <w:p w:rsidR="009020CC" w:rsidRDefault="009020CC" w:rsidP="009020CC">
      <w:pPr>
        <w:spacing w:after="0"/>
        <w:ind w:left="720"/>
        <w:rPr>
          <w:rFonts w:ascii="Arial" w:hAnsi="Arial" w:cs="Arial"/>
          <w:sz w:val="21"/>
          <w:szCs w:val="21"/>
          <w:u w:val="single"/>
        </w:rPr>
      </w:pPr>
    </w:p>
    <w:p w:rsidR="009020CC" w:rsidRDefault="009020CC" w:rsidP="009020CC">
      <w:pPr>
        <w:spacing w:after="0"/>
      </w:pPr>
      <w:r>
        <w:rPr>
          <w:rFonts w:ascii="Arial" w:hAnsi="Arial" w:cs="Arial"/>
          <w:spacing w:val="-3"/>
          <w:sz w:val="21"/>
          <w:szCs w:val="21"/>
          <w:u w:val="single"/>
        </w:rPr>
        <w:t xml:space="preserve">MAA1-BILLCODE2 </w:t>
      </w:r>
      <w:r>
        <w:rPr>
          <w:rFonts w:ascii="Arial" w:hAnsi="Arial" w:cs="Arial"/>
          <w:spacing w:val="-3"/>
          <w:sz w:val="21"/>
          <w:szCs w:val="21"/>
        </w:rPr>
        <w:t>–  Billing and Coding II</w:t>
      </w:r>
      <w:r>
        <w:rPr>
          <w:rFonts w:ascii="Arial" w:hAnsi="Arial" w:cs="Arial"/>
          <w:spacing w:val="-3"/>
          <w:sz w:val="21"/>
          <w:szCs w:val="21"/>
        </w:rPr>
        <w:tab/>
        <w:t xml:space="preserve">                          </w:t>
      </w:r>
      <w:r>
        <w:rPr>
          <w:rFonts w:ascii="Arial" w:hAnsi="Arial" w:cs="Arial"/>
          <w:spacing w:val="-3"/>
          <w:sz w:val="21"/>
          <w:szCs w:val="21"/>
        </w:rPr>
        <w:tab/>
      </w:r>
      <w:r>
        <w:rPr>
          <w:rFonts w:ascii="Arial" w:hAnsi="Arial" w:cs="Arial"/>
          <w:spacing w:val="-3"/>
          <w:sz w:val="21"/>
          <w:szCs w:val="21"/>
        </w:rPr>
        <w:tab/>
        <w:t xml:space="preserve">                           </w:t>
      </w:r>
      <w:r w:rsidRPr="007871DE">
        <w:rPr>
          <w:rFonts w:ascii="Arial" w:hAnsi="Arial" w:cs="Arial"/>
          <w:spacing w:val="-3"/>
        </w:rPr>
        <w:t>5</w:t>
      </w:r>
      <w:r>
        <w:rPr>
          <w:rFonts w:ascii="Arial" w:hAnsi="Arial" w:cs="Arial"/>
          <w:spacing w:val="-3"/>
        </w:rPr>
        <w:t xml:space="preserve">0 </w:t>
      </w:r>
      <w:r>
        <w:rPr>
          <w:rFonts w:ascii="Arial" w:hAnsi="Arial" w:cs="Arial"/>
          <w:spacing w:val="-3"/>
          <w:sz w:val="21"/>
          <w:szCs w:val="21"/>
        </w:rPr>
        <w:t xml:space="preserve">Distance </w:t>
      </w:r>
      <w:r>
        <w:rPr>
          <w:rFonts w:ascii="Arial" w:hAnsi="Arial" w:cs="Arial"/>
          <w:spacing w:val="-3"/>
        </w:rPr>
        <w:t>hours, $200</w:t>
      </w:r>
    </w:p>
    <w:p w:rsidR="009020CC" w:rsidRDefault="009020CC" w:rsidP="009020CC">
      <w:pPr>
        <w:spacing w:after="0"/>
        <w:jc w:val="center"/>
        <w:rPr>
          <w:rFonts w:cs="Arial"/>
          <w:spacing w:val="-3"/>
        </w:rPr>
      </w:pPr>
    </w:p>
    <w:p w:rsidR="009020CC" w:rsidRDefault="009020CC" w:rsidP="009020CC">
      <w:pPr>
        <w:spacing w:after="0"/>
      </w:pPr>
      <w:r>
        <w:rPr>
          <w:rFonts w:ascii="Arial" w:hAnsi="Arial" w:cs="Arial"/>
          <w:sz w:val="21"/>
          <w:szCs w:val="21"/>
        </w:rPr>
        <w:t>Prerequisite---</w:t>
      </w:r>
      <w:r>
        <w:rPr>
          <w:rFonts w:ascii="Arial" w:hAnsi="Arial" w:cs="Arial"/>
          <w:sz w:val="21"/>
          <w:szCs w:val="21"/>
        </w:rPr>
        <w:tab/>
        <w:t xml:space="preserve">MA1-CAREER DEV </w:t>
      </w:r>
    </w:p>
    <w:p w:rsidR="009020CC" w:rsidRDefault="009020CC" w:rsidP="009020CC">
      <w:pPr>
        <w:spacing w:after="0"/>
      </w:pPr>
      <w:r>
        <w:rPr>
          <w:rFonts w:ascii="Arial" w:hAnsi="Arial" w:cs="Arial"/>
          <w:sz w:val="21"/>
          <w:szCs w:val="21"/>
        </w:rPr>
        <w:t xml:space="preserve">                     </w:t>
      </w:r>
      <w:r>
        <w:rPr>
          <w:rFonts w:ascii="Arial" w:hAnsi="Arial" w:cs="Arial"/>
          <w:sz w:val="21"/>
          <w:szCs w:val="21"/>
        </w:rPr>
        <w:tab/>
        <w:t>MA3-EMR TERM</w:t>
      </w:r>
    </w:p>
    <w:p w:rsidR="009020CC" w:rsidRDefault="009020CC" w:rsidP="009020CC">
      <w:pPr>
        <w:spacing w:after="0"/>
      </w:pPr>
      <w:r>
        <w:rPr>
          <w:rFonts w:ascii="Arial" w:hAnsi="Arial" w:cs="Arial"/>
          <w:sz w:val="21"/>
          <w:szCs w:val="21"/>
        </w:rPr>
        <w:tab/>
      </w:r>
      <w:r>
        <w:rPr>
          <w:rFonts w:ascii="Arial" w:hAnsi="Arial" w:cs="Arial"/>
          <w:sz w:val="21"/>
          <w:szCs w:val="21"/>
        </w:rPr>
        <w:tab/>
        <w:t>MA4-BILLCODE</w:t>
      </w:r>
    </w:p>
    <w:p w:rsidR="009020CC" w:rsidRDefault="009020CC" w:rsidP="009020CC">
      <w:pPr>
        <w:spacing w:after="0"/>
        <w:rPr>
          <w:rFonts w:cs="Arial"/>
        </w:rPr>
      </w:pPr>
    </w:p>
    <w:p w:rsidR="007F2D05" w:rsidRDefault="007F2D05" w:rsidP="009020CC">
      <w:pPr>
        <w:spacing w:after="0"/>
        <w:rPr>
          <w:rFonts w:cs="Arial"/>
        </w:rPr>
      </w:pPr>
    </w:p>
    <w:p w:rsidR="007F2D05" w:rsidRDefault="007F2D05" w:rsidP="007F2D05">
      <w:pPr>
        <w:spacing w:after="0"/>
        <w:jc w:val="center"/>
        <w:rPr>
          <w:rFonts w:cs="Arial"/>
        </w:rPr>
      </w:pPr>
      <w:r>
        <w:rPr>
          <w:rFonts w:cs="Arial"/>
          <w:spacing w:val="-3"/>
        </w:rPr>
        <w:t>page 3</w:t>
      </w:r>
      <w:r w:rsidR="00A25B32">
        <w:rPr>
          <w:rFonts w:cs="Arial"/>
          <w:spacing w:val="-3"/>
        </w:rPr>
        <w:t>6</w:t>
      </w:r>
    </w:p>
    <w:p w:rsidR="009020CC" w:rsidRDefault="009020CC" w:rsidP="009020CC">
      <w:pPr>
        <w:spacing w:after="0"/>
      </w:pPr>
      <w:r>
        <w:rPr>
          <w:rFonts w:ascii="Arial" w:hAnsi="Arial" w:cs="Arial"/>
        </w:rPr>
        <w:lastRenderedPageBreak/>
        <w:t xml:space="preserve">Students will be instructed in the advanced concepts to billing and coding.  Both procedural and diagnostic ICD-10 codes will be included for the student to properly process insurance claims in an ambulatory setting. Association with the insurance companies including Medicare and Medicaid are emphasized. In addition, the student gains knowledge to collect from the past due accounts. </w:t>
      </w:r>
    </w:p>
    <w:p w:rsidR="009020CC" w:rsidRDefault="009020CC" w:rsidP="009020CC">
      <w:pPr>
        <w:spacing w:after="0"/>
        <w:rPr>
          <w:rFonts w:cs="Arial"/>
        </w:rPr>
      </w:pPr>
    </w:p>
    <w:p w:rsidR="009020CC" w:rsidRDefault="009020CC" w:rsidP="009020CC">
      <w:pPr>
        <w:spacing w:after="0"/>
      </w:pPr>
      <w:r>
        <w:rPr>
          <w:rFonts w:ascii="Arial" w:hAnsi="Arial" w:cs="Arial"/>
        </w:rPr>
        <w:t>Graduates will be able to:</w:t>
      </w:r>
    </w:p>
    <w:p w:rsidR="009020CC" w:rsidRDefault="009020CC" w:rsidP="009020CC">
      <w:pPr>
        <w:numPr>
          <w:ilvl w:val="0"/>
          <w:numId w:val="11"/>
        </w:numPr>
        <w:spacing w:after="0"/>
      </w:pPr>
      <w:r>
        <w:rPr>
          <w:rFonts w:ascii="Arial" w:hAnsi="Arial" w:cs="Arial"/>
        </w:rPr>
        <w:t>Prepare all claims in an ambulatory setting to be filed</w:t>
      </w:r>
    </w:p>
    <w:p w:rsidR="009020CC" w:rsidRDefault="009020CC" w:rsidP="009020CC">
      <w:pPr>
        <w:numPr>
          <w:ilvl w:val="0"/>
          <w:numId w:val="11"/>
        </w:numPr>
        <w:spacing w:after="0"/>
      </w:pPr>
      <w:r>
        <w:rPr>
          <w:rFonts w:ascii="Arial" w:hAnsi="Arial" w:cs="Arial"/>
        </w:rPr>
        <w:t>Verify all coding is correct</w:t>
      </w:r>
    </w:p>
    <w:p w:rsidR="009020CC" w:rsidRDefault="009020CC" w:rsidP="009020CC">
      <w:pPr>
        <w:numPr>
          <w:ilvl w:val="0"/>
          <w:numId w:val="11"/>
        </w:numPr>
        <w:spacing w:after="0"/>
      </w:pPr>
      <w:r>
        <w:rPr>
          <w:rFonts w:ascii="Arial" w:hAnsi="Arial" w:cs="Arial"/>
        </w:rPr>
        <w:t>Correct any coding as needed</w:t>
      </w:r>
    </w:p>
    <w:p w:rsidR="009020CC" w:rsidRDefault="009020CC" w:rsidP="009020CC">
      <w:pPr>
        <w:numPr>
          <w:ilvl w:val="0"/>
          <w:numId w:val="11"/>
        </w:numPr>
        <w:spacing w:after="0"/>
      </w:pPr>
      <w:r>
        <w:rPr>
          <w:rFonts w:ascii="Arial" w:hAnsi="Arial" w:cs="Arial"/>
        </w:rPr>
        <w:t>File claims</w:t>
      </w:r>
    </w:p>
    <w:p w:rsidR="009020CC" w:rsidRDefault="009020CC" w:rsidP="009020CC">
      <w:pPr>
        <w:numPr>
          <w:ilvl w:val="0"/>
          <w:numId w:val="11"/>
        </w:numPr>
        <w:spacing w:after="0"/>
      </w:pPr>
      <w:r>
        <w:rPr>
          <w:rFonts w:ascii="Arial" w:hAnsi="Arial" w:cs="Arial"/>
        </w:rPr>
        <w:t>Apply insurance payments</w:t>
      </w:r>
    </w:p>
    <w:p w:rsidR="009020CC" w:rsidRDefault="009020CC" w:rsidP="009020CC">
      <w:pPr>
        <w:numPr>
          <w:ilvl w:val="0"/>
          <w:numId w:val="11"/>
        </w:numPr>
        <w:spacing w:after="0"/>
      </w:pPr>
      <w:r>
        <w:rPr>
          <w:rFonts w:ascii="Arial" w:hAnsi="Arial" w:cs="Arial"/>
        </w:rPr>
        <w:t>Communication with all insurance companies</w:t>
      </w:r>
    </w:p>
    <w:p w:rsidR="009020CC" w:rsidRDefault="009020CC" w:rsidP="009020CC">
      <w:pPr>
        <w:numPr>
          <w:ilvl w:val="0"/>
          <w:numId w:val="11"/>
        </w:numPr>
        <w:spacing w:after="0"/>
      </w:pPr>
      <w:r>
        <w:rPr>
          <w:rFonts w:ascii="Arial" w:hAnsi="Arial" w:cs="Arial"/>
        </w:rPr>
        <w:t>Collect past due accounts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020CC" w:rsidRDefault="009020CC" w:rsidP="009020CC">
      <w:pPr>
        <w:spacing w:after="0"/>
        <w:rPr>
          <w:rFonts w:ascii="Arial" w:hAnsi="Arial" w:cs="Arial"/>
          <w:u w:val="single"/>
        </w:rPr>
      </w:pPr>
    </w:p>
    <w:p w:rsidR="009020CC" w:rsidRDefault="009020CC" w:rsidP="009020CC">
      <w:pPr>
        <w:spacing w:after="0"/>
      </w:pPr>
      <w:r>
        <w:rPr>
          <w:rFonts w:ascii="Arial" w:hAnsi="Arial" w:cs="Arial"/>
          <w:u w:val="single"/>
        </w:rPr>
        <w:t>MAA2-COMM</w:t>
      </w:r>
      <w:r w:rsidR="00274024">
        <w:rPr>
          <w:rFonts w:ascii="Arial" w:hAnsi="Arial" w:cs="Arial"/>
        </w:rPr>
        <w:t xml:space="preserve">—Medical </w:t>
      </w:r>
      <w:r>
        <w:rPr>
          <w:rFonts w:ascii="Arial" w:hAnsi="Arial" w:cs="Arial"/>
        </w:rPr>
        <w:t xml:space="preserve">Communications    </w:t>
      </w:r>
      <w:r>
        <w:rPr>
          <w:rFonts w:ascii="Arial" w:hAnsi="Arial" w:cs="Arial"/>
        </w:rPr>
        <w:tab/>
        <w:t xml:space="preserve">                                                          20 </w:t>
      </w:r>
      <w:r>
        <w:rPr>
          <w:rFonts w:ascii="Arial" w:hAnsi="Arial" w:cs="Arial"/>
          <w:sz w:val="21"/>
          <w:szCs w:val="21"/>
        </w:rPr>
        <w:t xml:space="preserve">Distance </w:t>
      </w:r>
      <w:r>
        <w:rPr>
          <w:rFonts w:ascii="Arial" w:hAnsi="Arial" w:cs="Arial"/>
        </w:rPr>
        <w:t>hours, $100</w:t>
      </w:r>
    </w:p>
    <w:p w:rsidR="009020CC" w:rsidRDefault="009020CC" w:rsidP="009020CC">
      <w:pPr>
        <w:spacing w:after="0"/>
      </w:pPr>
      <w:r>
        <w:rPr>
          <w:rFonts w:ascii="Arial" w:hAnsi="Arial" w:cs="Arial"/>
        </w:rPr>
        <w:t xml:space="preserve">                                                                            </w:t>
      </w:r>
    </w:p>
    <w:p w:rsidR="009020CC" w:rsidRDefault="009020CC" w:rsidP="009020CC">
      <w:pPr>
        <w:spacing w:after="0"/>
      </w:pPr>
      <w:r>
        <w:rPr>
          <w:rFonts w:ascii="Arial" w:hAnsi="Arial" w:cs="Arial"/>
        </w:rPr>
        <w:t>No Prerequisite</w:t>
      </w:r>
    </w:p>
    <w:p w:rsidR="009020CC" w:rsidRDefault="009020CC" w:rsidP="009020CC">
      <w:pPr>
        <w:spacing w:after="0"/>
        <w:rPr>
          <w:rFonts w:cs="Arial"/>
          <w:sz w:val="16"/>
          <w:szCs w:val="16"/>
        </w:rPr>
      </w:pPr>
    </w:p>
    <w:p w:rsidR="009020CC" w:rsidRDefault="009020CC" w:rsidP="009020CC">
      <w:pPr>
        <w:spacing w:after="0"/>
      </w:pPr>
      <w:r>
        <w:rPr>
          <w:rFonts w:ascii="Arial" w:hAnsi="Arial" w:cs="Arial"/>
        </w:rPr>
        <w:t>This course involves correct verbal and written communication techniques with patients, family members, co-workers, and the general public.</w:t>
      </w:r>
    </w:p>
    <w:p w:rsidR="009020CC" w:rsidRDefault="009020CC" w:rsidP="009020CC">
      <w:pPr>
        <w:spacing w:after="0"/>
        <w:rPr>
          <w:rFonts w:ascii="Arial" w:hAnsi="Arial" w:cs="Arial"/>
        </w:rPr>
      </w:pPr>
    </w:p>
    <w:p w:rsidR="009020CC" w:rsidRDefault="009020CC" w:rsidP="009020CC">
      <w:pPr>
        <w:spacing w:after="0"/>
      </w:pPr>
      <w:r>
        <w:rPr>
          <w:rFonts w:ascii="Arial" w:hAnsi="Arial" w:cs="Arial"/>
        </w:rPr>
        <w:t>Graduates will be able to:</w:t>
      </w:r>
    </w:p>
    <w:p w:rsidR="009020CC" w:rsidRDefault="009020CC" w:rsidP="009020CC">
      <w:pPr>
        <w:numPr>
          <w:ilvl w:val="0"/>
          <w:numId w:val="12"/>
        </w:numPr>
        <w:spacing w:after="0"/>
      </w:pPr>
      <w:r>
        <w:rPr>
          <w:rFonts w:ascii="Arial" w:hAnsi="Arial" w:cs="Arial"/>
        </w:rPr>
        <w:t>Professional writing communication with physicians</w:t>
      </w:r>
    </w:p>
    <w:p w:rsidR="009020CC" w:rsidRDefault="009020CC" w:rsidP="009020CC">
      <w:pPr>
        <w:numPr>
          <w:ilvl w:val="0"/>
          <w:numId w:val="12"/>
        </w:numPr>
        <w:spacing w:after="0"/>
      </w:pPr>
      <w:r>
        <w:rPr>
          <w:rFonts w:ascii="Arial" w:hAnsi="Arial" w:cs="Arial"/>
        </w:rPr>
        <w:t>Professional speaking skill with physicians</w:t>
      </w:r>
    </w:p>
    <w:p w:rsidR="009020CC" w:rsidRDefault="009020CC" w:rsidP="009020CC">
      <w:pPr>
        <w:numPr>
          <w:ilvl w:val="0"/>
          <w:numId w:val="12"/>
        </w:numPr>
        <w:spacing w:after="0"/>
      </w:pPr>
      <w:r>
        <w:rPr>
          <w:rFonts w:ascii="Arial" w:hAnsi="Arial" w:cs="Arial"/>
        </w:rPr>
        <w:t>Professional communication with co-workers</w:t>
      </w:r>
    </w:p>
    <w:p w:rsidR="009020CC" w:rsidRDefault="009020CC" w:rsidP="009020CC">
      <w:pPr>
        <w:numPr>
          <w:ilvl w:val="0"/>
          <w:numId w:val="12"/>
        </w:numPr>
        <w:spacing w:after="0"/>
      </w:pPr>
      <w:r>
        <w:rPr>
          <w:rFonts w:ascii="Arial" w:hAnsi="Arial" w:cs="Arial"/>
        </w:rPr>
        <w:t>Professional communication with patients and family members</w:t>
      </w:r>
    </w:p>
    <w:p w:rsidR="009020CC" w:rsidRDefault="009020CC" w:rsidP="009020CC">
      <w:pPr>
        <w:snapToGrid w:val="0"/>
        <w:spacing w:after="0" w:line="240" w:lineRule="auto"/>
        <w:rPr>
          <w:rFonts w:ascii="Arial" w:hAnsi="Arial" w:cs="Arial"/>
          <w:u w:val="single"/>
        </w:rPr>
      </w:pPr>
    </w:p>
    <w:p w:rsidR="009020CC" w:rsidRDefault="009020CC" w:rsidP="009020CC">
      <w:pPr>
        <w:snapToGrid w:val="0"/>
        <w:spacing w:after="0" w:line="240" w:lineRule="auto"/>
        <w:rPr>
          <w:rFonts w:ascii="Arial" w:hAnsi="Arial" w:cs="Arial"/>
          <w:spacing w:val="-3"/>
        </w:rPr>
      </w:pPr>
      <w:r w:rsidRPr="007871DE">
        <w:rPr>
          <w:rFonts w:ascii="Arial" w:hAnsi="Arial" w:cs="Arial"/>
          <w:u w:val="single"/>
        </w:rPr>
        <w:t>MBC1-BILLCODE3--</w:t>
      </w:r>
      <w:r w:rsidRPr="007871DE">
        <w:rPr>
          <w:rFonts w:ascii="Arial" w:hAnsi="Arial" w:cs="Arial"/>
        </w:rPr>
        <w:t>Medical Billing &amp; Coding III</w:t>
      </w:r>
      <w:r>
        <w:rPr>
          <w:rFonts w:ascii="Arial" w:hAnsi="Arial" w:cs="Arial"/>
        </w:rPr>
        <w:t xml:space="preserve">                                                    </w:t>
      </w:r>
      <w:r>
        <w:rPr>
          <w:rFonts w:ascii="Arial" w:hAnsi="Arial" w:cs="Arial"/>
          <w:spacing w:val="-3"/>
        </w:rPr>
        <w:t xml:space="preserve">180 </w:t>
      </w:r>
      <w:r>
        <w:rPr>
          <w:rFonts w:ascii="Arial" w:hAnsi="Arial" w:cs="Arial"/>
          <w:spacing w:val="-3"/>
          <w:sz w:val="21"/>
          <w:szCs w:val="21"/>
        </w:rPr>
        <w:t xml:space="preserve">Distance </w:t>
      </w:r>
      <w:r>
        <w:rPr>
          <w:rFonts w:ascii="Arial" w:hAnsi="Arial" w:cs="Arial"/>
          <w:spacing w:val="-3"/>
        </w:rPr>
        <w:t>hours, $750</w:t>
      </w:r>
    </w:p>
    <w:p w:rsidR="009020CC" w:rsidRDefault="009020CC" w:rsidP="009020CC">
      <w:pPr>
        <w:spacing w:after="0"/>
      </w:pPr>
      <w:r>
        <w:rPr>
          <w:rFonts w:ascii="Arial" w:hAnsi="Arial" w:cs="Arial"/>
          <w:sz w:val="21"/>
          <w:szCs w:val="21"/>
        </w:rPr>
        <w:t>Prerequisite---</w:t>
      </w:r>
      <w:r>
        <w:rPr>
          <w:rFonts w:ascii="Arial" w:hAnsi="Arial" w:cs="Arial"/>
          <w:sz w:val="21"/>
          <w:szCs w:val="21"/>
        </w:rPr>
        <w:tab/>
        <w:t xml:space="preserve">MA1-CAREER DEV </w:t>
      </w:r>
    </w:p>
    <w:p w:rsidR="009020CC" w:rsidRDefault="009020CC" w:rsidP="009020CC">
      <w:pPr>
        <w:spacing w:after="0"/>
      </w:pPr>
      <w:r>
        <w:rPr>
          <w:rFonts w:ascii="Arial" w:hAnsi="Arial" w:cs="Arial"/>
          <w:sz w:val="21"/>
          <w:szCs w:val="21"/>
        </w:rPr>
        <w:t xml:space="preserve">                     </w:t>
      </w:r>
      <w:r>
        <w:rPr>
          <w:rFonts w:ascii="Arial" w:hAnsi="Arial" w:cs="Arial"/>
          <w:sz w:val="21"/>
          <w:szCs w:val="21"/>
        </w:rPr>
        <w:tab/>
        <w:t>MA3-EMR TERM</w:t>
      </w:r>
    </w:p>
    <w:p w:rsidR="009020CC" w:rsidRDefault="009020CC" w:rsidP="009020CC">
      <w:pPr>
        <w:spacing w:after="0"/>
      </w:pPr>
      <w:r>
        <w:rPr>
          <w:rFonts w:ascii="Arial" w:hAnsi="Arial" w:cs="Arial"/>
          <w:sz w:val="21"/>
          <w:szCs w:val="21"/>
        </w:rPr>
        <w:tab/>
      </w:r>
      <w:r>
        <w:rPr>
          <w:rFonts w:ascii="Arial" w:hAnsi="Arial" w:cs="Arial"/>
          <w:sz w:val="21"/>
          <w:szCs w:val="21"/>
        </w:rPr>
        <w:tab/>
        <w:t>MA4-BILLCODE</w:t>
      </w:r>
    </w:p>
    <w:p w:rsidR="009020CC" w:rsidRDefault="009020CC" w:rsidP="009020CC">
      <w:pPr>
        <w:snapToGrid w:val="0"/>
        <w:spacing w:after="0" w:line="240" w:lineRule="auto"/>
        <w:rPr>
          <w:rFonts w:ascii="Arial" w:hAnsi="Arial" w:cs="Arial"/>
          <w:sz w:val="21"/>
          <w:szCs w:val="21"/>
        </w:rPr>
      </w:pPr>
      <w:r>
        <w:rPr>
          <w:rFonts w:ascii="Arial" w:hAnsi="Arial" w:cs="Arial"/>
        </w:rPr>
        <w:tab/>
      </w:r>
      <w:r>
        <w:rPr>
          <w:rFonts w:ascii="Arial" w:hAnsi="Arial" w:cs="Arial"/>
        </w:rPr>
        <w:tab/>
      </w:r>
      <w:r>
        <w:rPr>
          <w:rFonts w:ascii="Arial" w:hAnsi="Arial" w:cs="Arial"/>
          <w:sz w:val="21"/>
          <w:szCs w:val="21"/>
        </w:rPr>
        <w:t>MAA1-BILLCODE2</w:t>
      </w:r>
    </w:p>
    <w:p w:rsidR="009020CC" w:rsidRDefault="009020CC" w:rsidP="009020CC">
      <w:pPr>
        <w:snapToGrid w:val="0"/>
        <w:spacing w:after="0" w:line="240" w:lineRule="auto"/>
        <w:rPr>
          <w:rFonts w:ascii="Arial" w:hAnsi="Arial" w:cs="Arial"/>
          <w:sz w:val="21"/>
          <w:szCs w:val="21"/>
        </w:rPr>
      </w:pPr>
      <w:r>
        <w:rPr>
          <w:rFonts w:ascii="Arial" w:hAnsi="Arial" w:cs="Arial"/>
          <w:sz w:val="21"/>
          <w:szCs w:val="21"/>
        </w:rPr>
        <w:tab/>
      </w:r>
      <w:r>
        <w:rPr>
          <w:rFonts w:ascii="Arial" w:hAnsi="Arial" w:cs="Arial"/>
          <w:sz w:val="21"/>
          <w:szCs w:val="21"/>
        </w:rPr>
        <w:tab/>
        <w:t>MAA2-COMM</w:t>
      </w:r>
    </w:p>
    <w:p w:rsidR="009020CC" w:rsidRDefault="009020CC" w:rsidP="009020CC">
      <w:pPr>
        <w:snapToGrid w:val="0"/>
        <w:spacing w:after="0" w:line="240" w:lineRule="auto"/>
        <w:rPr>
          <w:rFonts w:ascii="Arial" w:hAnsi="Arial" w:cs="Arial"/>
          <w:sz w:val="21"/>
          <w:szCs w:val="21"/>
        </w:rPr>
      </w:pPr>
    </w:p>
    <w:p w:rsidR="009020CC" w:rsidRDefault="009020CC" w:rsidP="009020CC">
      <w:pPr>
        <w:snapToGrid w:val="0"/>
        <w:spacing w:after="0" w:line="240" w:lineRule="auto"/>
        <w:rPr>
          <w:rFonts w:ascii="Arial" w:hAnsi="Arial" w:cs="Arial"/>
          <w:sz w:val="21"/>
          <w:szCs w:val="21"/>
        </w:rPr>
      </w:pPr>
      <w:r>
        <w:rPr>
          <w:rFonts w:ascii="Arial" w:hAnsi="Arial" w:cs="Arial"/>
          <w:sz w:val="21"/>
          <w:szCs w:val="21"/>
        </w:rPr>
        <w:t>This course</w:t>
      </w:r>
      <w:r w:rsidRPr="00FD6770">
        <w:rPr>
          <w:rFonts w:ascii="Arial" w:hAnsi="Arial" w:cs="Arial"/>
          <w:sz w:val="21"/>
          <w:szCs w:val="21"/>
        </w:rPr>
        <w:t xml:space="preserve"> presents essential information for all major health care coding systems and covers the</w:t>
      </w:r>
    </w:p>
    <w:p w:rsidR="009020CC" w:rsidRDefault="009020CC" w:rsidP="009020CC">
      <w:pPr>
        <w:snapToGrid w:val="0"/>
        <w:spacing w:after="0" w:line="240" w:lineRule="auto"/>
        <w:rPr>
          <w:rFonts w:ascii="Arial" w:hAnsi="Arial" w:cs="Arial"/>
          <w:u w:val="single"/>
        </w:rPr>
      </w:pPr>
      <w:r w:rsidRPr="00FD6770">
        <w:rPr>
          <w:rFonts w:ascii="Arial" w:hAnsi="Arial" w:cs="Arial"/>
          <w:sz w:val="21"/>
          <w:szCs w:val="21"/>
        </w:rPr>
        <w:t>skills needed to be a successful medical coder.</w:t>
      </w:r>
      <w:r>
        <w:rPr>
          <w:rFonts w:ascii="Arial" w:hAnsi="Arial" w:cs="Arial"/>
          <w:sz w:val="21"/>
          <w:szCs w:val="21"/>
        </w:rPr>
        <w:t xml:space="preserve"> The student will understand guidelines of coding systems, the difference in Medicare and other insurance companies, and reimbursements. </w:t>
      </w:r>
    </w:p>
    <w:p w:rsidR="009020CC" w:rsidRDefault="009020CC" w:rsidP="009020CC">
      <w:pPr>
        <w:spacing w:after="0"/>
        <w:rPr>
          <w:rFonts w:ascii="Arial" w:hAnsi="Arial" w:cs="Arial"/>
          <w:u w:val="single"/>
        </w:rPr>
      </w:pPr>
    </w:p>
    <w:p w:rsidR="009020CC" w:rsidRDefault="009020CC" w:rsidP="009020CC">
      <w:pPr>
        <w:spacing w:after="0"/>
      </w:pPr>
      <w:r>
        <w:rPr>
          <w:rFonts w:ascii="Arial" w:hAnsi="Arial" w:cs="Arial"/>
        </w:rPr>
        <w:t>Graduates will be able to:</w:t>
      </w:r>
    </w:p>
    <w:p w:rsidR="009020CC" w:rsidRDefault="009020CC" w:rsidP="009020CC">
      <w:pPr>
        <w:pStyle w:val="ListParagraph"/>
        <w:numPr>
          <w:ilvl w:val="0"/>
          <w:numId w:val="28"/>
        </w:numPr>
        <w:spacing w:after="0"/>
        <w:rPr>
          <w:rFonts w:ascii="Arial" w:hAnsi="Arial" w:cs="Arial"/>
        </w:rPr>
      </w:pPr>
      <w:r w:rsidRPr="00ED7D75">
        <w:rPr>
          <w:rFonts w:ascii="Arial" w:hAnsi="Arial" w:cs="Arial"/>
        </w:rPr>
        <w:t>Distinguish among Medicare Parts A, B, C, and D.</w:t>
      </w:r>
    </w:p>
    <w:p w:rsidR="009020CC" w:rsidRDefault="009020CC" w:rsidP="009020CC">
      <w:pPr>
        <w:pStyle w:val="ListParagraph"/>
        <w:numPr>
          <w:ilvl w:val="0"/>
          <w:numId w:val="28"/>
        </w:numPr>
        <w:spacing w:after="0"/>
        <w:rPr>
          <w:rFonts w:ascii="Arial" w:hAnsi="Arial" w:cs="Arial"/>
        </w:rPr>
      </w:pPr>
      <w:r w:rsidRPr="00ED7D75">
        <w:rPr>
          <w:rFonts w:ascii="Arial" w:hAnsi="Arial" w:cs="Arial"/>
        </w:rPr>
        <w:t>Interpret rules of the Health Insurance Portability and Accountability Act (HIPAA)</w:t>
      </w:r>
    </w:p>
    <w:p w:rsidR="009020CC" w:rsidRDefault="009020CC" w:rsidP="009020CC">
      <w:pPr>
        <w:pStyle w:val="ListParagraph"/>
        <w:numPr>
          <w:ilvl w:val="0"/>
          <w:numId w:val="28"/>
        </w:numPr>
        <w:spacing w:after="0"/>
        <w:rPr>
          <w:rFonts w:ascii="Arial" w:hAnsi="Arial" w:cs="Arial"/>
        </w:rPr>
      </w:pPr>
      <w:r w:rsidRPr="007F191A">
        <w:rPr>
          <w:rFonts w:ascii="Arial" w:hAnsi="Arial" w:cs="Arial"/>
        </w:rPr>
        <w:t>D</w:t>
      </w:r>
      <w:r>
        <w:rPr>
          <w:rFonts w:ascii="Arial" w:hAnsi="Arial" w:cs="Arial"/>
        </w:rPr>
        <w:t xml:space="preserve">escribe the format of ICD-10-CM with official instructional notations. </w:t>
      </w:r>
    </w:p>
    <w:p w:rsidR="009020CC" w:rsidRPr="007F191A" w:rsidRDefault="009020CC" w:rsidP="009020CC">
      <w:pPr>
        <w:pStyle w:val="ListParagraph"/>
        <w:numPr>
          <w:ilvl w:val="0"/>
          <w:numId w:val="28"/>
        </w:numPr>
        <w:spacing w:after="0"/>
        <w:rPr>
          <w:rFonts w:ascii="Arial" w:hAnsi="Arial" w:cs="Arial"/>
        </w:rPr>
      </w:pPr>
      <w:r w:rsidRPr="007F191A">
        <w:rPr>
          <w:rFonts w:ascii="Arial" w:hAnsi="Arial" w:cs="Arial"/>
        </w:rPr>
        <w:t>Demonstrate ability to utilize the Alphabetic Index and Tabular List.</w:t>
      </w:r>
    </w:p>
    <w:p w:rsidR="009020CC" w:rsidRPr="007F191A" w:rsidRDefault="009020CC" w:rsidP="009020CC">
      <w:pPr>
        <w:pStyle w:val="ListParagraph"/>
        <w:numPr>
          <w:ilvl w:val="0"/>
          <w:numId w:val="28"/>
        </w:numPr>
        <w:spacing w:after="0"/>
        <w:rPr>
          <w:rFonts w:ascii="Arial" w:hAnsi="Arial" w:cs="Arial"/>
        </w:rPr>
      </w:pPr>
      <w:r w:rsidRPr="007F191A">
        <w:rPr>
          <w:rFonts w:ascii="Arial" w:hAnsi="Arial" w:cs="Arial"/>
        </w:rPr>
        <w:t>Outline the need for level of specificity in diagnosis coding.</w:t>
      </w:r>
    </w:p>
    <w:p w:rsidR="009020CC" w:rsidRDefault="009020CC" w:rsidP="009020CC">
      <w:pPr>
        <w:pStyle w:val="ListParagraph"/>
        <w:numPr>
          <w:ilvl w:val="0"/>
          <w:numId w:val="28"/>
        </w:numPr>
        <w:spacing w:after="0"/>
        <w:rPr>
          <w:rFonts w:ascii="Arial" w:hAnsi="Arial" w:cs="Arial"/>
        </w:rPr>
      </w:pPr>
      <w:r w:rsidRPr="007F191A">
        <w:rPr>
          <w:rFonts w:ascii="Arial" w:hAnsi="Arial" w:cs="Arial"/>
        </w:rPr>
        <w:t>Demonstrate application of combination codes.</w:t>
      </w:r>
    </w:p>
    <w:p w:rsidR="009020CC" w:rsidRDefault="009020CC" w:rsidP="009020CC">
      <w:pPr>
        <w:pStyle w:val="ListParagraph"/>
        <w:numPr>
          <w:ilvl w:val="0"/>
          <w:numId w:val="28"/>
        </w:numPr>
        <w:spacing w:after="0"/>
        <w:rPr>
          <w:rFonts w:ascii="Arial" w:hAnsi="Arial" w:cs="Arial"/>
        </w:rPr>
      </w:pPr>
      <w:r>
        <w:rPr>
          <w:rFonts w:ascii="Arial" w:hAnsi="Arial" w:cs="Arial"/>
        </w:rPr>
        <w:t xml:space="preserve">Understand coding for diseases, diagnostics, and infections within different specialties areas. </w:t>
      </w:r>
    </w:p>
    <w:p w:rsidR="009020CC" w:rsidRDefault="009020CC" w:rsidP="009020CC">
      <w:pPr>
        <w:spacing w:after="0"/>
        <w:rPr>
          <w:rFonts w:ascii="Arial" w:hAnsi="Arial" w:cs="Arial"/>
          <w:u w:val="single"/>
        </w:rPr>
      </w:pPr>
    </w:p>
    <w:p w:rsidR="007F2D05" w:rsidRDefault="007F2D05" w:rsidP="009020CC">
      <w:pPr>
        <w:snapToGrid w:val="0"/>
        <w:spacing w:after="0" w:line="240" w:lineRule="auto"/>
        <w:rPr>
          <w:rFonts w:ascii="Arial" w:hAnsi="Arial" w:cs="Arial"/>
          <w:u w:val="single"/>
        </w:rPr>
      </w:pPr>
    </w:p>
    <w:p w:rsidR="007F2D05" w:rsidRDefault="007F2D05" w:rsidP="009020CC">
      <w:pPr>
        <w:snapToGrid w:val="0"/>
        <w:spacing w:after="0" w:line="240" w:lineRule="auto"/>
        <w:rPr>
          <w:rFonts w:ascii="Arial" w:hAnsi="Arial" w:cs="Arial"/>
          <w:u w:val="single"/>
        </w:rPr>
      </w:pPr>
    </w:p>
    <w:p w:rsidR="007F2D05" w:rsidRDefault="007F2D05" w:rsidP="009020CC">
      <w:pPr>
        <w:snapToGrid w:val="0"/>
        <w:spacing w:after="0" w:line="240" w:lineRule="auto"/>
        <w:rPr>
          <w:rFonts w:ascii="Arial" w:hAnsi="Arial" w:cs="Arial"/>
          <w:u w:val="single"/>
        </w:rPr>
      </w:pPr>
    </w:p>
    <w:p w:rsidR="007F2D05" w:rsidRDefault="007F2D05" w:rsidP="009020CC">
      <w:pPr>
        <w:snapToGrid w:val="0"/>
        <w:spacing w:after="0" w:line="240" w:lineRule="auto"/>
        <w:rPr>
          <w:rFonts w:ascii="Arial" w:hAnsi="Arial" w:cs="Arial"/>
          <w:u w:val="single"/>
        </w:rPr>
      </w:pPr>
    </w:p>
    <w:p w:rsidR="007F2D05" w:rsidRDefault="007F2D05" w:rsidP="007F2D05">
      <w:pPr>
        <w:snapToGrid w:val="0"/>
        <w:spacing w:after="0" w:line="240" w:lineRule="auto"/>
        <w:jc w:val="center"/>
        <w:rPr>
          <w:rFonts w:ascii="Arial" w:hAnsi="Arial" w:cs="Arial"/>
          <w:u w:val="single"/>
        </w:rPr>
      </w:pPr>
      <w:r>
        <w:rPr>
          <w:rFonts w:cs="Arial"/>
          <w:spacing w:val="-3"/>
        </w:rPr>
        <w:t>page 3</w:t>
      </w:r>
      <w:r w:rsidR="00A25B32">
        <w:rPr>
          <w:rFonts w:cs="Arial"/>
          <w:spacing w:val="-3"/>
        </w:rPr>
        <w:t>7</w:t>
      </w:r>
    </w:p>
    <w:p w:rsidR="009020CC" w:rsidRDefault="009020CC" w:rsidP="009020CC">
      <w:pPr>
        <w:snapToGrid w:val="0"/>
        <w:spacing w:after="0" w:line="240" w:lineRule="auto"/>
        <w:rPr>
          <w:rFonts w:ascii="Arial" w:hAnsi="Arial" w:cs="Arial"/>
          <w:spacing w:val="-3"/>
        </w:rPr>
      </w:pPr>
      <w:r>
        <w:rPr>
          <w:rFonts w:ascii="Arial" w:hAnsi="Arial" w:cs="Arial"/>
          <w:u w:val="single"/>
        </w:rPr>
        <w:lastRenderedPageBreak/>
        <w:t>MBC2</w:t>
      </w:r>
      <w:r w:rsidRPr="007871DE">
        <w:rPr>
          <w:rFonts w:ascii="Arial" w:hAnsi="Arial" w:cs="Arial"/>
          <w:u w:val="single"/>
        </w:rPr>
        <w:t>-</w:t>
      </w:r>
      <w:r>
        <w:rPr>
          <w:rFonts w:ascii="Arial" w:hAnsi="Arial" w:cs="Arial"/>
          <w:u w:val="single"/>
        </w:rPr>
        <w:t>BILLADV</w:t>
      </w:r>
      <w:r w:rsidRPr="007871DE">
        <w:rPr>
          <w:rFonts w:ascii="Arial" w:hAnsi="Arial" w:cs="Arial"/>
          <w:u w:val="single"/>
        </w:rPr>
        <w:t>--</w:t>
      </w:r>
      <w:r w:rsidRPr="005B2A99">
        <w:t xml:space="preserve"> </w:t>
      </w:r>
      <w:r w:rsidRPr="005B2A99">
        <w:rPr>
          <w:rFonts w:ascii="Arial" w:hAnsi="Arial" w:cs="Arial"/>
        </w:rPr>
        <w:t>Advanced Auditing &amp; Coding</w:t>
      </w:r>
      <w:r>
        <w:rPr>
          <w:rFonts w:ascii="Arial" w:hAnsi="Arial" w:cs="Arial"/>
        </w:rPr>
        <w:t xml:space="preserve">                                                       6</w:t>
      </w:r>
      <w:r>
        <w:rPr>
          <w:rFonts w:ascii="Arial" w:hAnsi="Arial" w:cs="Arial"/>
          <w:spacing w:val="-3"/>
        </w:rPr>
        <w:t xml:space="preserve">0 </w:t>
      </w:r>
      <w:r>
        <w:rPr>
          <w:rFonts w:ascii="Arial" w:hAnsi="Arial" w:cs="Arial"/>
          <w:spacing w:val="-3"/>
          <w:sz w:val="21"/>
          <w:szCs w:val="21"/>
        </w:rPr>
        <w:t xml:space="preserve">Distance </w:t>
      </w:r>
      <w:r>
        <w:rPr>
          <w:rFonts w:ascii="Arial" w:hAnsi="Arial" w:cs="Arial"/>
          <w:spacing w:val="-3"/>
        </w:rPr>
        <w:t>hours, $400</w:t>
      </w:r>
    </w:p>
    <w:p w:rsidR="009020CC" w:rsidRDefault="009020CC" w:rsidP="009020CC">
      <w:pPr>
        <w:snapToGrid w:val="0"/>
        <w:spacing w:after="0" w:line="240" w:lineRule="auto"/>
        <w:rPr>
          <w:rFonts w:ascii="Arial" w:hAnsi="Arial" w:cs="Arial"/>
          <w:spacing w:val="-3"/>
        </w:rPr>
      </w:pPr>
    </w:p>
    <w:p w:rsidR="009020CC" w:rsidRDefault="009020CC" w:rsidP="009020CC">
      <w:pPr>
        <w:spacing w:after="0"/>
      </w:pPr>
      <w:r>
        <w:rPr>
          <w:rFonts w:ascii="Arial" w:hAnsi="Arial" w:cs="Arial"/>
          <w:sz w:val="21"/>
          <w:szCs w:val="21"/>
        </w:rPr>
        <w:t>Prerequisite---</w:t>
      </w:r>
      <w:r>
        <w:rPr>
          <w:rFonts w:ascii="Arial" w:hAnsi="Arial" w:cs="Arial"/>
          <w:sz w:val="21"/>
          <w:szCs w:val="21"/>
        </w:rPr>
        <w:tab/>
        <w:t xml:space="preserve">MA1-CAREER DEV </w:t>
      </w:r>
    </w:p>
    <w:p w:rsidR="009020CC" w:rsidRDefault="009020CC" w:rsidP="009020CC">
      <w:pPr>
        <w:spacing w:after="0"/>
      </w:pPr>
      <w:r>
        <w:rPr>
          <w:rFonts w:ascii="Arial" w:hAnsi="Arial" w:cs="Arial"/>
          <w:sz w:val="21"/>
          <w:szCs w:val="21"/>
        </w:rPr>
        <w:t xml:space="preserve">                     </w:t>
      </w:r>
      <w:r>
        <w:rPr>
          <w:rFonts w:ascii="Arial" w:hAnsi="Arial" w:cs="Arial"/>
          <w:sz w:val="21"/>
          <w:szCs w:val="21"/>
        </w:rPr>
        <w:tab/>
        <w:t>MA3-EMR TERM</w:t>
      </w:r>
    </w:p>
    <w:p w:rsidR="009020CC" w:rsidRDefault="009020CC" w:rsidP="009020CC">
      <w:pPr>
        <w:spacing w:after="0"/>
      </w:pPr>
      <w:r>
        <w:rPr>
          <w:rFonts w:ascii="Arial" w:hAnsi="Arial" w:cs="Arial"/>
          <w:sz w:val="21"/>
          <w:szCs w:val="21"/>
        </w:rPr>
        <w:tab/>
      </w:r>
      <w:r>
        <w:rPr>
          <w:rFonts w:ascii="Arial" w:hAnsi="Arial" w:cs="Arial"/>
          <w:sz w:val="21"/>
          <w:szCs w:val="21"/>
        </w:rPr>
        <w:tab/>
        <w:t>MA4-BILLCODE</w:t>
      </w:r>
    </w:p>
    <w:p w:rsidR="009020CC" w:rsidRDefault="009020CC" w:rsidP="009020CC">
      <w:pPr>
        <w:snapToGrid w:val="0"/>
        <w:spacing w:after="0" w:line="240" w:lineRule="auto"/>
        <w:rPr>
          <w:rFonts w:ascii="Arial" w:hAnsi="Arial" w:cs="Arial"/>
          <w:sz w:val="21"/>
          <w:szCs w:val="21"/>
        </w:rPr>
      </w:pPr>
      <w:r>
        <w:rPr>
          <w:rFonts w:ascii="Arial" w:hAnsi="Arial" w:cs="Arial"/>
        </w:rPr>
        <w:tab/>
      </w:r>
      <w:r>
        <w:rPr>
          <w:rFonts w:ascii="Arial" w:hAnsi="Arial" w:cs="Arial"/>
        </w:rPr>
        <w:tab/>
      </w:r>
      <w:r>
        <w:rPr>
          <w:rFonts w:ascii="Arial" w:hAnsi="Arial" w:cs="Arial"/>
          <w:sz w:val="21"/>
          <w:szCs w:val="21"/>
        </w:rPr>
        <w:t>MA5-BILLCODE2</w:t>
      </w:r>
    </w:p>
    <w:p w:rsidR="009020CC" w:rsidRDefault="009020CC" w:rsidP="009020CC">
      <w:pPr>
        <w:snapToGrid w:val="0"/>
        <w:spacing w:after="0" w:line="240" w:lineRule="auto"/>
        <w:rPr>
          <w:rFonts w:ascii="Arial" w:hAnsi="Arial" w:cs="Arial"/>
          <w:sz w:val="21"/>
          <w:szCs w:val="21"/>
        </w:rPr>
      </w:pPr>
      <w:r>
        <w:rPr>
          <w:rFonts w:ascii="Arial" w:hAnsi="Arial" w:cs="Arial"/>
          <w:sz w:val="21"/>
          <w:szCs w:val="21"/>
        </w:rPr>
        <w:tab/>
      </w:r>
      <w:r>
        <w:rPr>
          <w:rFonts w:ascii="Arial" w:hAnsi="Arial" w:cs="Arial"/>
          <w:sz w:val="21"/>
          <w:szCs w:val="21"/>
        </w:rPr>
        <w:tab/>
      </w:r>
      <w:r w:rsidRPr="00A65E78">
        <w:rPr>
          <w:rFonts w:ascii="Arial" w:hAnsi="Arial" w:cs="Arial"/>
          <w:sz w:val="21"/>
          <w:szCs w:val="21"/>
        </w:rPr>
        <w:t>MBC1-BILLCODE3</w:t>
      </w:r>
    </w:p>
    <w:p w:rsidR="009020CC" w:rsidRDefault="009020CC" w:rsidP="009020CC">
      <w:pPr>
        <w:snapToGrid w:val="0"/>
        <w:spacing w:after="0" w:line="240" w:lineRule="auto"/>
        <w:rPr>
          <w:rFonts w:ascii="Arial" w:hAnsi="Arial" w:cs="Arial"/>
          <w:sz w:val="21"/>
          <w:szCs w:val="21"/>
        </w:rPr>
      </w:pPr>
    </w:p>
    <w:p w:rsidR="009020CC" w:rsidRDefault="009020CC" w:rsidP="009020CC">
      <w:pPr>
        <w:snapToGrid w:val="0"/>
        <w:spacing w:after="0" w:line="240" w:lineRule="auto"/>
        <w:rPr>
          <w:rFonts w:ascii="Arial" w:hAnsi="Arial" w:cs="Arial"/>
          <w:sz w:val="21"/>
          <w:szCs w:val="21"/>
        </w:rPr>
      </w:pPr>
      <w:r>
        <w:rPr>
          <w:rFonts w:ascii="Arial" w:hAnsi="Arial" w:cs="Arial"/>
          <w:sz w:val="21"/>
          <w:szCs w:val="21"/>
        </w:rPr>
        <w:t>Advanced Auditing and Coding</w:t>
      </w:r>
      <w:r w:rsidRPr="00E535C2">
        <w:rPr>
          <w:rFonts w:ascii="Arial" w:hAnsi="Arial" w:cs="Arial"/>
          <w:sz w:val="21"/>
          <w:szCs w:val="21"/>
        </w:rPr>
        <w:t xml:space="preserve"> presents real-world patient cases to explain coding services</w:t>
      </w:r>
      <w:r>
        <w:rPr>
          <w:rFonts w:ascii="Arial" w:hAnsi="Arial" w:cs="Arial"/>
          <w:sz w:val="21"/>
          <w:szCs w:val="21"/>
        </w:rPr>
        <w:t xml:space="preserve">. The course covers surgical, radiology, anesthesia, pathology, laboratory, and medicine. The audit processed is utilized throughout the course to train the student using physician documentation in real medical cases. </w:t>
      </w:r>
    </w:p>
    <w:p w:rsidR="009020CC" w:rsidRPr="00A65E78" w:rsidRDefault="009020CC" w:rsidP="009020CC">
      <w:pPr>
        <w:snapToGrid w:val="0"/>
        <w:spacing w:after="0" w:line="240" w:lineRule="auto"/>
        <w:rPr>
          <w:rFonts w:ascii="Arial" w:hAnsi="Arial" w:cs="Arial"/>
          <w:sz w:val="21"/>
          <w:szCs w:val="21"/>
        </w:rPr>
      </w:pPr>
    </w:p>
    <w:p w:rsidR="009020CC" w:rsidRDefault="009020CC" w:rsidP="009020CC">
      <w:pPr>
        <w:spacing w:after="0"/>
        <w:rPr>
          <w:rFonts w:ascii="Arial" w:hAnsi="Arial" w:cs="Arial"/>
        </w:rPr>
      </w:pPr>
      <w:r>
        <w:rPr>
          <w:rFonts w:ascii="Arial" w:hAnsi="Arial" w:cs="Arial"/>
        </w:rPr>
        <w:t>Graduates will be able to:</w:t>
      </w:r>
    </w:p>
    <w:p w:rsidR="009020CC" w:rsidRDefault="009020CC" w:rsidP="009020CC">
      <w:pPr>
        <w:pStyle w:val="ListParagraph"/>
        <w:numPr>
          <w:ilvl w:val="0"/>
          <w:numId w:val="29"/>
        </w:numPr>
        <w:spacing w:after="0"/>
        <w:rPr>
          <w:rFonts w:ascii="Arial" w:hAnsi="Arial" w:cs="Arial"/>
        </w:rPr>
      </w:pPr>
      <w:r>
        <w:rPr>
          <w:rFonts w:ascii="Arial" w:hAnsi="Arial" w:cs="Arial"/>
        </w:rPr>
        <w:t>Reinforce important concepts and comprehension when reading a case</w:t>
      </w:r>
    </w:p>
    <w:p w:rsidR="009020CC" w:rsidRDefault="009020CC" w:rsidP="009020CC">
      <w:pPr>
        <w:pStyle w:val="ListParagraph"/>
        <w:numPr>
          <w:ilvl w:val="0"/>
          <w:numId w:val="29"/>
        </w:numPr>
        <w:spacing w:after="0"/>
        <w:rPr>
          <w:rFonts w:ascii="Arial" w:hAnsi="Arial" w:cs="Arial"/>
        </w:rPr>
      </w:pPr>
      <w:r>
        <w:rPr>
          <w:rFonts w:ascii="Arial" w:hAnsi="Arial" w:cs="Arial"/>
        </w:rPr>
        <w:t>Be able to choose the critical information to report correct diagnosis and CPT codes</w:t>
      </w:r>
    </w:p>
    <w:p w:rsidR="009020CC" w:rsidRDefault="009020CC" w:rsidP="009020CC">
      <w:pPr>
        <w:pStyle w:val="ListParagraph"/>
        <w:numPr>
          <w:ilvl w:val="0"/>
          <w:numId w:val="29"/>
        </w:numPr>
        <w:spacing w:after="0"/>
        <w:rPr>
          <w:rFonts w:ascii="Arial" w:hAnsi="Arial" w:cs="Arial"/>
        </w:rPr>
      </w:pPr>
      <w:r>
        <w:rPr>
          <w:rFonts w:ascii="Arial" w:hAnsi="Arial" w:cs="Arial"/>
        </w:rPr>
        <w:t>Understanding of difference in outpatient and inpatient coding</w:t>
      </w:r>
    </w:p>
    <w:p w:rsidR="009020CC" w:rsidRDefault="009020CC" w:rsidP="009020CC">
      <w:pPr>
        <w:pStyle w:val="ListParagraph"/>
        <w:numPr>
          <w:ilvl w:val="0"/>
          <w:numId w:val="29"/>
        </w:numPr>
        <w:spacing w:after="0"/>
        <w:rPr>
          <w:rFonts w:ascii="Arial" w:hAnsi="Arial" w:cs="Arial"/>
        </w:rPr>
      </w:pPr>
      <w:r>
        <w:rPr>
          <w:rFonts w:ascii="Arial" w:hAnsi="Arial" w:cs="Arial"/>
        </w:rPr>
        <w:t>Demonstrate ability to audit and code inpatient procedures</w:t>
      </w:r>
    </w:p>
    <w:p w:rsidR="009020CC" w:rsidRPr="00BC4F08" w:rsidRDefault="009020CC" w:rsidP="009020CC">
      <w:pPr>
        <w:pStyle w:val="ListParagraph"/>
        <w:numPr>
          <w:ilvl w:val="0"/>
          <w:numId w:val="29"/>
        </w:numPr>
        <w:spacing w:after="0"/>
        <w:rPr>
          <w:rFonts w:ascii="Arial" w:hAnsi="Arial" w:cs="Arial"/>
        </w:rPr>
      </w:pPr>
      <w:r>
        <w:rPr>
          <w:rFonts w:ascii="Arial" w:hAnsi="Arial" w:cs="Arial"/>
        </w:rPr>
        <w:t>Demonstrate ability to audit and code physicians care inpatient and outpatient follow ups</w:t>
      </w:r>
    </w:p>
    <w:p w:rsidR="009020CC" w:rsidRDefault="009020CC" w:rsidP="009020CC">
      <w:pPr>
        <w:spacing w:after="0"/>
        <w:rPr>
          <w:rFonts w:ascii="Arial" w:hAnsi="Arial" w:cs="Arial"/>
          <w:u w:val="single"/>
        </w:rPr>
      </w:pPr>
    </w:p>
    <w:p w:rsidR="009020CC" w:rsidRDefault="009020CC" w:rsidP="009020CC">
      <w:pPr>
        <w:spacing w:after="0"/>
      </w:pPr>
      <w:r>
        <w:rPr>
          <w:rFonts w:ascii="Arial" w:hAnsi="Arial" w:cs="Arial"/>
          <w:u w:val="single"/>
        </w:rPr>
        <w:t>MBC4-EXTERNMAA</w:t>
      </w:r>
      <w:r>
        <w:rPr>
          <w:rFonts w:ascii="Arial" w:hAnsi="Arial" w:cs="Arial"/>
        </w:rPr>
        <w:t xml:space="preserve">--- Externship       </w:t>
      </w:r>
      <w:r>
        <w:rPr>
          <w:rFonts w:ascii="Arial" w:hAnsi="Arial" w:cs="Arial"/>
        </w:rPr>
        <w:tab/>
        <w:t xml:space="preserve">                                                       40 externship hours, $100 </w:t>
      </w:r>
    </w:p>
    <w:p w:rsidR="009020CC" w:rsidRDefault="009020CC" w:rsidP="009020CC">
      <w:pPr>
        <w:spacing w:after="0"/>
      </w:pPr>
      <w:r>
        <w:rPr>
          <w:rFonts w:ascii="Arial" w:hAnsi="Arial" w:cs="Arial"/>
        </w:rPr>
        <w:t xml:space="preserve">                                                                                  </w:t>
      </w:r>
    </w:p>
    <w:p w:rsidR="009020CC" w:rsidRDefault="009020CC" w:rsidP="009020CC">
      <w:pPr>
        <w:spacing w:after="0"/>
      </w:pPr>
      <w:r>
        <w:rPr>
          <w:rFonts w:ascii="Arial" w:hAnsi="Arial" w:cs="Arial"/>
          <w:sz w:val="21"/>
          <w:szCs w:val="21"/>
        </w:rPr>
        <w:t>Prerequisite---</w:t>
      </w:r>
      <w:r>
        <w:rPr>
          <w:rFonts w:ascii="Arial" w:hAnsi="Arial" w:cs="Arial"/>
          <w:sz w:val="21"/>
          <w:szCs w:val="21"/>
        </w:rPr>
        <w:tab/>
        <w:t xml:space="preserve">MA1-CAREER DEV </w:t>
      </w:r>
    </w:p>
    <w:p w:rsidR="009020CC" w:rsidRDefault="009020CC" w:rsidP="009020CC">
      <w:pPr>
        <w:spacing w:after="0"/>
      </w:pPr>
      <w:r>
        <w:rPr>
          <w:rFonts w:ascii="Arial" w:hAnsi="Arial" w:cs="Arial"/>
          <w:sz w:val="21"/>
          <w:szCs w:val="21"/>
        </w:rPr>
        <w:t xml:space="preserve">                     </w:t>
      </w:r>
      <w:r>
        <w:rPr>
          <w:rFonts w:ascii="Arial" w:hAnsi="Arial" w:cs="Arial"/>
          <w:sz w:val="21"/>
          <w:szCs w:val="21"/>
        </w:rPr>
        <w:tab/>
        <w:t>MA3-EMR TERM</w:t>
      </w:r>
    </w:p>
    <w:p w:rsidR="009020CC" w:rsidRDefault="009020CC" w:rsidP="009020CC">
      <w:pPr>
        <w:spacing w:after="0"/>
      </w:pPr>
      <w:r>
        <w:rPr>
          <w:rFonts w:ascii="Arial" w:hAnsi="Arial" w:cs="Arial"/>
          <w:sz w:val="21"/>
          <w:szCs w:val="21"/>
        </w:rPr>
        <w:tab/>
      </w:r>
      <w:r>
        <w:rPr>
          <w:rFonts w:ascii="Arial" w:hAnsi="Arial" w:cs="Arial"/>
          <w:sz w:val="21"/>
          <w:szCs w:val="21"/>
        </w:rPr>
        <w:tab/>
        <w:t>MA4-BILLCODE</w:t>
      </w:r>
    </w:p>
    <w:p w:rsidR="009020CC" w:rsidRDefault="009020CC" w:rsidP="009020CC">
      <w:pPr>
        <w:snapToGrid w:val="0"/>
        <w:spacing w:after="0" w:line="240" w:lineRule="auto"/>
        <w:rPr>
          <w:rFonts w:ascii="Arial" w:hAnsi="Arial" w:cs="Arial"/>
          <w:sz w:val="21"/>
          <w:szCs w:val="21"/>
        </w:rPr>
      </w:pPr>
      <w:r>
        <w:rPr>
          <w:rFonts w:ascii="Arial" w:hAnsi="Arial" w:cs="Arial"/>
        </w:rPr>
        <w:tab/>
      </w:r>
      <w:r>
        <w:rPr>
          <w:rFonts w:ascii="Arial" w:hAnsi="Arial" w:cs="Arial"/>
        </w:rPr>
        <w:tab/>
      </w:r>
      <w:r>
        <w:rPr>
          <w:rFonts w:ascii="Arial" w:hAnsi="Arial" w:cs="Arial"/>
          <w:sz w:val="21"/>
          <w:szCs w:val="21"/>
        </w:rPr>
        <w:t>MA5-BILLCODE2</w:t>
      </w:r>
    </w:p>
    <w:p w:rsidR="009020CC" w:rsidRDefault="009020CC" w:rsidP="009020CC">
      <w:pPr>
        <w:snapToGrid w:val="0"/>
        <w:spacing w:after="0" w:line="240" w:lineRule="auto"/>
        <w:rPr>
          <w:rFonts w:ascii="Arial" w:hAnsi="Arial" w:cs="Arial"/>
          <w:sz w:val="21"/>
          <w:szCs w:val="21"/>
        </w:rPr>
      </w:pPr>
      <w:r>
        <w:rPr>
          <w:rFonts w:ascii="Arial" w:hAnsi="Arial" w:cs="Arial"/>
          <w:sz w:val="21"/>
          <w:szCs w:val="21"/>
        </w:rPr>
        <w:tab/>
      </w:r>
      <w:r>
        <w:rPr>
          <w:rFonts w:ascii="Arial" w:hAnsi="Arial" w:cs="Arial"/>
          <w:sz w:val="21"/>
          <w:szCs w:val="21"/>
        </w:rPr>
        <w:tab/>
      </w:r>
      <w:r w:rsidRPr="00A65E78">
        <w:rPr>
          <w:rFonts w:ascii="Arial" w:hAnsi="Arial" w:cs="Arial"/>
          <w:sz w:val="21"/>
          <w:szCs w:val="21"/>
        </w:rPr>
        <w:t>MBC1-BILLCODE3</w:t>
      </w:r>
    </w:p>
    <w:p w:rsidR="009020CC" w:rsidRDefault="009020CC" w:rsidP="009020CC">
      <w:pPr>
        <w:snapToGrid w:val="0"/>
        <w:spacing w:after="0" w:line="240" w:lineRule="auto"/>
        <w:rPr>
          <w:rFonts w:ascii="Arial" w:hAnsi="Arial" w:cs="Arial"/>
          <w:sz w:val="21"/>
          <w:szCs w:val="21"/>
        </w:rPr>
      </w:pPr>
      <w:r>
        <w:rPr>
          <w:rFonts w:ascii="Arial" w:hAnsi="Arial" w:cs="Arial"/>
        </w:rPr>
        <w:tab/>
      </w:r>
      <w:r>
        <w:rPr>
          <w:rFonts w:ascii="Arial" w:hAnsi="Arial" w:cs="Arial"/>
        </w:rPr>
        <w:tab/>
      </w:r>
      <w:r>
        <w:rPr>
          <w:rFonts w:ascii="Arial" w:hAnsi="Arial" w:cs="Arial"/>
          <w:sz w:val="21"/>
          <w:szCs w:val="21"/>
        </w:rPr>
        <w:t>MBC2</w:t>
      </w:r>
      <w:r w:rsidRPr="00A65E78">
        <w:rPr>
          <w:rFonts w:ascii="Arial" w:hAnsi="Arial" w:cs="Arial"/>
          <w:sz w:val="21"/>
          <w:szCs w:val="21"/>
        </w:rPr>
        <w:t>-</w:t>
      </w:r>
      <w:r>
        <w:rPr>
          <w:rFonts w:ascii="Arial" w:hAnsi="Arial" w:cs="Arial"/>
          <w:sz w:val="21"/>
          <w:szCs w:val="21"/>
        </w:rPr>
        <w:t>BILLADV</w:t>
      </w:r>
    </w:p>
    <w:p w:rsidR="009020CC" w:rsidRDefault="009020CC" w:rsidP="009020CC">
      <w:pPr>
        <w:snapToGrid w:val="0"/>
        <w:spacing w:after="0" w:line="240" w:lineRule="auto"/>
        <w:rPr>
          <w:rFonts w:ascii="Arial" w:hAnsi="Arial" w:cs="Arial"/>
          <w:sz w:val="21"/>
          <w:szCs w:val="21"/>
        </w:rPr>
      </w:pPr>
      <w:r>
        <w:rPr>
          <w:rFonts w:ascii="Arial" w:hAnsi="Arial" w:cs="Arial"/>
          <w:sz w:val="21"/>
          <w:szCs w:val="21"/>
        </w:rPr>
        <w:tab/>
      </w:r>
      <w:r>
        <w:rPr>
          <w:rFonts w:ascii="Arial" w:hAnsi="Arial" w:cs="Arial"/>
          <w:sz w:val="21"/>
          <w:szCs w:val="21"/>
        </w:rPr>
        <w:tab/>
        <w:t>MBC3-BILLREV</w:t>
      </w:r>
    </w:p>
    <w:p w:rsidR="009020CC" w:rsidRDefault="009020CC" w:rsidP="009020CC">
      <w:pPr>
        <w:spacing w:after="0"/>
        <w:rPr>
          <w:rFonts w:cs="Arial"/>
        </w:rPr>
      </w:pPr>
    </w:p>
    <w:p w:rsidR="009020CC" w:rsidRDefault="009020CC" w:rsidP="009020CC">
      <w:pPr>
        <w:spacing w:after="0"/>
      </w:pPr>
      <w:r>
        <w:rPr>
          <w:rFonts w:ascii="Arial" w:hAnsi="Arial" w:cs="Arial"/>
        </w:rPr>
        <w:t>The student will be working and/or observing in a medical facility under supervision of a competent supervisor who is an employee of the facility. Training will be given in the billing and coding, and payment processing.</w:t>
      </w:r>
    </w:p>
    <w:p w:rsidR="009020CC" w:rsidRDefault="009020CC" w:rsidP="009020CC">
      <w:pPr>
        <w:spacing w:after="0"/>
        <w:rPr>
          <w:rFonts w:ascii="Arial" w:hAnsi="Arial" w:cs="Arial"/>
        </w:rPr>
      </w:pPr>
    </w:p>
    <w:p w:rsidR="009020CC" w:rsidRDefault="009020CC" w:rsidP="009020CC">
      <w:pPr>
        <w:snapToGrid w:val="0"/>
        <w:spacing w:after="0"/>
      </w:pPr>
      <w:r>
        <w:rPr>
          <w:rFonts w:ascii="Arial" w:hAnsi="Arial" w:cs="Calibri"/>
          <w:u w:val="single"/>
        </w:rPr>
        <w:t>Employment Opportunities</w:t>
      </w:r>
    </w:p>
    <w:p w:rsidR="009020CC" w:rsidRDefault="009020CC" w:rsidP="009020CC">
      <w:pPr>
        <w:snapToGrid w:val="0"/>
        <w:spacing w:after="0"/>
        <w:rPr>
          <w:rFonts w:ascii="Arial" w:hAnsi="Arial" w:cs="Calibri"/>
          <w:color w:val="000000"/>
        </w:rPr>
      </w:pPr>
      <w:r>
        <w:rPr>
          <w:rFonts w:ascii="Arial" w:eastAsia="Calibri" w:hAnsi="Arial" w:cs="Calibri"/>
          <w:color w:val="000000"/>
        </w:rPr>
        <w:t xml:space="preserve">• </w:t>
      </w:r>
      <w:r>
        <w:rPr>
          <w:rFonts w:ascii="Arial" w:hAnsi="Arial" w:cs="Calibri"/>
          <w:color w:val="000000"/>
        </w:rPr>
        <w:t xml:space="preserve">Medical Billing and Coding </w:t>
      </w:r>
    </w:p>
    <w:p w:rsidR="009020CC" w:rsidRDefault="009020CC" w:rsidP="009020CC">
      <w:pPr>
        <w:snapToGrid w:val="0"/>
        <w:spacing w:after="0"/>
        <w:rPr>
          <w:rFonts w:ascii="Arial" w:hAnsi="Arial" w:cs="Calibri"/>
          <w:color w:val="000000"/>
        </w:rPr>
      </w:pPr>
      <w:r>
        <w:rPr>
          <w:rFonts w:ascii="Arial" w:hAnsi="Arial" w:cs="Calibri"/>
          <w:color w:val="000000"/>
        </w:rPr>
        <w:t>• Medical Secretary or Receptionist</w:t>
      </w:r>
      <w:r>
        <w:rPr>
          <w:rFonts w:ascii="Arial" w:hAnsi="Arial" w:cs="Calibri"/>
          <w:color w:val="000000"/>
        </w:rPr>
        <w:br/>
        <w:t>• Medical Billing</w:t>
      </w:r>
      <w:r>
        <w:rPr>
          <w:rFonts w:ascii="Arial" w:hAnsi="Arial" w:cs="Calibri"/>
          <w:color w:val="000000"/>
        </w:rPr>
        <w:br/>
        <w:t>• Medical Coding</w:t>
      </w:r>
    </w:p>
    <w:p w:rsidR="009020CC" w:rsidRDefault="009020CC" w:rsidP="009020CC">
      <w:pPr>
        <w:snapToGrid w:val="0"/>
        <w:spacing w:after="0"/>
        <w:rPr>
          <w:rFonts w:ascii="Arial" w:hAnsi="Arial" w:cs="Calibri"/>
          <w:color w:val="000000"/>
        </w:rPr>
      </w:pPr>
      <w:r>
        <w:rPr>
          <w:rFonts w:ascii="Arial" w:hAnsi="Arial" w:cs="Calibri"/>
          <w:color w:val="000000"/>
        </w:rPr>
        <w:t>• Medical Records Clerk</w:t>
      </w:r>
    </w:p>
    <w:p w:rsidR="009020CC" w:rsidRPr="00355947" w:rsidRDefault="009020CC" w:rsidP="009020CC">
      <w:pPr>
        <w:pStyle w:val="ListParagraph"/>
        <w:snapToGrid w:val="0"/>
        <w:spacing w:after="0"/>
        <w:ind w:left="780"/>
        <w:rPr>
          <w:rFonts w:ascii="Arial" w:hAnsi="Arial" w:cs="Calibri"/>
          <w:color w:val="000000"/>
        </w:rPr>
      </w:pPr>
    </w:p>
    <w:p w:rsidR="009020CC" w:rsidRDefault="009020CC" w:rsidP="009020CC">
      <w:pPr>
        <w:snapToGrid w:val="0"/>
        <w:spacing w:after="0"/>
      </w:pPr>
      <w:r>
        <w:rPr>
          <w:rFonts w:ascii="Arial" w:hAnsi="Arial" w:cs="Calibri"/>
          <w:u w:val="single"/>
        </w:rPr>
        <w:t>Employment Outlook</w:t>
      </w:r>
    </w:p>
    <w:p w:rsidR="009020CC" w:rsidRPr="00ED7D75" w:rsidRDefault="009020CC" w:rsidP="009020CC">
      <w:pPr>
        <w:snapToGrid w:val="0"/>
        <w:spacing w:after="0"/>
        <w:rPr>
          <w:rFonts w:ascii="Arial" w:hAnsi="Arial" w:cs="Arial"/>
        </w:rPr>
      </w:pPr>
      <w:r w:rsidRPr="00ED7D75">
        <w:rPr>
          <w:rFonts w:ascii="Arial" w:hAnsi="Arial" w:cs="Arial"/>
        </w:rPr>
        <w:t>From specialists to nurse practitioner’s walk-in clinics, Tupelo, Mississippi is the core of medical care facilities for North Mississippi giving students many opportunities for employment. The Bureau of Labor Statistics states that employment of medical records personnel is projected to grow 15 percent from 2014 to 2024, much faster than the average for all occupations. The demand for health services is expected to increase as the population ages. These changes have resulted in an ever-increasing demand for qualified medical coders.</w:t>
      </w:r>
    </w:p>
    <w:p w:rsidR="009020CC" w:rsidRDefault="009020CC" w:rsidP="009020CC">
      <w:pPr>
        <w:snapToGrid w:val="0"/>
        <w:spacing w:after="0"/>
      </w:pPr>
    </w:p>
    <w:p w:rsidR="007F2D05" w:rsidRDefault="007F2D05" w:rsidP="009020CC">
      <w:pPr>
        <w:snapToGrid w:val="0"/>
        <w:spacing w:after="0"/>
        <w:rPr>
          <w:rFonts w:ascii="Arial" w:hAnsi="Arial" w:cs="Calibri"/>
          <w:u w:val="single"/>
        </w:rPr>
      </w:pPr>
    </w:p>
    <w:p w:rsidR="007F2D05" w:rsidRDefault="007F2D05" w:rsidP="009020CC">
      <w:pPr>
        <w:snapToGrid w:val="0"/>
        <w:spacing w:after="0"/>
        <w:rPr>
          <w:rFonts w:ascii="Arial" w:hAnsi="Arial" w:cs="Calibri"/>
          <w:u w:val="single"/>
        </w:rPr>
      </w:pPr>
    </w:p>
    <w:p w:rsidR="007F2D05" w:rsidRDefault="007F2D05" w:rsidP="009020CC">
      <w:pPr>
        <w:snapToGrid w:val="0"/>
        <w:spacing w:after="0"/>
        <w:rPr>
          <w:rFonts w:ascii="Arial" w:hAnsi="Arial" w:cs="Calibri"/>
          <w:u w:val="single"/>
        </w:rPr>
      </w:pPr>
    </w:p>
    <w:p w:rsidR="007F2D05" w:rsidRDefault="007F2D05" w:rsidP="007F2D05">
      <w:pPr>
        <w:snapToGrid w:val="0"/>
        <w:spacing w:after="0"/>
        <w:jc w:val="center"/>
        <w:rPr>
          <w:rFonts w:ascii="Arial" w:hAnsi="Arial" w:cs="Calibri"/>
          <w:u w:val="single"/>
        </w:rPr>
      </w:pPr>
      <w:r>
        <w:rPr>
          <w:rFonts w:cs="Arial"/>
          <w:spacing w:val="-3"/>
        </w:rPr>
        <w:t>page 3</w:t>
      </w:r>
      <w:r w:rsidR="00A25B32">
        <w:rPr>
          <w:rFonts w:cs="Arial"/>
          <w:spacing w:val="-3"/>
        </w:rPr>
        <w:t>8</w:t>
      </w:r>
    </w:p>
    <w:p w:rsidR="009020CC" w:rsidRDefault="009020CC" w:rsidP="009020CC">
      <w:pPr>
        <w:snapToGrid w:val="0"/>
        <w:spacing w:after="0"/>
        <w:rPr>
          <w:rFonts w:ascii="Arial" w:hAnsi="Arial" w:cs="Calibri"/>
          <w:u w:val="single"/>
        </w:rPr>
      </w:pPr>
      <w:r w:rsidRPr="00AB2D23">
        <w:rPr>
          <w:rFonts w:ascii="Arial" w:hAnsi="Arial" w:cs="Calibri"/>
          <w:u w:val="single"/>
        </w:rPr>
        <w:lastRenderedPageBreak/>
        <w:t>Average Salary</w:t>
      </w:r>
    </w:p>
    <w:p w:rsidR="009020CC" w:rsidRDefault="009020CC" w:rsidP="009020CC">
      <w:pPr>
        <w:snapToGrid w:val="0"/>
        <w:spacing w:after="0"/>
        <w:rPr>
          <w:rFonts w:cs="Calibri"/>
          <w:u w:val="single"/>
        </w:rPr>
      </w:pPr>
      <w:r>
        <w:t xml:space="preserve">Credentialed coders are on average paid more than the non-credentialed coder. According to the 2016 AAPC Salary Survey (which was the latest available upon publication of this text) the average annual salary for an AAPC member is $49,872. </w:t>
      </w:r>
      <w:r w:rsidRPr="00ED7D75">
        <w:t>CPC®, the physician outpatient certification, pays on average $52,690, while members with specialty credentials have an average salary of $57,524</w:t>
      </w:r>
      <w:r>
        <w:t>.</w:t>
      </w:r>
    </w:p>
    <w:p w:rsidR="009020CC" w:rsidRDefault="009020CC" w:rsidP="009020CC">
      <w:pPr>
        <w:spacing w:after="0"/>
        <w:rPr>
          <w:rFonts w:ascii="Arial" w:hAnsi="Arial" w:cs="Calibri"/>
        </w:rPr>
      </w:pPr>
    </w:p>
    <w:p w:rsidR="009020CC" w:rsidRDefault="009020CC" w:rsidP="009020CC">
      <w:pPr>
        <w:spacing w:after="0"/>
        <w:rPr>
          <w:rFonts w:ascii="Arial" w:hAnsi="Arial" w:cs="Arial"/>
          <w:u w:val="single"/>
        </w:rPr>
      </w:pPr>
      <w:r>
        <w:rPr>
          <w:rFonts w:ascii="Arial" w:hAnsi="Arial" w:cs="Arial"/>
          <w:u w:val="single"/>
        </w:rPr>
        <w:t>Certification and Job Placement</w:t>
      </w:r>
    </w:p>
    <w:p w:rsidR="009020CC" w:rsidRDefault="009020CC" w:rsidP="009020CC">
      <w:pPr>
        <w:snapToGrid w:val="0"/>
        <w:spacing w:after="0" w:line="240" w:lineRule="auto"/>
        <w:rPr>
          <w:rFonts w:ascii="Arial" w:hAnsi="Arial" w:cs="Arial"/>
          <w:spacing w:val="-3"/>
        </w:rPr>
      </w:pPr>
      <w:r>
        <w:rPr>
          <w:rFonts w:ascii="Arial" w:hAnsi="Arial" w:cs="Arial"/>
          <w:spacing w:val="-3"/>
        </w:rPr>
        <w:t xml:space="preserve">To become certified, the graduate must pass a national exam. The student is responsible for the exam fee and transportation to/from testing center. Medical2 Career College will be working with employers to place as many graduates as possible. </w:t>
      </w:r>
      <w:r>
        <w:rPr>
          <w:rFonts w:ascii="Arial" w:hAnsi="Arial" w:cs="Arial"/>
          <w:b/>
          <w:bCs/>
          <w:i/>
          <w:iCs/>
          <w:spacing w:val="-3"/>
        </w:rPr>
        <w:t xml:space="preserve">Medical2 Career College does not guarantee employment for any students. </w:t>
      </w:r>
    </w:p>
    <w:p w:rsidR="00490B5B" w:rsidRDefault="00490B5B">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p>
    <w:p w:rsidR="007F2D05" w:rsidRDefault="007F2D05">
      <w:pPr>
        <w:snapToGrid w:val="0"/>
        <w:spacing w:after="0" w:line="240" w:lineRule="auto"/>
        <w:ind w:left="720"/>
        <w:jc w:val="center"/>
        <w:rPr>
          <w:rFonts w:ascii="Arial" w:eastAsia="Calibri" w:hAnsi="Arial" w:cs="Arial"/>
          <w:spacing w:val="-3"/>
        </w:rPr>
      </w:pPr>
      <w:r>
        <w:rPr>
          <w:rFonts w:cs="Arial"/>
          <w:spacing w:val="-3"/>
        </w:rPr>
        <w:t>page 3</w:t>
      </w:r>
      <w:r w:rsidR="00A25B32">
        <w:rPr>
          <w:rFonts w:cs="Arial"/>
          <w:spacing w:val="-3"/>
        </w:rPr>
        <w:t>9</w:t>
      </w:r>
    </w:p>
    <w:p w:rsidR="007F2D05" w:rsidRDefault="007F2D05">
      <w:pPr>
        <w:snapToGrid w:val="0"/>
        <w:spacing w:after="0" w:line="240" w:lineRule="auto"/>
        <w:ind w:left="720"/>
        <w:jc w:val="center"/>
        <w:rPr>
          <w:rFonts w:ascii="Arial" w:eastAsia="Calibri" w:hAnsi="Arial" w:cs="Arial"/>
          <w:spacing w:val="-3"/>
        </w:rPr>
      </w:pPr>
    </w:p>
    <w:p w:rsidR="00C57397" w:rsidRDefault="00C57397" w:rsidP="00C57397">
      <w:pPr>
        <w:spacing w:after="0"/>
        <w:jc w:val="right"/>
      </w:pPr>
      <w:r>
        <w:rPr>
          <w:noProof/>
        </w:rPr>
        <w:drawing>
          <wp:inline distT="0" distB="0" distL="0" distR="0" wp14:anchorId="4986A1D6" wp14:editId="4CFB7492">
            <wp:extent cx="2473325" cy="668655"/>
            <wp:effectExtent l="0" t="0" r="0" b="0"/>
            <wp:docPr id="21" name="Image4" descr="http://cnausa.com/assets/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 descr="http://cnausa.com/assets/logo/5.png"/>
                    <pic:cNvPicPr>
                      <a:picLocks noChangeAspect="1" noChangeArrowheads="1"/>
                    </pic:cNvPicPr>
                  </pic:nvPicPr>
                  <pic:blipFill>
                    <a:blip r:embed="rId6"/>
                    <a:stretch>
                      <a:fillRect/>
                    </a:stretch>
                  </pic:blipFill>
                  <pic:spPr bwMode="auto">
                    <a:xfrm>
                      <a:off x="0" y="0"/>
                      <a:ext cx="2473325" cy="668655"/>
                    </a:xfrm>
                    <a:prstGeom prst="rect">
                      <a:avLst/>
                    </a:prstGeom>
                  </pic:spPr>
                </pic:pic>
              </a:graphicData>
            </a:graphic>
          </wp:inline>
        </w:drawing>
      </w:r>
      <w:r>
        <w:rPr>
          <w:noProof/>
        </w:rPr>
        <mc:AlternateContent>
          <mc:Choice Requires="wps">
            <w:drawing>
              <wp:anchor distT="0" distB="0" distL="0" distR="0" simplePos="0" relativeHeight="251663360" behindDoc="0" locked="0" layoutInCell="1" allowOverlap="1" wp14:anchorId="65B3D91B" wp14:editId="3F9CD95E">
                <wp:simplePos x="0" y="0"/>
                <wp:positionH relativeFrom="column">
                  <wp:posOffset>144780</wp:posOffset>
                </wp:positionH>
                <wp:positionV relativeFrom="paragraph">
                  <wp:posOffset>635</wp:posOffset>
                </wp:positionV>
                <wp:extent cx="2830830" cy="610870"/>
                <wp:effectExtent l="0" t="0" r="0" b="0"/>
                <wp:wrapNone/>
                <wp:docPr id="18" name="Image1"/>
                <wp:cNvGraphicFramePr/>
                <a:graphic xmlns:a="http://schemas.openxmlformats.org/drawingml/2006/main">
                  <a:graphicData uri="http://schemas.microsoft.com/office/word/2010/wordprocessingShape">
                    <wps:wsp>
                      <wps:cNvSpPr/>
                      <wps:spPr>
                        <a:xfrm>
                          <a:off x="0" y="0"/>
                          <a:ext cx="2830320" cy="610200"/>
                        </a:xfrm>
                        <a:prstGeom prst="rect">
                          <a:avLst/>
                        </a:prstGeom>
                        <a:noFill/>
                        <a:ln w="9144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10538E9" id="Image1" o:spid="_x0000_s1026" style="position:absolute;margin-left:11.4pt;margin-top:.05pt;width:222.9pt;height:48.1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uKvAEAAM4DAAAOAAAAZHJzL2Uyb0RvYy54bWysU01v2zAMvQ/ofxB0b2ynRdEZcXpo0WLA&#10;0BVr9wMUmbIF6AuUFif/vpScusV26rCLLJF8j+Qjvbk5WMP2gFF71/FmVXMGTvpeu6Hjv17uz685&#10;i0m4XhjvoONHiPxme/ZlM4UW1n70pgdkROJiO4WOjymFtqqiHMGKuPIBHDmVRysSPXGoehQTsVtT&#10;rev6qpo89gG9hBjJejc7+bbwKwUy/VAqQmKm41RbKieWc5fParsR7YAijFqeyhD/UIUV2lHShepO&#10;JMF+o/6LymqJPnqVVtLbyiulJZQeqJum/qOb51EEKL2QODEsMsX/Rysf90/IdE+zo0k5YWlG36wY&#10;oMnSTCG2FPEcnvD0inTNfR4U2vylDtihyHlc5IRDYpKM6+uL+mJNqkvyXTU1zSuTVu/ogDE9gLcs&#10;XzqONK6ioth/j2kOfQvJyZy/18aQXbTGsanjX5vLy7ogFhexG0dJculzseWWjgZm3E9Q1G+pORui&#10;xGF3a5DNS0FbSwW/rUYhI0AOVJT6k9gTJKOh7OIn8Quo5PcuLXirncci5ofu8nXn+2MZVhGAlqbo&#10;fVrwvJUf30Wm999w+woAAP//AwBQSwMEFAAGAAgAAAAhACQzBQLcAAAABgEAAA8AAABkcnMvZG93&#10;bnJldi54bWxMzsFOwzAMBuA7Eu8QGYkbS1dQtXVNJ0BCmgrTYOwB3MY0FY1TNdlW3p7sBEf7t35/&#10;xXqyvTjR6DvHCuazBARx43THrYLD58vdAoQPyBp7x6Tghzysy+urAnPtzvxBp31oRSxhn6MCE8KQ&#10;S+kbQxb9zA3EMftyo8UQx7GVesRzLLe9TJMkkxY7jh8MDvRsqPneH60CV7/unpbbisxm9243c4nd&#10;W1UpdXszPa5ABJrC3zFc+JEOZTTV7sjai15BmkZ5uOxFTB+yRQaiVrDM7kGWhfzPL38BAAD//wMA&#10;UEsBAi0AFAAGAAgAAAAhALaDOJL+AAAA4QEAABMAAAAAAAAAAAAAAAAAAAAAAFtDb250ZW50X1R5&#10;cGVzXS54bWxQSwECLQAUAAYACAAAACEAOP0h/9YAAACUAQAACwAAAAAAAAAAAAAAAAAvAQAAX3Jl&#10;bHMvLnJlbHNQSwECLQAUAAYACAAAACEA8mnrirwBAADOAwAADgAAAAAAAAAAAAAAAAAuAgAAZHJz&#10;L2Uyb0RvYy54bWxQSwECLQAUAAYACAAAACEAJDMFAtwAAAAGAQAADwAAAAAAAAAAAAAAAAAWBAAA&#10;ZHJzL2Rvd25yZXYueG1sUEsFBgAAAAAEAAQA8wAAAB8FAAAAAA==&#10;" filled="f" stroked="f" strokeweight="7.2pt"/>
            </w:pict>
          </mc:Fallback>
        </mc:AlternateContent>
      </w:r>
      <w:r>
        <w:rPr>
          <w:noProof/>
        </w:rPr>
        <mc:AlternateContent>
          <mc:Choice Requires="wps">
            <w:drawing>
              <wp:anchor distT="0" distB="0" distL="0" distR="0" simplePos="0" relativeHeight="251664384" behindDoc="0" locked="0" layoutInCell="1" allowOverlap="1" wp14:anchorId="7F4BCEF3" wp14:editId="1A4F3E62">
                <wp:simplePos x="0" y="0"/>
                <wp:positionH relativeFrom="column">
                  <wp:posOffset>144780</wp:posOffset>
                </wp:positionH>
                <wp:positionV relativeFrom="paragraph">
                  <wp:posOffset>635</wp:posOffset>
                </wp:positionV>
                <wp:extent cx="2830830" cy="868045"/>
                <wp:effectExtent l="0" t="0" r="0" b="0"/>
                <wp:wrapNone/>
                <wp:docPr id="19" name="Frame3"/>
                <wp:cNvGraphicFramePr/>
                <a:graphic xmlns:a="http://schemas.openxmlformats.org/drawingml/2006/main">
                  <a:graphicData uri="http://schemas.microsoft.com/office/word/2010/wordprocessingShape">
                    <wps:wsp>
                      <wps:cNvSpPr/>
                      <wps:spPr>
                        <a:xfrm>
                          <a:off x="0" y="0"/>
                          <a:ext cx="2830320" cy="8672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EE2C77A" id="Frame3" o:spid="_x0000_s1026" style="position:absolute;margin-left:11.4pt;margin-top:.05pt;width:222.9pt;height:68.35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5dFtgEAAMQDAAAOAAAAZHJzL2Uyb0RvYy54bWysU01v2zAMvQ/YfxB0X+Q6Q5cZcXpYkV2G&#10;rVi3H6DIUixAX6C0OPn3o+jU3cepwy6yRPKRfI/09u7sHTtpyDaGnt+sGs50UHGw4djz79/2bzac&#10;5SLDIF0MuucXnfnd7vWr7ZQ63cYxukEDwyQhd1Pq+VhK6oTIatRe5lVMOqDTRPCy4BOOYgA5YXbv&#10;RNs0t2KKMCSISueM1vvZyXeU3xityhdjsi7M9Rx7K3QCnYd6it1WdkeQabTq2ob8hy68tAGLLqnu&#10;ZZHsB9i/UnmrIOZoykpFL6IxVmnigGxumj/YPI4yaeKC4uS0yJT/X1r1+fQAzA44u/ecBelxRnvA&#10;z7pKM6XcYcRjeoDrK+O18jwb8PWLDNiZ5LwscupzYQqN7WbdrFtUXaFvc/uufUt6i2d0glw+6uhZ&#10;vfQccFykojx9ygUrYuhTSC0W4t46RyNz4TcDBlaLqA3PLdKtXJyucS581QZZUqfVkBUcDx8csHkV&#10;cFexzaeFoGQIqIEGC74Qe4VUtKYNfCF+AVH9GMqC9zZEqHOZec7sKtFDHC40InLgqpB017Wuu/jr&#10;m+DPP9/uJwAAAP//AwBQSwMEFAAGAAgAAAAhABttC7rcAAAABwEAAA8AAABkcnMvZG93bnJldi54&#10;bWxMjs1Kw0AUhfeC7zBcwY3YiVFCSDMpUhCLCMXUdj3NXJNg5k6amSbx7b1d6fL8cM6Xr2bbiREH&#10;3zpS8LCIQCBVzrRUK/jcvdynIHzQZHTnCBX8oIdVcX2V68y4iT5wLEMteIR8phU0IfSZlL5q0Gq/&#10;cD0SZ19usDqwHGppBj3xuO1kHEWJtLolfmh0j+sGq+/ybBVM1XY87N5f5fbusHF02pzW5f5Nqdub&#10;+XkJIuAc/spwwWd0KJjp6M5kvOgUxDGTh4svOH1K0gTEkeVjkoIscvmfv/gFAAD//wMAUEsBAi0A&#10;FAAGAAgAAAAhALaDOJL+AAAA4QEAABMAAAAAAAAAAAAAAAAAAAAAAFtDb250ZW50X1R5cGVzXS54&#10;bWxQSwECLQAUAAYACAAAACEAOP0h/9YAAACUAQAACwAAAAAAAAAAAAAAAAAvAQAAX3JlbHMvLnJl&#10;bHNQSwECLQAUAAYACAAAACEAl/eXRbYBAADEAwAADgAAAAAAAAAAAAAAAAAuAgAAZHJzL2Uyb0Rv&#10;Yy54bWxQSwECLQAUAAYACAAAACEAG20LutwAAAAHAQAADwAAAAAAAAAAAAAAAAAQBAAAZHJzL2Rv&#10;d25yZXYueG1sUEsFBgAAAAAEAAQA8wAAABkFAAAAAA==&#10;" filled="f" stroked="f"/>
            </w:pict>
          </mc:Fallback>
        </mc:AlternateContent>
      </w:r>
      <w:r>
        <w:rPr>
          <w:noProof/>
        </w:rPr>
        <mc:AlternateContent>
          <mc:Choice Requires="wps">
            <w:drawing>
              <wp:anchor distT="0" distB="0" distL="0" distR="0" simplePos="0" relativeHeight="251665408" behindDoc="0" locked="0" layoutInCell="1" allowOverlap="1" wp14:anchorId="6D19040D" wp14:editId="73BD4761">
                <wp:simplePos x="0" y="0"/>
                <wp:positionH relativeFrom="column">
                  <wp:posOffset>144780</wp:posOffset>
                </wp:positionH>
                <wp:positionV relativeFrom="paragraph">
                  <wp:posOffset>635</wp:posOffset>
                </wp:positionV>
                <wp:extent cx="2830830" cy="898525"/>
                <wp:effectExtent l="0" t="0" r="0" b="0"/>
                <wp:wrapNone/>
                <wp:docPr id="20" name="Frame5"/>
                <wp:cNvGraphicFramePr/>
                <a:graphic xmlns:a="http://schemas.openxmlformats.org/drawingml/2006/main">
                  <a:graphicData uri="http://schemas.microsoft.com/office/word/2010/wordprocessingShape">
                    <wps:wsp>
                      <wps:cNvSpPr/>
                      <wps:spPr>
                        <a:xfrm>
                          <a:off x="0" y="0"/>
                          <a:ext cx="2830320" cy="897840"/>
                        </a:xfrm>
                        <a:prstGeom prst="rect">
                          <a:avLst/>
                        </a:prstGeom>
                        <a:noFill/>
                        <a:ln>
                          <a:noFill/>
                        </a:ln>
                      </wps:spPr>
                      <wps:style>
                        <a:lnRef idx="0">
                          <a:scrgbClr r="0" g="0" b="0"/>
                        </a:lnRef>
                        <a:fillRef idx="0">
                          <a:scrgbClr r="0" g="0" b="0"/>
                        </a:fillRef>
                        <a:effectRef idx="0">
                          <a:scrgbClr r="0" g="0" b="0"/>
                        </a:effectRef>
                        <a:fontRef idx="minor"/>
                      </wps:style>
                      <wps:txbx>
                        <w:txbxContent>
                          <w:p w:rsidR="00F74A9B" w:rsidRDefault="00F74A9B" w:rsidP="00C57397">
                            <w:pPr>
                              <w:spacing w:after="0" w:line="240" w:lineRule="auto"/>
                              <w:jc w:val="center"/>
                            </w:pPr>
                            <w:r>
                              <w:rPr>
                                <w:sz w:val="44"/>
                                <w:szCs w:val="44"/>
                              </w:rPr>
                              <w:t>Pharmacy Technician</w:t>
                            </w:r>
                          </w:p>
                          <w:p w:rsidR="00F74A9B" w:rsidRDefault="00F74A9B" w:rsidP="00C57397">
                            <w:pPr>
                              <w:spacing w:after="0" w:line="240" w:lineRule="auto"/>
                              <w:jc w:val="center"/>
                            </w:pPr>
                            <w:r>
                              <w:rPr>
                                <w:sz w:val="28"/>
                                <w:szCs w:val="28"/>
                              </w:rPr>
                              <w:t>Diploma Program of Study</w:t>
                            </w:r>
                          </w:p>
                        </w:txbxContent>
                      </wps:txbx>
                      <wps:bodyPr lIns="0" tIns="0" rIns="0" bIns="0">
                        <a:spAutoFit/>
                      </wps:bodyPr>
                    </wps:wsp>
                  </a:graphicData>
                </a:graphic>
              </wp:anchor>
            </w:drawing>
          </mc:Choice>
          <mc:Fallback>
            <w:pict>
              <v:rect w14:anchorId="6D19040D" id="_x0000_s1031" style="position:absolute;left:0;text-align:left;margin-left:11.4pt;margin-top:.05pt;width:222.9pt;height:70.75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SiI1wEAABQEAAAOAAAAZHJzL2Uyb0RvYy54bWysU9tu2zAMfR+wfxD0vjhNd8mMOMWwIsOA&#10;YSva7QNkWYoF6AZKjZ2/H0U77i5PHfYiUxQPyXNI725GZ9lJQTLBN/xqteZMeRk6448N//H98GrL&#10;WcrCd8IGrxp+Vonf7F++2A2xVpvQB9spYJjEp3qIDe9zjnVVJdkrJ9IqROXxUQdwIuMVjlUHYsDs&#10;zlab9fptNQToIgSpUkLv7fTI95RfayXzN62Tysw2HHvLdAKdbTmr/U7URxCxN3JuQ/xDF04Yj0WX&#10;VLciC/YI5q9UzkgIKei8ksFVQWsjFXFANlfrP9g89CIq4oLipLjIlP5fWvn1dAfMdA3foDxeOJzR&#10;AfDzpkgzxFRjxEO8g/mW0Cw8Rw2ufJEBG0nO8yKnGjOT6Nxsr9fXJa3Et+37d9vXpHf1hI6Q8icV&#10;HCtGwwHHRSqK05eUsSKGXkJKMR8OxloamfW/OTCweKrS8NQiWflsVYmz/l5pZEmdFkeScGw/WmDT&#10;KuCuYpuXhaBkCCiBGgs+EztDClrRBj4Tv4CofvB5wTvjA5S5TDwndoVoHtuRhrhMrQ3dGQdrP3tc&#10;lrL4FwMuRjsbJEf88JhRXNK8JJzgcyFcPRrF/JuU3f71TlFPP/P+JwAAAP//AwBQSwMEFAAGAAgA&#10;AAAhALU/bZnbAAAABwEAAA8AAABkcnMvZG93bnJldi54bWxMjs1Kw0AUhfdC32G4ghuxk4YSYsyk&#10;FKE7QRpd6G6auWaimTshM22iT9/bVV2eH875ys3senHCMXSeFKyWCQikxpuOWgXvb7uHHESImozu&#10;PaGCXwywqRY3pS6Mn2iPpzq2gkcoFFqBjXEopAyNRafD0g9InH350enIcmylGfXE466XaZJk0umO&#10;+MHqAZ8tNj/10SnYvX50SH9yf/+YT/67ST9r+zIodXc7b59ARJzjtQwXfEaHipkO/kgmiF5BmjJ5&#10;vPiC03WWZyAOLNerDGRVyv/81RkAAP//AwBQSwECLQAUAAYACAAAACEAtoM4kv4AAADhAQAAEwAA&#10;AAAAAAAAAAAAAAAAAAAAW0NvbnRlbnRfVHlwZXNdLnhtbFBLAQItABQABgAIAAAAIQA4/SH/1gAA&#10;AJQBAAALAAAAAAAAAAAAAAAAAC8BAABfcmVscy8ucmVsc1BLAQItABQABgAIAAAAIQD90SiI1wEA&#10;ABQEAAAOAAAAAAAAAAAAAAAAAC4CAABkcnMvZTJvRG9jLnhtbFBLAQItABQABgAIAAAAIQC1P22Z&#10;2wAAAAcBAAAPAAAAAAAAAAAAAAAAADEEAABkcnMvZG93bnJldi54bWxQSwUGAAAAAAQABADzAAAA&#10;OQUAAAAA&#10;" filled="f" stroked="f">
                <v:textbox style="mso-fit-shape-to-text:t" inset="0,0,0,0">
                  <w:txbxContent>
                    <w:p w:rsidR="00F74A9B" w:rsidRDefault="00F74A9B" w:rsidP="00C57397">
                      <w:pPr>
                        <w:spacing w:after="0" w:line="240" w:lineRule="auto"/>
                        <w:jc w:val="center"/>
                      </w:pPr>
                      <w:r>
                        <w:rPr>
                          <w:sz w:val="44"/>
                          <w:szCs w:val="44"/>
                        </w:rPr>
                        <w:t>Pharmacy Technician</w:t>
                      </w:r>
                    </w:p>
                    <w:p w:rsidR="00F74A9B" w:rsidRDefault="00F74A9B" w:rsidP="00C57397">
                      <w:pPr>
                        <w:spacing w:after="0" w:line="240" w:lineRule="auto"/>
                        <w:jc w:val="center"/>
                      </w:pPr>
                      <w:r>
                        <w:rPr>
                          <w:sz w:val="28"/>
                          <w:szCs w:val="28"/>
                        </w:rPr>
                        <w:t>Diploma Program of Study</w:t>
                      </w:r>
                    </w:p>
                  </w:txbxContent>
                </v:textbox>
              </v:rect>
            </w:pict>
          </mc:Fallback>
        </mc:AlternateContent>
      </w:r>
    </w:p>
    <w:p w:rsidR="00C57397" w:rsidRDefault="00C57397" w:rsidP="00C57397">
      <w:pPr>
        <w:spacing w:after="0"/>
      </w:pPr>
      <w:r>
        <w:tab/>
      </w:r>
      <w:r>
        <w:tab/>
      </w:r>
      <w:r>
        <w:tab/>
      </w:r>
      <w:r>
        <w:tab/>
      </w:r>
      <w:r>
        <w:tab/>
      </w:r>
      <w:r>
        <w:tab/>
        <w:t>1830A N. Gloster St., Tupelo, MS 38804, #877-741-1996</w:t>
      </w:r>
    </w:p>
    <w:p w:rsidR="00C57397" w:rsidRDefault="00C57397" w:rsidP="00C57397">
      <w:pPr>
        <w:spacing w:after="0"/>
        <w:rPr>
          <w:rFonts w:ascii="Arial" w:hAnsi="Arial" w:cs="Arial"/>
          <w:sz w:val="18"/>
          <w:szCs w:val="18"/>
          <w:u w:val="single"/>
        </w:rPr>
      </w:pPr>
    </w:p>
    <w:p w:rsidR="00C57397" w:rsidRDefault="00C57397" w:rsidP="00C57397">
      <w:pPr>
        <w:spacing w:after="0"/>
      </w:pPr>
      <w:r>
        <w:rPr>
          <w:rFonts w:ascii="Arial" w:hAnsi="Arial" w:cs="Arial"/>
          <w:sz w:val="18"/>
          <w:szCs w:val="18"/>
          <w:u w:val="single"/>
        </w:rPr>
        <w:t>Medical 2 Inc is licensed by the Mississippi Commission on Proprietary School and College Registration, Certificate No. C675.</w:t>
      </w:r>
      <w:r>
        <w:tab/>
      </w:r>
    </w:p>
    <w:p w:rsidR="00C57397" w:rsidRDefault="00C57397" w:rsidP="00C57397">
      <w:pPr>
        <w:spacing w:after="0"/>
        <w:rPr>
          <w:rFonts w:cs="Arial"/>
          <w:b/>
          <w:bCs/>
          <w:i/>
          <w:iCs/>
        </w:rPr>
      </w:pPr>
    </w:p>
    <w:p w:rsidR="00C57397" w:rsidRPr="00C87D2D" w:rsidRDefault="00C57397" w:rsidP="00C57397">
      <w:pPr>
        <w:spacing w:after="0"/>
        <w:rPr>
          <w:rFonts w:ascii="Arial" w:hAnsi="Arial" w:cs="Arial"/>
          <w:color w:val="000000"/>
          <w:sz w:val="21"/>
          <w:szCs w:val="21"/>
        </w:rPr>
      </w:pPr>
      <w:r>
        <w:rPr>
          <w:rFonts w:cs="Arial"/>
          <w:b/>
          <w:bCs/>
          <w:i/>
          <w:iCs/>
        </w:rPr>
        <w:t>Pharmacy Technician - Distance Education. Distance online courses for 450 hours and Externship of 160 hours.</w:t>
      </w:r>
      <w:r>
        <w:rPr>
          <w:rFonts w:cs="Arial"/>
        </w:rPr>
        <w:t xml:space="preserve"> </w:t>
      </w:r>
      <w:r w:rsidRPr="00C87D2D">
        <w:rPr>
          <w:rFonts w:ascii="Arial" w:hAnsi="Arial" w:cs="Arial"/>
          <w:sz w:val="21"/>
          <w:szCs w:val="21"/>
        </w:rPr>
        <w:t xml:space="preserve">The curriculum is designed to create the standard of knowledge to work effectively with pharmacists and provide excellent patient care and services. This course provides student with solid coverage of the information they need to be successful. </w:t>
      </w:r>
      <w:r w:rsidRPr="00C87D2D">
        <w:rPr>
          <w:rFonts w:ascii="Arial" w:hAnsi="Arial" w:cs="Arial"/>
          <w:color w:val="000000"/>
          <w:sz w:val="21"/>
          <w:szCs w:val="21"/>
        </w:rPr>
        <w:t>The curriculum covers all aspects mapped to the Pharmacy Technician Certification Examination (PTCE) and to the American Society of Health-System Pharmacists (ASHP) Curriculum</w:t>
      </w:r>
      <w:r>
        <w:rPr>
          <w:rFonts w:ascii="Arial" w:hAnsi="Arial" w:cs="Arial"/>
          <w:color w:val="000000"/>
          <w:sz w:val="21"/>
          <w:szCs w:val="21"/>
        </w:rPr>
        <w:t>.</w:t>
      </w:r>
      <w:r w:rsidR="007C00D1">
        <w:rPr>
          <w:rFonts w:ascii="Arial" w:hAnsi="Arial" w:cs="Arial"/>
          <w:color w:val="000000"/>
          <w:sz w:val="21"/>
          <w:szCs w:val="21"/>
        </w:rPr>
        <w:t xml:space="preserve"> This program is an average of 21 weeks plus 160 hours externship.</w:t>
      </w:r>
    </w:p>
    <w:p w:rsidR="00C57397" w:rsidRDefault="00C57397" w:rsidP="00C57397">
      <w:pPr>
        <w:spacing w:after="0"/>
        <w:rPr>
          <w:rFonts w:cs="Arial"/>
          <w:b/>
          <w:bCs/>
          <w:i/>
          <w:iCs/>
        </w:rPr>
      </w:pPr>
    </w:p>
    <w:p w:rsidR="00C57397" w:rsidRDefault="00C57397" w:rsidP="00C57397">
      <w:pPr>
        <w:spacing w:after="0"/>
        <w:ind w:left="1440" w:hanging="720"/>
        <w:rPr>
          <w:rFonts w:ascii="Arial" w:hAnsi="Arial" w:cs="Arial"/>
          <w:sz w:val="28"/>
          <w:szCs w:val="28"/>
        </w:rPr>
      </w:pPr>
      <w:r>
        <w:rPr>
          <w:rFonts w:ascii="Arial" w:hAnsi="Arial" w:cs="Arial"/>
          <w:sz w:val="28"/>
          <w:szCs w:val="28"/>
        </w:rPr>
        <w:t>Tuition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$2175 </w:t>
      </w:r>
    </w:p>
    <w:p w:rsidR="00C57397" w:rsidRDefault="00C57397" w:rsidP="00C57397">
      <w:pPr>
        <w:spacing w:after="0"/>
        <w:ind w:left="1440" w:hanging="720"/>
      </w:pPr>
      <w:r>
        <w:rPr>
          <w:rFonts w:ascii="Arial" w:hAnsi="Arial" w:cs="Arial"/>
          <w:sz w:val="28"/>
          <w:szCs w:val="28"/>
        </w:rPr>
        <w:t xml:space="preserve">Administration, Educational, and Technological Fees         $ 725 </w:t>
      </w:r>
    </w:p>
    <w:p w:rsidR="00C57397" w:rsidRDefault="00C57397" w:rsidP="00C57397">
      <w:pPr>
        <w:spacing w:after="0"/>
        <w:ind w:left="1440" w:hanging="720"/>
      </w:pPr>
      <w:r>
        <w:rPr>
          <w:rFonts w:ascii="Arial" w:hAnsi="Arial" w:cs="Arial"/>
          <w:b/>
          <w:bCs/>
          <w:sz w:val="28"/>
          <w:szCs w:val="28"/>
        </w:rPr>
        <w:t>Total Cost</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 xml:space="preserve">$2900 </w:t>
      </w:r>
    </w:p>
    <w:p w:rsidR="00C57397" w:rsidRDefault="00C57397" w:rsidP="00C57397">
      <w:pPr>
        <w:spacing w:after="0"/>
        <w:rPr>
          <w:rFonts w:ascii="Arial" w:hAnsi="Arial" w:cs="Arial"/>
          <w:b/>
          <w:bCs/>
          <w:sz w:val="28"/>
          <w:szCs w:val="28"/>
          <w:u w:val="single"/>
        </w:rPr>
      </w:pPr>
    </w:p>
    <w:p w:rsidR="005D2ECE" w:rsidRDefault="005D2ECE" w:rsidP="00C57397">
      <w:pPr>
        <w:snapToGrid w:val="0"/>
        <w:spacing w:after="0" w:line="240" w:lineRule="auto"/>
        <w:ind w:left="1440" w:hanging="1440"/>
        <w:jc w:val="center"/>
        <w:rPr>
          <w:rFonts w:ascii="Arial" w:hAnsi="Arial" w:cs="Arial"/>
          <w:b/>
          <w:bCs/>
          <w:i/>
          <w:iCs/>
          <w:sz w:val="24"/>
          <w:szCs w:val="24"/>
          <w:u w:val="single"/>
        </w:rPr>
      </w:pPr>
    </w:p>
    <w:p w:rsidR="00C57397" w:rsidRDefault="00C57397" w:rsidP="00C57397">
      <w:pPr>
        <w:snapToGrid w:val="0"/>
        <w:spacing w:after="0" w:line="240" w:lineRule="auto"/>
        <w:ind w:left="1440" w:hanging="1440"/>
        <w:jc w:val="center"/>
      </w:pPr>
      <w:r>
        <w:rPr>
          <w:rFonts w:ascii="Arial" w:hAnsi="Arial" w:cs="Arial"/>
          <w:b/>
          <w:bCs/>
          <w:i/>
          <w:iCs/>
          <w:sz w:val="24"/>
          <w:szCs w:val="24"/>
          <w:u w:val="single"/>
        </w:rPr>
        <w:t>Cost excludes scrubs and closed toe shoes for externship</w:t>
      </w:r>
    </w:p>
    <w:p w:rsidR="00C57397" w:rsidRDefault="00C57397" w:rsidP="00C57397">
      <w:pPr>
        <w:tabs>
          <w:tab w:val="left" w:pos="6000"/>
        </w:tabs>
        <w:spacing w:after="0" w:line="240" w:lineRule="auto"/>
        <w:rPr>
          <w:u w:val="single"/>
        </w:rPr>
      </w:pPr>
    </w:p>
    <w:p w:rsidR="00C57397" w:rsidRDefault="00C57397" w:rsidP="00C57397">
      <w:pPr>
        <w:snapToGrid w:val="0"/>
        <w:spacing w:after="0" w:line="240" w:lineRule="auto"/>
      </w:pPr>
      <w:r>
        <w:rPr>
          <w:u w:val="single"/>
        </w:rPr>
        <w:t>REQUIREMENTS FOR DISTANCE EDUCATION</w:t>
      </w:r>
    </w:p>
    <w:p w:rsidR="00C57397" w:rsidRPr="00510768" w:rsidRDefault="00C57397" w:rsidP="00C57397">
      <w:pPr>
        <w:numPr>
          <w:ilvl w:val="0"/>
          <w:numId w:val="24"/>
        </w:numPr>
        <w:snapToGrid w:val="0"/>
        <w:spacing w:after="0" w:line="240" w:lineRule="auto"/>
        <w:rPr>
          <w:rFonts w:ascii="Arial" w:hAnsi="Arial" w:cs="Arial"/>
          <w:sz w:val="20"/>
          <w:szCs w:val="20"/>
        </w:rPr>
      </w:pPr>
      <w:r w:rsidRPr="00510768">
        <w:rPr>
          <w:rFonts w:ascii="Arial" w:hAnsi="Arial" w:cs="Arial"/>
          <w:sz w:val="20"/>
          <w:szCs w:val="20"/>
        </w:rPr>
        <w:t>A computer, tablet, or phone with internet capability---see college office for specs</w:t>
      </w:r>
    </w:p>
    <w:p w:rsidR="00C57397" w:rsidRPr="00510768" w:rsidRDefault="00C57397" w:rsidP="00C57397">
      <w:pPr>
        <w:numPr>
          <w:ilvl w:val="0"/>
          <w:numId w:val="24"/>
        </w:numPr>
        <w:snapToGrid w:val="0"/>
        <w:spacing w:after="0" w:line="240" w:lineRule="auto"/>
        <w:rPr>
          <w:rFonts w:ascii="Arial" w:hAnsi="Arial" w:cs="Arial"/>
          <w:sz w:val="20"/>
          <w:szCs w:val="20"/>
        </w:rPr>
      </w:pPr>
      <w:r w:rsidRPr="00510768">
        <w:rPr>
          <w:rFonts w:ascii="Arial" w:hAnsi="Arial" w:cs="Arial"/>
          <w:sz w:val="20"/>
          <w:szCs w:val="20"/>
        </w:rPr>
        <w:t xml:space="preserve">Internet service, Flash Player, Java, one of the following – Safari, Foxfire, or Google Chrome </w:t>
      </w:r>
    </w:p>
    <w:p w:rsidR="00C57397" w:rsidRPr="00510768" w:rsidRDefault="00C57397" w:rsidP="00C57397">
      <w:pPr>
        <w:numPr>
          <w:ilvl w:val="0"/>
          <w:numId w:val="24"/>
        </w:numPr>
        <w:snapToGrid w:val="0"/>
        <w:spacing w:after="0" w:line="240" w:lineRule="auto"/>
        <w:rPr>
          <w:rFonts w:ascii="Arial" w:hAnsi="Arial" w:cs="Arial"/>
          <w:sz w:val="20"/>
          <w:szCs w:val="20"/>
        </w:rPr>
      </w:pPr>
      <w:r w:rsidRPr="00510768">
        <w:rPr>
          <w:rFonts w:ascii="Arial" w:hAnsi="Arial" w:cs="Arial"/>
          <w:sz w:val="20"/>
          <w:szCs w:val="20"/>
        </w:rPr>
        <w:t>Suggested- a printer, Adobe Player, and Microsoft Word 2013/2016</w:t>
      </w:r>
    </w:p>
    <w:p w:rsidR="00C57397" w:rsidRDefault="00C57397" w:rsidP="00C57397">
      <w:pPr>
        <w:snapToGrid w:val="0"/>
        <w:spacing w:after="0" w:line="240" w:lineRule="auto"/>
        <w:ind w:left="720"/>
      </w:pPr>
    </w:p>
    <w:p w:rsidR="00C57397" w:rsidRDefault="00C57397" w:rsidP="00C57397">
      <w:pPr>
        <w:tabs>
          <w:tab w:val="left" w:pos="6000"/>
        </w:tabs>
        <w:spacing w:after="0" w:line="240" w:lineRule="auto"/>
      </w:pPr>
      <w:r>
        <w:rPr>
          <w:sz w:val="21"/>
          <w:szCs w:val="21"/>
          <w:u w:val="single"/>
        </w:rPr>
        <w:t xml:space="preserve">ADMISSION REQUIREMENTS </w:t>
      </w:r>
    </w:p>
    <w:p w:rsidR="00C57397" w:rsidRDefault="00C57397" w:rsidP="00C57397">
      <w:pPr>
        <w:numPr>
          <w:ilvl w:val="0"/>
          <w:numId w:val="4"/>
        </w:numPr>
        <w:spacing w:after="0" w:line="240" w:lineRule="auto"/>
      </w:pPr>
      <w:r>
        <w:t>A completed application with attestation to criminal background check with no strong felonies</w:t>
      </w:r>
    </w:p>
    <w:p w:rsidR="00C57397" w:rsidRDefault="00C57397" w:rsidP="00C57397">
      <w:pPr>
        <w:numPr>
          <w:ilvl w:val="0"/>
          <w:numId w:val="4"/>
        </w:numPr>
        <w:spacing w:after="0" w:line="240" w:lineRule="auto"/>
      </w:pPr>
      <w:r>
        <w:t>Interview with Director-considerations are ability to benefit, reason student wants to enter the program of choice, understanding the requirements of employment in the program of choice, ability to pass the courses, ability to pay fees or financial aid, if available</w:t>
      </w:r>
    </w:p>
    <w:p w:rsidR="00C57397" w:rsidRDefault="00C57397" w:rsidP="00C57397">
      <w:pPr>
        <w:numPr>
          <w:ilvl w:val="0"/>
          <w:numId w:val="4"/>
        </w:numPr>
        <w:spacing w:after="0" w:line="240" w:lineRule="auto"/>
      </w:pPr>
      <w:r>
        <w:rPr>
          <w:rFonts w:cs="Calibri"/>
          <w:spacing w:val="-3"/>
        </w:rPr>
        <w:t xml:space="preserve">The evidence of high school diploma, GED, high school transcript, or attestation paperwork signed is provided to the office of Medical2 within 30 days after the first day of class. </w:t>
      </w:r>
    </w:p>
    <w:p w:rsidR="00C57397" w:rsidRDefault="00C57397" w:rsidP="00C57397">
      <w:pPr>
        <w:numPr>
          <w:ilvl w:val="0"/>
          <w:numId w:val="4"/>
        </w:numPr>
        <w:spacing w:after="0" w:line="240" w:lineRule="auto"/>
      </w:pPr>
      <w:r>
        <w:t>A copy of photo ID as proof you are least 17 years of age. If 17 years of age, provide a signed parental consent form is required. Must be 18 years of age by the first day of externship.</w:t>
      </w:r>
    </w:p>
    <w:p w:rsidR="00C57397" w:rsidRDefault="00C57397" w:rsidP="00C57397">
      <w:pPr>
        <w:numPr>
          <w:ilvl w:val="0"/>
          <w:numId w:val="4"/>
        </w:numPr>
        <w:spacing w:after="0" w:line="240" w:lineRule="auto"/>
      </w:pPr>
      <w:r>
        <w:t xml:space="preserve">Must be physically able to perform the employment skills of the program. </w:t>
      </w:r>
      <w:r>
        <w:rPr>
          <w:u w:val="single"/>
        </w:rPr>
        <w:t>If</w:t>
      </w:r>
      <w:r>
        <w:t xml:space="preserve"> any pre-existing conditions restrict and/or limit your abilities, a written statement from a physician stating limitations is required. The Director will inform the student if attending the program will not lead to employment due to limitations.</w:t>
      </w:r>
    </w:p>
    <w:p w:rsidR="00C57397" w:rsidRDefault="00C57397" w:rsidP="00C57397">
      <w:pPr>
        <w:spacing w:after="0" w:line="240" w:lineRule="auto"/>
        <w:rPr>
          <w:u w:val="single"/>
        </w:rPr>
      </w:pPr>
    </w:p>
    <w:p w:rsidR="00C57397" w:rsidRDefault="00C57397" w:rsidP="00C57397">
      <w:pPr>
        <w:spacing w:after="0" w:line="240" w:lineRule="auto"/>
      </w:pPr>
      <w:r>
        <w:rPr>
          <w:u w:val="single"/>
        </w:rPr>
        <w:t xml:space="preserve">Addition GRADUATION requirements </w:t>
      </w:r>
    </w:p>
    <w:p w:rsidR="00C57397" w:rsidRDefault="00C57397" w:rsidP="00C57397">
      <w:pPr>
        <w:numPr>
          <w:ilvl w:val="0"/>
          <w:numId w:val="5"/>
        </w:numPr>
        <w:spacing w:after="0" w:line="240" w:lineRule="auto"/>
      </w:pPr>
      <w:r>
        <w:t>Passing grade on all courses in the program</w:t>
      </w:r>
    </w:p>
    <w:p w:rsidR="00C57397" w:rsidRDefault="00C57397" w:rsidP="00C57397">
      <w:pPr>
        <w:numPr>
          <w:ilvl w:val="0"/>
          <w:numId w:val="5"/>
        </w:numPr>
        <w:spacing w:after="0" w:line="240" w:lineRule="auto"/>
      </w:pPr>
      <w:r>
        <w:t>Program fees paid in full</w:t>
      </w:r>
    </w:p>
    <w:p w:rsidR="00C57397" w:rsidRDefault="00C57397" w:rsidP="00C57397">
      <w:pPr>
        <w:numPr>
          <w:ilvl w:val="0"/>
          <w:numId w:val="5"/>
        </w:numPr>
        <w:spacing w:after="0" w:line="240" w:lineRule="auto"/>
      </w:pPr>
      <w:r>
        <w:t xml:space="preserve">State criminal background check with no felony convictions </w:t>
      </w:r>
    </w:p>
    <w:p w:rsidR="00C57397" w:rsidRDefault="00C57397" w:rsidP="00C57397">
      <w:pPr>
        <w:spacing w:after="0" w:line="240" w:lineRule="auto"/>
      </w:pPr>
    </w:p>
    <w:p w:rsidR="00C57397" w:rsidRDefault="00C57397" w:rsidP="00C57397">
      <w:pPr>
        <w:spacing w:after="0" w:line="240" w:lineRule="auto"/>
      </w:pPr>
    </w:p>
    <w:p w:rsidR="00C57397" w:rsidRDefault="00C57397" w:rsidP="00C57397">
      <w:pPr>
        <w:spacing w:after="0" w:line="240" w:lineRule="auto"/>
      </w:pPr>
    </w:p>
    <w:p w:rsidR="00C57397" w:rsidRDefault="00C57397" w:rsidP="00C57397">
      <w:pPr>
        <w:spacing w:after="0" w:line="240" w:lineRule="auto"/>
      </w:pPr>
    </w:p>
    <w:p w:rsidR="00C57397" w:rsidRDefault="00C57397" w:rsidP="00C57397">
      <w:pPr>
        <w:spacing w:after="0" w:line="240" w:lineRule="auto"/>
      </w:pPr>
    </w:p>
    <w:p w:rsidR="00C57397" w:rsidRDefault="007F2D05" w:rsidP="007F2D05">
      <w:pPr>
        <w:spacing w:after="0" w:line="240" w:lineRule="auto"/>
        <w:jc w:val="center"/>
      </w:pPr>
      <w:r>
        <w:rPr>
          <w:rFonts w:cs="Arial"/>
          <w:spacing w:val="-3"/>
        </w:rPr>
        <w:t xml:space="preserve">page </w:t>
      </w:r>
      <w:r w:rsidR="00A25B32">
        <w:rPr>
          <w:rFonts w:cs="Arial"/>
          <w:spacing w:val="-3"/>
        </w:rPr>
        <w:t>40</w:t>
      </w:r>
    </w:p>
    <w:p w:rsidR="00C57397" w:rsidRDefault="00C57397" w:rsidP="00C57397">
      <w:pPr>
        <w:snapToGrid w:val="0"/>
        <w:spacing w:after="0" w:line="240" w:lineRule="auto"/>
      </w:pPr>
      <w:r>
        <w:rPr>
          <w:rFonts w:cs="Arial"/>
          <w:b/>
          <w:bCs/>
          <w:sz w:val="30"/>
          <w:szCs w:val="30"/>
          <w:u w:val="single"/>
        </w:rPr>
        <w:lastRenderedPageBreak/>
        <w:t xml:space="preserve">Courses for Pharmacy Technician Program </w:t>
      </w:r>
      <w:proofErr w:type="gramStart"/>
      <w:r>
        <w:rPr>
          <w:rFonts w:cs="Arial"/>
          <w:b/>
          <w:bCs/>
          <w:sz w:val="30"/>
          <w:szCs w:val="30"/>
          <w:u w:val="single"/>
        </w:rPr>
        <w:t>–  TOTAL</w:t>
      </w:r>
      <w:proofErr w:type="gramEnd"/>
      <w:r>
        <w:rPr>
          <w:rFonts w:cs="Arial"/>
          <w:b/>
          <w:bCs/>
          <w:sz w:val="30"/>
          <w:szCs w:val="30"/>
          <w:u w:val="single"/>
        </w:rPr>
        <w:t xml:space="preserve"> 610 HOURS</w:t>
      </w:r>
    </w:p>
    <w:p w:rsidR="00C57397" w:rsidRDefault="00C57397" w:rsidP="00C57397">
      <w:pPr>
        <w:spacing w:after="0"/>
        <w:jc w:val="center"/>
        <w:rPr>
          <w:rFonts w:cs="Arial"/>
          <w:sz w:val="21"/>
          <w:szCs w:val="21"/>
          <w:u w:val="single"/>
        </w:rPr>
      </w:pPr>
    </w:p>
    <w:p w:rsidR="00C57397" w:rsidRDefault="00C57397" w:rsidP="00C57397">
      <w:pPr>
        <w:spacing w:after="0"/>
      </w:pPr>
      <w:r>
        <w:rPr>
          <w:rFonts w:ascii="Arial" w:hAnsi="Arial" w:cs="Arial"/>
          <w:sz w:val="21"/>
          <w:szCs w:val="21"/>
          <w:u w:val="single"/>
        </w:rPr>
        <w:t>PT1-PTINTRO</w:t>
      </w:r>
      <w:r>
        <w:rPr>
          <w:rFonts w:ascii="Arial" w:hAnsi="Arial" w:cs="Arial"/>
          <w:sz w:val="21"/>
          <w:szCs w:val="21"/>
        </w:rPr>
        <w:t xml:space="preserve">—Introduction to Pharmacy Technician </w:t>
      </w:r>
      <w:r>
        <w:rPr>
          <w:rFonts w:ascii="Arial" w:hAnsi="Arial" w:cs="Arial"/>
          <w:sz w:val="21"/>
          <w:szCs w:val="21"/>
        </w:rPr>
        <w:tab/>
        <w:t xml:space="preserve">                                     20 Distance hours, $200</w:t>
      </w:r>
    </w:p>
    <w:p w:rsidR="00C57397" w:rsidRDefault="00C57397" w:rsidP="00C57397">
      <w:pPr>
        <w:spacing w:after="0"/>
        <w:rPr>
          <w:rFonts w:cs="Arial"/>
        </w:rPr>
      </w:pPr>
    </w:p>
    <w:p w:rsidR="00C57397" w:rsidRDefault="00C57397" w:rsidP="00C57397">
      <w:pPr>
        <w:spacing w:after="0"/>
        <w:rPr>
          <w:rFonts w:ascii="Arial" w:hAnsi="Arial" w:cs="Arial"/>
          <w:sz w:val="21"/>
          <w:szCs w:val="21"/>
        </w:rPr>
      </w:pPr>
      <w:r>
        <w:rPr>
          <w:rFonts w:ascii="Arial" w:hAnsi="Arial" w:cs="Arial"/>
          <w:sz w:val="21"/>
          <w:szCs w:val="21"/>
        </w:rPr>
        <w:t>No prerequisite.</w:t>
      </w:r>
    </w:p>
    <w:p w:rsidR="00C57397" w:rsidRDefault="00C57397" w:rsidP="00C57397">
      <w:pPr>
        <w:spacing w:after="0"/>
        <w:rPr>
          <w:rFonts w:ascii="Arial" w:hAnsi="Arial" w:cs="Arial"/>
          <w:sz w:val="21"/>
          <w:szCs w:val="21"/>
        </w:rPr>
      </w:pPr>
    </w:p>
    <w:p w:rsidR="00C57397" w:rsidRPr="001A3455" w:rsidRDefault="00C57397" w:rsidP="00C57397">
      <w:pPr>
        <w:spacing w:after="0"/>
        <w:rPr>
          <w:rFonts w:ascii="Arial" w:hAnsi="Arial"/>
          <w:color w:val="000000"/>
          <w:sz w:val="21"/>
          <w:szCs w:val="21"/>
        </w:rPr>
      </w:pPr>
      <w:r w:rsidRPr="001A3455">
        <w:rPr>
          <w:rFonts w:ascii="Arial" w:hAnsi="Arial" w:cs="Arial"/>
          <w:sz w:val="21"/>
          <w:szCs w:val="21"/>
        </w:rPr>
        <w:t>S</w:t>
      </w:r>
      <w:r w:rsidRPr="001A3455">
        <w:rPr>
          <w:rFonts w:ascii="Arial" w:hAnsi="Arial" w:cs="Arial"/>
          <w:color w:val="000000"/>
          <w:sz w:val="21"/>
          <w:szCs w:val="21"/>
        </w:rPr>
        <w:t xml:space="preserve">tudents will learn </w:t>
      </w:r>
      <w:r w:rsidRPr="001A3455">
        <w:rPr>
          <w:rFonts w:ascii="Arial" w:hAnsi="Arial"/>
          <w:color w:val="000000"/>
          <w:sz w:val="21"/>
          <w:szCs w:val="21"/>
        </w:rPr>
        <w:t>the</w:t>
      </w:r>
      <w:r w:rsidR="00BE0253">
        <w:rPr>
          <w:rFonts w:ascii="Arial" w:hAnsi="Arial"/>
          <w:color w:val="000000"/>
          <w:sz w:val="21"/>
          <w:szCs w:val="21"/>
        </w:rPr>
        <w:t xml:space="preserve"> anc</w:t>
      </w:r>
      <w:r w:rsidRPr="001A3455">
        <w:rPr>
          <w:rFonts w:ascii="Arial" w:hAnsi="Arial"/>
          <w:color w:val="000000"/>
          <w:sz w:val="21"/>
          <w:szCs w:val="21"/>
        </w:rPr>
        <w:t xml:space="preserve">ient beliefs of illness and medicine and the wide spread use of opium effects. This course discusses laws and ethics pharmacies and their employers must abide by. Communications skills and team work are emphasized to delivery patient care in the pharmacy setting. </w:t>
      </w:r>
    </w:p>
    <w:p w:rsidR="00C57397" w:rsidRPr="001A3455" w:rsidRDefault="00C57397" w:rsidP="00C57397">
      <w:pPr>
        <w:spacing w:after="0"/>
        <w:rPr>
          <w:rFonts w:ascii="Arial" w:hAnsi="Arial"/>
          <w:color w:val="000000"/>
          <w:sz w:val="21"/>
          <w:szCs w:val="21"/>
        </w:rPr>
      </w:pPr>
      <w:r w:rsidRPr="001A3455">
        <w:rPr>
          <w:rFonts w:ascii="Arial" w:hAnsi="Arial"/>
          <w:color w:val="000000"/>
          <w:sz w:val="21"/>
          <w:szCs w:val="21"/>
        </w:rPr>
        <w:t xml:space="preserve"> </w:t>
      </w:r>
    </w:p>
    <w:p w:rsidR="00C57397" w:rsidRPr="001A3455" w:rsidRDefault="00C57397" w:rsidP="00C57397">
      <w:pPr>
        <w:spacing w:after="0"/>
        <w:rPr>
          <w:sz w:val="21"/>
          <w:szCs w:val="21"/>
        </w:rPr>
      </w:pPr>
      <w:r w:rsidRPr="001A3455">
        <w:rPr>
          <w:rFonts w:ascii="Arial" w:hAnsi="Arial" w:cs="Calibri"/>
          <w:sz w:val="21"/>
          <w:szCs w:val="21"/>
        </w:rPr>
        <w:t xml:space="preserve">Graduates will be able to:                    </w:t>
      </w:r>
    </w:p>
    <w:p w:rsidR="00C57397" w:rsidRPr="001A3455" w:rsidRDefault="00C57397" w:rsidP="00C57397">
      <w:pPr>
        <w:numPr>
          <w:ilvl w:val="0"/>
          <w:numId w:val="7"/>
        </w:numPr>
        <w:spacing w:after="0"/>
        <w:rPr>
          <w:rFonts w:ascii="Arial" w:hAnsi="Arial" w:cs="Arial"/>
          <w:sz w:val="21"/>
          <w:szCs w:val="21"/>
        </w:rPr>
      </w:pPr>
      <w:r w:rsidRPr="001A3455">
        <w:rPr>
          <w:rFonts w:ascii="Arial" w:hAnsi="Arial" w:cs="Arial"/>
          <w:sz w:val="21"/>
          <w:szCs w:val="21"/>
        </w:rPr>
        <w:t>Discuss advances in drug therapy and vaccinations</w:t>
      </w:r>
    </w:p>
    <w:p w:rsidR="00C57397" w:rsidRPr="001A3455" w:rsidRDefault="00C57397" w:rsidP="00C57397">
      <w:pPr>
        <w:numPr>
          <w:ilvl w:val="0"/>
          <w:numId w:val="7"/>
        </w:numPr>
        <w:spacing w:after="0"/>
        <w:rPr>
          <w:rFonts w:ascii="Arial" w:hAnsi="Arial" w:cs="Arial"/>
          <w:sz w:val="21"/>
          <w:szCs w:val="21"/>
        </w:rPr>
      </w:pPr>
      <w:r w:rsidRPr="001A3455">
        <w:rPr>
          <w:rFonts w:ascii="Arial" w:hAnsi="Arial" w:cs="Arial"/>
          <w:sz w:val="21"/>
          <w:szCs w:val="21"/>
        </w:rPr>
        <w:t xml:space="preserve">Describe the different between opiates and </w:t>
      </w:r>
      <w:proofErr w:type="spellStart"/>
      <w:r w:rsidRPr="001A3455">
        <w:rPr>
          <w:rFonts w:ascii="Arial" w:hAnsi="Arial" w:cs="Arial"/>
          <w:sz w:val="21"/>
          <w:szCs w:val="21"/>
        </w:rPr>
        <w:t>opiods</w:t>
      </w:r>
      <w:proofErr w:type="spellEnd"/>
    </w:p>
    <w:p w:rsidR="00C57397" w:rsidRPr="001A3455" w:rsidRDefault="00C57397" w:rsidP="00C57397">
      <w:pPr>
        <w:numPr>
          <w:ilvl w:val="0"/>
          <w:numId w:val="7"/>
        </w:numPr>
        <w:spacing w:after="0"/>
        <w:rPr>
          <w:rFonts w:ascii="Arial" w:hAnsi="Arial" w:cs="Arial"/>
          <w:sz w:val="21"/>
          <w:szCs w:val="21"/>
        </w:rPr>
      </w:pPr>
      <w:r w:rsidRPr="001A3455">
        <w:rPr>
          <w:rFonts w:ascii="Arial" w:hAnsi="Arial" w:cs="Arial"/>
          <w:sz w:val="21"/>
          <w:szCs w:val="21"/>
        </w:rPr>
        <w:t>Describe the first pharmacies and pharmacy techs</w:t>
      </w:r>
    </w:p>
    <w:p w:rsidR="00C57397" w:rsidRPr="001A3455" w:rsidRDefault="00C57397" w:rsidP="00C57397">
      <w:pPr>
        <w:numPr>
          <w:ilvl w:val="0"/>
          <w:numId w:val="7"/>
        </w:numPr>
        <w:spacing w:after="0"/>
        <w:rPr>
          <w:rFonts w:ascii="Arial" w:hAnsi="Arial" w:cs="Arial"/>
          <w:sz w:val="21"/>
          <w:szCs w:val="21"/>
        </w:rPr>
      </w:pPr>
      <w:r w:rsidRPr="001A3455">
        <w:rPr>
          <w:rFonts w:ascii="Arial" w:hAnsi="Arial" w:cs="Arial"/>
          <w:sz w:val="21"/>
          <w:szCs w:val="21"/>
        </w:rPr>
        <w:t>Understand laws and ethics in the pharmacy field</w:t>
      </w:r>
    </w:p>
    <w:p w:rsidR="00C57397" w:rsidRPr="001A3455" w:rsidRDefault="00C57397" w:rsidP="00C57397">
      <w:pPr>
        <w:numPr>
          <w:ilvl w:val="0"/>
          <w:numId w:val="7"/>
        </w:numPr>
        <w:spacing w:after="0"/>
        <w:rPr>
          <w:rFonts w:ascii="Arial" w:hAnsi="Arial" w:cs="Arial"/>
          <w:sz w:val="21"/>
          <w:szCs w:val="21"/>
        </w:rPr>
      </w:pPr>
      <w:r w:rsidRPr="001A3455">
        <w:rPr>
          <w:rFonts w:ascii="Arial" w:hAnsi="Arial" w:cs="Arial"/>
          <w:sz w:val="21"/>
          <w:szCs w:val="21"/>
        </w:rPr>
        <w:t>Communicate properly with customers</w:t>
      </w:r>
    </w:p>
    <w:p w:rsidR="00C57397" w:rsidRPr="001A3455" w:rsidRDefault="00C57397" w:rsidP="00C57397">
      <w:pPr>
        <w:numPr>
          <w:ilvl w:val="0"/>
          <w:numId w:val="7"/>
        </w:numPr>
        <w:spacing w:after="0"/>
        <w:rPr>
          <w:rFonts w:ascii="Arial" w:hAnsi="Arial" w:cs="Arial"/>
          <w:sz w:val="21"/>
          <w:szCs w:val="21"/>
        </w:rPr>
      </w:pPr>
      <w:r w:rsidRPr="001A3455">
        <w:rPr>
          <w:rFonts w:ascii="Arial" w:hAnsi="Arial" w:cs="Arial"/>
          <w:sz w:val="21"/>
          <w:szCs w:val="21"/>
        </w:rPr>
        <w:t>Understand how to work well as a team member</w:t>
      </w:r>
    </w:p>
    <w:p w:rsidR="00C57397" w:rsidRDefault="00C57397" w:rsidP="00C57397">
      <w:pPr>
        <w:spacing w:after="0"/>
        <w:jc w:val="center"/>
        <w:rPr>
          <w:rFonts w:cs="Arial"/>
          <w:u w:val="single"/>
        </w:rPr>
      </w:pPr>
    </w:p>
    <w:p w:rsidR="00C57397" w:rsidRDefault="00C57397" w:rsidP="00C57397">
      <w:pPr>
        <w:spacing w:after="0"/>
      </w:pPr>
      <w:r>
        <w:rPr>
          <w:rFonts w:ascii="Arial" w:hAnsi="Arial" w:cs="Arial"/>
          <w:sz w:val="21"/>
          <w:szCs w:val="21"/>
          <w:u w:val="single"/>
        </w:rPr>
        <w:t>PT2-PTMATH</w:t>
      </w:r>
      <w:r>
        <w:rPr>
          <w:rFonts w:ascii="Arial" w:hAnsi="Arial" w:cs="Arial"/>
          <w:sz w:val="21"/>
          <w:szCs w:val="21"/>
        </w:rPr>
        <w:t>---</w:t>
      </w:r>
      <w:r>
        <w:rPr>
          <w:rFonts w:ascii="Arial" w:hAnsi="Arial"/>
          <w:sz w:val="21"/>
          <w:szCs w:val="21"/>
        </w:rPr>
        <w:t xml:space="preserve"> </w:t>
      </w:r>
      <w:r>
        <w:rPr>
          <w:rFonts w:ascii="Arial" w:hAnsi="Arial" w:cs="Arial"/>
          <w:sz w:val="21"/>
          <w:szCs w:val="21"/>
        </w:rPr>
        <w:t>Pharmaceutical Math                                                                         140 Distance hours, $600</w:t>
      </w:r>
    </w:p>
    <w:p w:rsidR="00C57397" w:rsidRDefault="00C57397" w:rsidP="00C57397">
      <w:pPr>
        <w:spacing w:after="0"/>
        <w:rPr>
          <w:rFonts w:cs="Arial"/>
        </w:rPr>
      </w:pPr>
    </w:p>
    <w:p w:rsidR="00C57397" w:rsidRDefault="00C57397" w:rsidP="00C57397">
      <w:pPr>
        <w:spacing w:after="0"/>
        <w:rPr>
          <w:rFonts w:ascii="Arial" w:hAnsi="Arial" w:cs="Arial"/>
          <w:sz w:val="21"/>
          <w:szCs w:val="21"/>
        </w:rPr>
      </w:pPr>
      <w:r>
        <w:rPr>
          <w:rFonts w:ascii="Arial" w:hAnsi="Arial" w:cs="Arial"/>
          <w:sz w:val="21"/>
          <w:szCs w:val="21"/>
        </w:rPr>
        <w:t>Prerequisite---</w:t>
      </w:r>
      <w:r>
        <w:rPr>
          <w:rFonts w:ascii="Arial" w:hAnsi="Arial" w:cs="Arial"/>
          <w:sz w:val="21"/>
          <w:szCs w:val="21"/>
        </w:rPr>
        <w:tab/>
        <w:t>PT1-PTINTRO</w:t>
      </w:r>
    </w:p>
    <w:p w:rsidR="00C57397" w:rsidRDefault="00C57397" w:rsidP="00C57397">
      <w:pPr>
        <w:spacing w:after="0"/>
        <w:rPr>
          <w:rFonts w:cs="Arial"/>
        </w:rPr>
      </w:pPr>
    </w:p>
    <w:p w:rsidR="00C57397" w:rsidRDefault="00C57397" w:rsidP="00C57397">
      <w:pPr>
        <w:spacing w:after="0"/>
      </w:pPr>
      <w:r>
        <w:rPr>
          <w:rFonts w:ascii="Arial" w:hAnsi="Arial" w:cs="Arial"/>
          <w:sz w:val="21"/>
          <w:szCs w:val="21"/>
        </w:rPr>
        <w:t>The course</w:t>
      </w:r>
      <w:r w:rsidRPr="001A3455">
        <w:rPr>
          <w:rFonts w:ascii="Arial" w:hAnsi="Arial" w:cs="Arial"/>
          <w:sz w:val="21"/>
          <w:szCs w:val="21"/>
        </w:rPr>
        <w:t xml:space="preserve"> provides the basic mathematical concepts that are applied to pharmacy.</w:t>
      </w:r>
      <w:r>
        <w:rPr>
          <w:rFonts w:ascii="Arial" w:hAnsi="Arial" w:cs="Arial"/>
          <w:sz w:val="21"/>
          <w:szCs w:val="21"/>
        </w:rPr>
        <w:t xml:space="preserve"> The curriculum </w:t>
      </w:r>
      <w:r w:rsidRPr="001A3455">
        <w:rPr>
          <w:rFonts w:ascii="Arial" w:hAnsi="Arial" w:cs="Arial"/>
          <w:sz w:val="21"/>
          <w:szCs w:val="21"/>
        </w:rPr>
        <w:t>is to assist pharmacy technician students in mastering the mathematical calculations necessary to prepare medications safely. It covers calculations used in inpatient settings, as well as outpatient settings, with a chapter covering basic business math for retail practice.</w:t>
      </w:r>
    </w:p>
    <w:p w:rsidR="00C57397" w:rsidRDefault="00C57397" w:rsidP="00C57397">
      <w:pPr>
        <w:spacing w:after="0"/>
        <w:rPr>
          <w:rFonts w:cs="Calibri"/>
        </w:rPr>
      </w:pPr>
    </w:p>
    <w:p w:rsidR="00C57397" w:rsidRPr="001A3455" w:rsidRDefault="00C57397" w:rsidP="00C57397">
      <w:pPr>
        <w:spacing w:after="0"/>
        <w:rPr>
          <w:sz w:val="21"/>
          <w:szCs w:val="21"/>
        </w:rPr>
      </w:pPr>
      <w:r w:rsidRPr="001A3455">
        <w:rPr>
          <w:rFonts w:ascii="Arial" w:hAnsi="Arial" w:cs="Calibri"/>
          <w:sz w:val="21"/>
          <w:szCs w:val="21"/>
        </w:rPr>
        <w:t xml:space="preserve">Graduates will be able to:                    </w:t>
      </w:r>
    </w:p>
    <w:p w:rsidR="00C57397" w:rsidRPr="001A3455" w:rsidRDefault="00C57397" w:rsidP="00C57397">
      <w:pPr>
        <w:pStyle w:val="ListParagraph"/>
        <w:numPr>
          <w:ilvl w:val="0"/>
          <w:numId w:val="31"/>
        </w:numPr>
        <w:spacing w:after="0"/>
        <w:rPr>
          <w:rFonts w:ascii="Arial" w:hAnsi="Arial" w:cs="Arial"/>
          <w:sz w:val="21"/>
          <w:szCs w:val="21"/>
        </w:rPr>
      </w:pPr>
      <w:r w:rsidRPr="001A3455">
        <w:rPr>
          <w:rFonts w:ascii="Arial" w:hAnsi="Arial" w:cs="Arial"/>
          <w:sz w:val="21"/>
          <w:szCs w:val="21"/>
        </w:rPr>
        <w:t>Describe the history of pharmacy calculations</w:t>
      </w:r>
    </w:p>
    <w:p w:rsidR="00C57397" w:rsidRPr="001A3455" w:rsidRDefault="00C57397" w:rsidP="00C57397">
      <w:pPr>
        <w:pStyle w:val="ListParagraph"/>
        <w:numPr>
          <w:ilvl w:val="0"/>
          <w:numId w:val="31"/>
        </w:numPr>
        <w:spacing w:after="0"/>
        <w:rPr>
          <w:rFonts w:ascii="Arial" w:hAnsi="Arial" w:cs="Arial"/>
          <w:sz w:val="21"/>
          <w:szCs w:val="21"/>
        </w:rPr>
      </w:pPr>
      <w:r w:rsidRPr="001A3455">
        <w:rPr>
          <w:rFonts w:ascii="Arial" w:hAnsi="Arial" w:cs="Arial"/>
          <w:sz w:val="21"/>
          <w:szCs w:val="21"/>
        </w:rPr>
        <w:t>Covert Arabic numbers into Roman numerals</w:t>
      </w:r>
    </w:p>
    <w:p w:rsidR="00C57397" w:rsidRPr="001A3455" w:rsidRDefault="00C57397" w:rsidP="00C57397">
      <w:pPr>
        <w:pStyle w:val="ListParagraph"/>
        <w:numPr>
          <w:ilvl w:val="0"/>
          <w:numId w:val="31"/>
        </w:numPr>
        <w:spacing w:after="0"/>
        <w:rPr>
          <w:rFonts w:ascii="Arial" w:hAnsi="Arial" w:cs="Arial"/>
          <w:sz w:val="21"/>
          <w:szCs w:val="21"/>
        </w:rPr>
      </w:pPr>
      <w:r w:rsidRPr="001A3455">
        <w:rPr>
          <w:rFonts w:ascii="Arial" w:hAnsi="Arial" w:cs="Arial"/>
          <w:sz w:val="21"/>
          <w:szCs w:val="21"/>
        </w:rPr>
        <w:t>Calculate infusion rates and drop rates</w:t>
      </w:r>
    </w:p>
    <w:p w:rsidR="00C57397" w:rsidRPr="001A3455" w:rsidRDefault="00C57397" w:rsidP="00C57397">
      <w:pPr>
        <w:pStyle w:val="ListParagraph"/>
        <w:numPr>
          <w:ilvl w:val="0"/>
          <w:numId w:val="31"/>
        </w:numPr>
        <w:spacing w:after="0"/>
        <w:rPr>
          <w:rFonts w:ascii="Arial" w:hAnsi="Arial" w:cs="Arial"/>
          <w:sz w:val="21"/>
          <w:szCs w:val="21"/>
        </w:rPr>
      </w:pPr>
      <w:r w:rsidRPr="001A3455">
        <w:rPr>
          <w:rFonts w:ascii="Arial" w:hAnsi="Arial" w:cs="Arial"/>
          <w:sz w:val="21"/>
          <w:szCs w:val="21"/>
        </w:rPr>
        <w:t>Understand and apply pharmaceutical calculations</w:t>
      </w:r>
    </w:p>
    <w:p w:rsidR="00C57397" w:rsidRPr="001A3455" w:rsidRDefault="00C57397" w:rsidP="00C57397">
      <w:pPr>
        <w:pStyle w:val="ListParagraph"/>
        <w:numPr>
          <w:ilvl w:val="0"/>
          <w:numId w:val="31"/>
        </w:numPr>
        <w:spacing w:after="0"/>
        <w:rPr>
          <w:rFonts w:ascii="Arial" w:hAnsi="Arial" w:cs="Arial"/>
          <w:sz w:val="21"/>
          <w:szCs w:val="21"/>
        </w:rPr>
      </w:pPr>
      <w:r w:rsidRPr="001A3455">
        <w:rPr>
          <w:rFonts w:ascii="Arial" w:hAnsi="Arial" w:cs="Arial"/>
          <w:sz w:val="21"/>
          <w:szCs w:val="21"/>
        </w:rPr>
        <w:t>Apply the formulas for calculating doses by body weight and body surface area (BSA) as well as for pediatric dosages (Young’s Rule and Clark’s Rule)</w:t>
      </w:r>
    </w:p>
    <w:p w:rsidR="00C57397" w:rsidRDefault="00C57397" w:rsidP="00C57397">
      <w:pPr>
        <w:spacing w:after="0"/>
        <w:rPr>
          <w:rFonts w:ascii="Arial" w:hAnsi="Arial" w:cs="Calibri"/>
          <w:spacing w:val="-3"/>
          <w:sz w:val="21"/>
          <w:szCs w:val="21"/>
        </w:rPr>
      </w:pPr>
    </w:p>
    <w:p w:rsidR="00C57397" w:rsidRDefault="00C57397" w:rsidP="00C57397">
      <w:pPr>
        <w:spacing w:after="0"/>
      </w:pPr>
      <w:r w:rsidRPr="00B3016B">
        <w:rPr>
          <w:rFonts w:ascii="Arial" w:hAnsi="Arial" w:cs="Calibri"/>
          <w:spacing w:val="-3"/>
          <w:sz w:val="21"/>
          <w:szCs w:val="21"/>
          <w:u w:val="single"/>
        </w:rPr>
        <w:t>PT3-</w:t>
      </w:r>
      <w:r>
        <w:rPr>
          <w:rFonts w:ascii="Arial" w:hAnsi="Arial" w:cs="Arial"/>
          <w:sz w:val="21"/>
          <w:szCs w:val="21"/>
          <w:u w:val="single"/>
        </w:rPr>
        <w:t>PTPRACT</w:t>
      </w:r>
      <w:r>
        <w:rPr>
          <w:rFonts w:ascii="Arial" w:hAnsi="Arial" w:cs="Arial"/>
          <w:sz w:val="21"/>
          <w:szCs w:val="21"/>
        </w:rPr>
        <w:t>—Pharmacy Practice                                                                              90 Distance hours, $400</w:t>
      </w:r>
    </w:p>
    <w:p w:rsidR="00C57397" w:rsidRDefault="00C57397" w:rsidP="00C57397">
      <w:pPr>
        <w:spacing w:after="0"/>
      </w:pPr>
      <w:r>
        <w:rPr>
          <w:rFonts w:ascii="Arial" w:hAnsi="Arial" w:cs="Arial"/>
          <w:sz w:val="21"/>
          <w:szCs w:val="21"/>
        </w:rPr>
        <w:t xml:space="preserve">                     </w:t>
      </w:r>
    </w:p>
    <w:p w:rsidR="00C57397" w:rsidRDefault="00C57397" w:rsidP="00C57397">
      <w:pPr>
        <w:spacing w:after="0"/>
        <w:rPr>
          <w:rFonts w:ascii="Arial" w:hAnsi="Arial" w:cs="Arial"/>
          <w:sz w:val="21"/>
          <w:szCs w:val="21"/>
        </w:rPr>
      </w:pPr>
      <w:r>
        <w:rPr>
          <w:rFonts w:ascii="Arial" w:hAnsi="Arial" w:cs="Arial"/>
          <w:sz w:val="21"/>
          <w:szCs w:val="21"/>
        </w:rPr>
        <w:t>Prerequisite---</w:t>
      </w:r>
      <w:r>
        <w:rPr>
          <w:rFonts w:ascii="Arial" w:hAnsi="Arial" w:cs="Arial"/>
          <w:sz w:val="21"/>
          <w:szCs w:val="21"/>
        </w:rPr>
        <w:tab/>
        <w:t>PT1-PTINTRO</w:t>
      </w:r>
      <w:r>
        <w:rPr>
          <w:rFonts w:ascii="Arial" w:hAnsi="Arial" w:cs="Arial"/>
          <w:sz w:val="21"/>
          <w:szCs w:val="21"/>
        </w:rPr>
        <w:tab/>
      </w:r>
    </w:p>
    <w:p w:rsidR="00C57397" w:rsidRDefault="00C57397" w:rsidP="00C57397">
      <w:pPr>
        <w:spacing w:after="0"/>
        <w:rPr>
          <w:rFonts w:ascii="Arial" w:hAnsi="Arial" w:cs="Arial"/>
          <w:sz w:val="21"/>
          <w:szCs w:val="21"/>
        </w:rPr>
      </w:pPr>
      <w:r>
        <w:rPr>
          <w:rFonts w:ascii="Arial" w:hAnsi="Arial" w:cs="Arial"/>
          <w:sz w:val="21"/>
          <w:szCs w:val="21"/>
        </w:rPr>
        <w:tab/>
      </w:r>
      <w:r>
        <w:rPr>
          <w:rFonts w:ascii="Arial" w:hAnsi="Arial" w:cs="Arial"/>
          <w:sz w:val="21"/>
          <w:szCs w:val="21"/>
        </w:rPr>
        <w:tab/>
      </w:r>
      <w:r w:rsidRPr="00E957BF">
        <w:rPr>
          <w:rFonts w:ascii="Arial" w:hAnsi="Arial" w:cs="Arial"/>
          <w:sz w:val="21"/>
          <w:szCs w:val="21"/>
        </w:rPr>
        <w:t>PT2-PTMATH</w:t>
      </w:r>
    </w:p>
    <w:p w:rsidR="00C57397" w:rsidRPr="00E957BF" w:rsidRDefault="00C57397" w:rsidP="00C57397">
      <w:pPr>
        <w:spacing w:after="0"/>
        <w:rPr>
          <w:rFonts w:cs="Arial"/>
        </w:rPr>
      </w:pPr>
    </w:p>
    <w:p w:rsidR="00C57397" w:rsidRDefault="00C57397" w:rsidP="00C57397">
      <w:pPr>
        <w:spacing w:after="0"/>
      </w:pPr>
      <w:r>
        <w:rPr>
          <w:rFonts w:ascii="Arial" w:hAnsi="Arial" w:cs="Arial"/>
          <w:sz w:val="21"/>
          <w:szCs w:val="21"/>
        </w:rPr>
        <w:t xml:space="preserve">The student discovers classifications of medications and their related body systems. The correct storage requirements of common drugs, doses forms, and routes of administration are introduced. From community pharmacies to institutional pharmacies, the student discovers the daily routines including packaging, labeling, prescription preparation, and assisting the pharmacist. </w:t>
      </w:r>
    </w:p>
    <w:p w:rsidR="00C57397" w:rsidRDefault="00C57397" w:rsidP="00C57397">
      <w:pPr>
        <w:spacing w:after="0"/>
        <w:rPr>
          <w:rFonts w:cs="Arial"/>
        </w:rPr>
      </w:pPr>
    </w:p>
    <w:p w:rsidR="00C57397" w:rsidRDefault="00C57397" w:rsidP="00C57397">
      <w:pPr>
        <w:spacing w:after="0"/>
      </w:pPr>
      <w:r>
        <w:rPr>
          <w:rFonts w:ascii="Arial" w:hAnsi="Arial" w:cs="Calibri"/>
          <w:sz w:val="21"/>
          <w:szCs w:val="21"/>
        </w:rPr>
        <w:t xml:space="preserve">Graduates will be able to: </w:t>
      </w:r>
    </w:p>
    <w:p w:rsidR="00C57397" w:rsidRDefault="00C57397" w:rsidP="00C57397">
      <w:pPr>
        <w:pStyle w:val="ListParagraph"/>
        <w:numPr>
          <w:ilvl w:val="0"/>
          <w:numId w:val="30"/>
        </w:numPr>
        <w:spacing w:after="0"/>
        <w:rPr>
          <w:rFonts w:ascii="Arial" w:hAnsi="Arial" w:cs="Arial"/>
          <w:sz w:val="21"/>
          <w:szCs w:val="21"/>
        </w:rPr>
      </w:pPr>
      <w:r w:rsidRPr="00AF4B29">
        <w:rPr>
          <w:rFonts w:ascii="Arial" w:hAnsi="Arial" w:cs="Arial"/>
          <w:sz w:val="21"/>
          <w:szCs w:val="21"/>
        </w:rPr>
        <w:t>Explain the “Do Not Use” list</w:t>
      </w:r>
    </w:p>
    <w:p w:rsidR="00C57397" w:rsidRDefault="00C57397" w:rsidP="00C57397">
      <w:pPr>
        <w:pStyle w:val="ListParagraph"/>
        <w:numPr>
          <w:ilvl w:val="0"/>
          <w:numId w:val="30"/>
        </w:numPr>
        <w:spacing w:after="0"/>
        <w:rPr>
          <w:rFonts w:ascii="Arial" w:hAnsi="Arial" w:cs="Arial"/>
          <w:sz w:val="21"/>
          <w:szCs w:val="21"/>
        </w:rPr>
      </w:pPr>
      <w:r>
        <w:rPr>
          <w:rFonts w:ascii="Arial" w:hAnsi="Arial" w:cs="Arial"/>
          <w:sz w:val="21"/>
          <w:szCs w:val="21"/>
        </w:rPr>
        <w:t>Demonstrate the appropriate way to research drugs</w:t>
      </w:r>
    </w:p>
    <w:p w:rsidR="00C57397" w:rsidRDefault="00C57397" w:rsidP="00C57397">
      <w:pPr>
        <w:pStyle w:val="ListParagraph"/>
        <w:numPr>
          <w:ilvl w:val="0"/>
          <w:numId w:val="30"/>
        </w:numPr>
        <w:spacing w:after="0"/>
        <w:rPr>
          <w:rFonts w:ascii="Arial" w:hAnsi="Arial" w:cs="Arial"/>
          <w:sz w:val="21"/>
          <w:szCs w:val="21"/>
        </w:rPr>
      </w:pPr>
      <w:r w:rsidRPr="00AF4B29">
        <w:rPr>
          <w:rFonts w:ascii="Arial" w:hAnsi="Arial" w:cs="Arial"/>
          <w:sz w:val="21"/>
          <w:szCs w:val="21"/>
        </w:rPr>
        <w:t>Recognize the general classifications of medications and the related body systems</w:t>
      </w:r>
    </w:p>
    <w:p w:rsidR="007F2D05" w:rsidRDefault="007F2D05" w:rsidP="007F2D05">
      <w:pPr>
        <w:spacing w:after="0" w:line="240" w:lineRule="auto"/>
        <w:jc w:val="center"/>
      </w:pPr>
      <w:r w:rsidRPr="007F2D05">
        <w:rPr>
          <w:rFonts w:cs="Arial"/>
          <w:spacing w:val="-3"/>
        </w:rPr>
        <w:t>page 4</w:t>
      </w:r>
      <w:r w:rsidR="00A25B32">
        <w:rPr>
          <w:rFonts w:cs="Arial"/>
          <w:spacing w:val="-3"/>
        </w:rPr>
        <w:t>1</w:t>
      </w:r>
    </w:p>
    <w:p w:rsidR="007F2D05" w:rsidRPr="007F2D05" w:rsidRDefault="007F2D05" w:rsidP="007F2D05">
      <w:pPr>
        <w:spacing w:after="0"/>
        <w:jc w:val="center"/>
        <w:rPr>
          <w:rFonts w:ascii="Arial" w:hAnsi="Arial" w:cs="Arial"/>
          <w:sz w:val="21"/>
          <w:szCs w:val="21"/>
        </w:rPr>
      </w:pPr>
    </w:p>
    <w:p w:rsidR="00C57397" w:rsidRDefault="00C57397" w:rsidP="00C57397">
      <w:pPr>
        <w:pStyle w:val="ListParagraph"/>
        <w:numPr>
          <w:ilvl w:val="0"/>
          <w:numId w:val="30"/>
        </w:numPr>
        <w:spacing w:after="0"/>
        <w:rPr>
          <w:rFonts w:ascii="Arial" w:hAnsi="Arial" w:cs="Arial"/>
          <w:sz w:val="21"/>
          <w:szCs w:val="21"/>
        </w:rPr>
      </w:pPr>
      <w:r>
        <w:rPr>
          <w:rFonts w:ascii="Arial" w:hAnsi="Arial" w:cs="Arial"/>
          <w:sz w:val="21"/>
          <w:szCs w:val="21"/>
        </w:rPr>
        <w:lastRenderedPageBreak/>
        <w:t>List and explain the absorption, distribution, metabolism, elimination, and bioavailability of drugs in the body</w:t>
      </w:r>
    </w:p>
    <w:p w:rsidR="00C57397" w:rsidRDefault="00C57397" w:rsidP="00C57397">
      <w:pPr>
        <w:pStyle w:val="ListParagraph"/>
        <w:numPr>
          <w:ilvl w:val="0"/>
          <w:numId w:val="30"/>
        </w:numPr>
        <w:spacing w:after="0"/>
        <w:rPr>
          <w:rFonts w:ascii="Arial" w:hAnsi="Arial" w:cs="Arial"/>
          <w:sz w:val="21"/>
          <w:szCs w:val="21"/>
        </w:rPr>
      </w:pPr>
      <w:r>
        <w:rPr>
          <w:rFonts w:ascii="Arial" w:hAnsi="Arial" w:cs="Arial"/>
          <w:sz w:val="21"/>
          <w:szCs w:val="21"/>
        </w:rPr>
        <w:t>Explain the pharmacy technician’s role in the medication use process</w:t>
      </w:r>
    </w:p>
    <w:p w:rsidR="00C57397" w:rsidRPr="00AF4B29" w:rsidRDefault="00C57397" w:rsidP="00C57397">
      <w:pPr>
        <w:pStyle w:val="ListParagraph"/>
        <w:numPr>
          <w:ilvl w:val="0"/>
          <w:numId w:val="30"/>
        </w:numPr>
        <w:spacing w:after="0"/>
        <w:rPr>
          <w:rFonts w:ascii="Arial" w:hAnsi="Arial" w:cs="Arial"/>
          <w:sz w:val="21"/>
          <w:szCs w:val="21"/>
        </w:rPr>
      </w:pPr>
      <w:r>
        <w:rPr>
          <w:rFonts w:ascii="Arial" w:hAnsi="Arial" w:cs="Arial"/>
          <w:sz w:val="21"/>
          <w:szCs w:val="21"/>
        </w:rPr>
        <w:t>Describe the different types of pharmacies</w:t>
      </w:r>
    </w:p>
    <w:p w:rsidR="00C57397" w:rsidRPr="00E957BF" w:rsidRDefault="00C57397" w:rsidP="00C57397">
      <w:pPr>
        <w:spacing w:after="0"/>
        <w:rPr>
          <w:rFonts w:ascii="Arial" w:hAnsi="Arial" w:cs="Arial"/>
          <w:sz w:val="21"/>
          <w:szCs w:val="21"/>
          <w:u w:val="single"/>
        </w:rPr>
      </w:pPr>
    </w:p>
    <w:p w:rsidR="00C57397" w:rsidRDefault="00C57397" w:rsidP="00C57397">
      <w:pPr>
        <w:spacing w:after="0"/>
      </w:pPr>
      <w:r>
        <w:rPr>
          <w:rFonts w:ascii="Arial" w:hAnsi="Arial" w:cs="Arial"/>
          <w:sz w:val="21"/>
          <w:szCs w:val="21"/>
          <w:u w:val="single"/>
        </w:rPr>
        <w:t>PT4-PTPHARM</w:t>
      </w:r>
      <w:r>
        <w:rPr>
          <w:rFonts w:ascii="Arial" w:hAnsi="Arial" w:cs="Arial"/>
          <w:sz w:val="21"/>
          <w:szCs w:val="21"/>
        </w:rPr>
        <w:t>---- Pharmacology                                                                                120 Distance hours, $500</w:t>
      </w:r>
    </w:p>
    <w:p w:rsidR="00C57397" w:rsidRDefault="00C57397" w:rsidP="00C57397">
      <w:pPr>
        <w:spacing w:after="0"/>
      </w:pPr>
      <w:r>
        <w:rPr>
          <w:rFonts w:ascii="Arial" w:hAnsi="Arial" w:cs="Arial"/>
          <w:sz w:val="21"/>
          <w:szCs w:val="21"/>
        </w:rPr>
        <w:t xml:space="preserve">                                                                 </w:t>
      </w:r>
    </w:p>
    <w:p w:rsidR="00C57397" w:rsidRDefault="00C57397" w:rsidP="00C57397">
      <w:pPr>
        <w:spacing w:after="0"/>
        <w:rPr>
          <w:rFonts w:ascii="Arial" w:hAnsi="Arial" w:cs="Arial"/>
          <w:sz w:val="21"/>
          <w:szCs w:val="21"/>
        </w:rPr>
      </w:pPr>
      <w:r>
        <w:rPr>
          <w:rFonts w:ascii="Arial" w:hAnsi="Arial" w:cs="Arial"/>
          <w:sz w:val="21"/>
          <w:szCs w:val="21"/>
        </w:rPr>
        <w:t>Prerequisite---</w:t>
      </w:r>
      <w:r>
        <w:rPr>
          <w:rFonts w:ascii="Arial" w:hAnsi="Arial" w:cs="Arial"/>
          <w:sz w:val="21"/>
          <w:szCs w:val="21"/>
        </w:rPr>
        <w:tab/>
        <w:t>PT1-PTINTRO</w:t>
      </w:r>
      <w:r>
        <w:rPr>
          <w:rFonts w:ascii="Arial" w:hAnsi="Arial" w:cs="Arial"/>
          <w:sz w:val="21"/>
          <w:szCs w:val="21"/>
        </w:rPr>
        <w:tab/>
      </w:r>
    </w:p>
    <w:p w:rsidR="00C57397" w:rsidRDefault="00C57397" w:rsidP="00C57397">
      <w:pPr>
        <w:spacing w:after="0"/>
        <w:rPr>
          <w:rFonts w:ascii="Arial" w:hAnsi="Arial" w:cs="Arial"/>
          <w:sz w:val="21"/>
          <w:szCs w:val="21"/>
        </w:rPr>
      </w:pPr>
      <w:r>
        <w:rPr>
          <w:rFonts w:ascii="Arial" w:hAnsi="Arial" w:cs="Arial"/>
          <w:sz w:val="21"/>
          <w:szCs w:val="21"/>
        </w:rPr>
        <w:tab/>
      </w:r>
      <w:r>
        <w:rPr>
          <w:rFonts w:ascii="Arial" w:hAnsi="Arial" w:cs="Arial"/>
          <w:sz w:val="21"/>
          <w:szCs w:val="21"/>
        </w:rPr>
        <w:tab/>
      </w:r>
      <w:r w:rsidRPr="00E957BF">
        <w:rPr>
          <w:rFonts w:ascii="Arial" w:hAnsi="Arial" w:cs="Arial"/>
          <w:sz w:val="21"/>
          <w:szCs w:val="21"/>
        </w:rPr>
        <w:t>PT2-PTMATH</w:t>
      </w:r>
    </w:p>
    <w:p w:rsidR="00C57397" w:rsidRDefault="00C57397" w:rsidP="00C57397">
      <w:pPr>
        <w:spacing w:after="0"/>
        <w:rPr>
          <w:rFonts w:ascii="Arial" w:hAnsi="Arial" w:cs="Arial"/>
          <w:sz w:val="21"/>
          <w:szCs w:val="21"/>
        </w:rPr>
      </w:pPr>
      <w:r>
        <w:rPr>
          <w:rFonts w:ascii="Arial" w:hAnsi="Arial" w:cs="Arial"/>
          <w:sz w:val="21"/>
          <w:szCs w:val="21"/>
        </w:rPr>
        <w:tab/>
      </w:r>
      <w:r>
        <w:rPr>
          <w:rFonts w:ascii="Arial" w:hAnsi="Arial" w:cs="Arial"/>
          <w:sz w:val="21"/>
          <w:szCs w:val="21"/>
        </w:rPr>
        <w:tab/>
        <w:t>PT3-PTPRACT</w:t>
      </w:r>
    </w:p>
    <w:p w:rsidR="00C57397" w:rsidRDefault="00C57397" w:rsidP="00C57397">
      <w:pPr>
        <w:spacing w:after="0"/>
        <w:rPr>
          <w:rFonts w:ascii="Arial" w:hAnsi="Arial" w:cs="Arial"/>
          <w:sz w:val="21"/>
          <w:szCs w:val="21"/>
        </w:rPr>
      </w:pPr>
    </w:p>
    <w:p w:rsidR="00C57397" w:rsidRDefault="00C57397" w:rsidP="00C57397">
      <w:pPr>
        <w:spacing w:after="0"/>
        <w:rPr>
          <w:rFonts w:ascii="Arial" w:hAnsi="Arial" w:cs="Arial"/>
          <w:sz w:val="21"/>
          <w:szCs w:val="21"/>
        </w:rPr>
      </w:pPr>
      <w:r>
        <w:rPr>
          <w:rFonts w:ascii="Arial" w:hAnsi="Arial" w:cs="Arial"/>
          <w:sz w:val="21"/>
          <w:szCs w:val="21"/>
        </w:rPr>
        <w:t xml:space="preserve">The student studies drug classifications and therapeutic agents for each body system. The FDC regulations for over the counter (OTC) drugs, how they become OTC drugs, and what customers should consider before purchasing OTC drugs are addressed. </w:t>
      </w:r>
    </w:p>
    <w:p w:rsidR="00C57397" w:rsidRDefault="00C57397" w:rsidP="00C57397">
      <w:pPr>
        <w:spacing w:after="0"/>
        <w:rPr>
          <w:rFonts w:cs="Arial"/>
        </w:rPr>
      </w:pPr>
    </w:p>
    <w:p w:rsidR="00C57397" w:rsidRDefault="00C57397" w:rsidP="00C57397">
      <w:pPr>
        <w:spacing w:after="0"/>
        <w:rPr>
          <w:rFonts w:ascii="Arial" w:hAnsi="Arial" w:cs="Calibri"/>
          <w:sz w:val="21"/>
          <w:szCs w:val="21"/>
        </w:rPr>
      </w:pPr>
      <w:r>
        <w:rPr>
          <w:rFonts w:ascii="Arial" w:hAnsi="Arial" w:cs="Calibri"/>
          <w:sz w:val="21"/>
          <w:szCs w:val="21"/>
        </w:rPr>
        <w:t xml:space="preserve">Graduates will be able to: </w:t>
      </w:r>
    </w:p>
    <w:p w:rsidR="00C57397" w:rsidRDefault="00C57397" w:rsidP="00C57397">
      <w:pPr>
        <w:pStyle w:val="ListParagraph"/>
        <w:numPr>
          <w:ilvl w:val="0"/>
          <w:numId w:val="32"/>
        </w:numPr>
        <w:spacing w:after="0"/>
        <w:rPr>
          <w:rFonts w:ascii="Arial" w:hAnsi="Arial" w:cs="Calibri"/>
          <w:sz w:val="21"/>
          <w:szCs w:val="21"/>
        </w:rPr>
      </w:pPr>
      <w:r>
        <w:rPr>
          <w:rFonts w:ascii="Arial" w:hAnsi="Arial" w:cs="Calibri"/>
          <w:sz w:val="21"/>
          <w:szCs w:val="21"/>
        </w:rPr>
        <w:t>Differentiate between generic and trade (brand) names.</w:t>
      </w:r>
    </w:p>
    <w:p w:rsidR="00C57397" w:rsidRDefault="00C57397" w:rsidP="00C57397">
      <w:pPr>
        <w:pStyle w:val="ListParagraph"/>
        <w:numPr>
          <w:ilvl w:val="0"/>
          <w:numId w:val="32"/>
        </w:numPr>
        <w:spacing w:after="0"/>
        <w:rPr>
          <w:rFonts w:ascii="Arial" w:hAnsi="Arial" w:cs="Calibri"/>
          <w:sz w:val="21"/>
          <w:szCs w:val="21"/>
        </w:rPr>
      </w:pPr>
      <w:r>
        <w:rPr>
          <w:rFonts w:ascii="Arial" w:hAnsi="Arial" w:cs="Calibri"/>
          <w:sz w:val="21"/>
          <w:szCs w:val="21"/>
        </w:rPr>
        <w:t>Define prefixes, suffixes, and infixes.</w:t>
      </w:r>
    </w:p>
    <w:p w:rsidR="00C57397" w:rsidRDefault="00C57397" w:rsidP="00C57397">
      <w:pPr>
        <w:pStyle w:val="ListParagraph"/>
        <w:numPr>
          <w:ilvl w:val="0"/>
          <w:numId w:val="32"/>
        </w:numPr>
        <w:spacing w:after="0"/>
        <w:rPr>
          <w:rFonts w:ascii="Arial" w:hAnsi="Arial" w:cs="Calibri"/>
          <w:sz w:val="21"/>
          <w:szCs w:val="21"/>
        </w:rPr>
      </w:pPr>
      <w:r>
        <w:rPr>
          <w:rFonts w:ascii="Arial" w:hAnsi="Arial" w:cs="Calibri"/>
          <w:sz w:val="21"/>
          <w:szCs w:val="21"/>
        </w:rPr>
        <w:t>Classify drugs using the drug schedules under the Controlled Substance Act (CSA)</w:t>
      </w:r>
    </w:p>
    <w:p w:rsidR="00C57397" w:rsidRDefault="00C57397" w:rsidP="00C57397">
      <w:pPr>
        <w:pStyle w:val="ListParagraph"/>
        <w:numPr>
          <w:ilvl w:val="0"/>
          <w:numId w:val="32"/>
        </w:numPr>
        <w:spacing w:after="0"/>
        <w:rPr>
          <w:rFonts w:ascii="Arial" w:hAnsi="Arial" w:cs="Calibri"/>
          <w:sz w:val="21"/>
          <w:szCs w:val="21"/>
        </w:rPr>
      </w:pPr>
      <w:r>
        <w:rPr>
          <w:rFonts w:ascii="Arial" w:hAnsi="Arial" w:cs="Calibri"/>
          <w:sz w:val="21"/>
          <w:szCs w:val="21"/>
        </w:rPr>
        <w:t>Discuss primary drug classifications</w:t>
      </w:r>
    </w:p>
    <w:p w:rsidR="00C57397" w:rsidRDefault="00C57397" w:rsidP="00C57397">
      <w:pPr>
        <w:pStyle w:val="ListParagraph"/>
        <w:numPr>
          <w:ilvl w:val="0"/>
          <w:numId w:val="32"/>
        </w:numPr>
        <w:spacing w:after="0"/>
        <w:rPr>
          <w:rFonts w:ascii="Arial" w:hAnsi="Arial" w:cs="Calibri"/>
          <w:sz w:val="21"/>
          <w:szCs w:val="21"/>
        </w:rPr>
      </w:pPr>
      <w:r>
        <w:rPr>
          <w:rFonts w:ascii="Arial" w:hAnsi="Arial" w:cs="Calibri"/>
          <w:sz w:val="21"/>
          <w:szCs w:val="21"/>
        </w:rPr>
        <w:t>List the primary symptoms of conditions associated with each body system</w:t>
      </w:r>
    </w:p>
    <w:p w:rsidR="00C57397" w:rsidRPr="001A3455" w:rsidRDefault="00C57397" w:rsidP="00C57397">
      <w:pPr>
        <w:pStyle w:val="ListParagraph"/>
        <w:numPr>
          <w:ilvl w:val="0"/>
          <w:numId w:val="32"/>
        </w:numPr>
        <w:spacing w:after="0"/>
        <w:rPr>
          <w:rFonts w:ascii="Arial" w:hAnsi="Arial" w:cs="Calibri"/>
          <w:sz w:val="21"/>
          <w:szCs w:val="21"/>
        </w:rPr>
      </w:pPr>
      <w:r>
        <w:rPr>
          <w:rFonts w:ascii="Arial" w:hAnsi="Arial" w:cs="Calibri"/>
          <w:sz w:val="21"/>
          <w:szCs w:val="21"/>
        </w:rPr>
        <w:t>Define CAM</w:t>
      </w:r>
    </w:p>
    <w:p w:rsidR="00C57397" w:rsidRDefault="00C57397" w:rsidP="00C57397">
      <w:pPr>
        <w:spacing w:after="0"/>
        <w:rPr>
          <w:rFonts w:ascii="Arial" w:hAnsi="Arial" w:cs="Arial"/>
          <w:spacing w:val="-3"/>
          <w:sz w:val="21"/>
          <w:szCs w:val="21"/>
          <w:u w:val="single"/>
        </w:rPr>
      </w:pPr>
    </w:p>
    <w:p w:rsidR="00C57397" w:rsidRDefault="00C57397" w:rsidP="00C57397">
      <w:pPr>
        <w:spacing w:after="0"/>
      </w:pPr>
      <w:r>
        <w:rPr>
          <w:rFonts w:ascii="Arial" w:hAnsi="Arial" w:cs="Arial"/>
          <w:spacing w:val="-3"/>
          <w:sz w:val="21"/>
          <w:szCs w:val="21"/>
          <w:u w:val="single"/>
        </w:rPr>
        <w:t xml:space="preserve">PT5-CPTREVW </w:t>
      </w:r>
      <w:r>
        <w:rPr>
          <w:rFonts w:ascii="Arial" w:hAnsi="Arial" w:cs="Arial"/>
          <w:spacing w:val="-3"/>
          <w:sz w:val="21"/>
          <w:szCs w:val="21"/>
        </w:rPr>
        <w:t xml:space="preserve">–  CPT Exam Review                               </w:t>
      </w:r>
      <w:r>
        <w:rPr>
          <w:rFonts w:ascii="Arial" w:hAnsi="Arial" w:cs="Arial"/>
          <w:spacing w:val="-3"/>
          <w:sz w:val="21"/>
          <w:szCs w:val="21"/>
        </w:rPr>
        <w:tab/>
      </w:r>
      <w:r>
        <w:rPr>
          <w:rFonts w:ascii="Arial" w:hAnsi="Arial" w:cs="Arial"/>
          <w:spacing w:val="-3"/>
          <w:sz w:val="21"/>
          <w:szCs w:val="21"/>
        </w:rPr>
        <w:tab/>
        <w:t xml:space="preserve">                           </w:t>
      </w:r>
      <w:r>
        <w:rPr>
          <w:rFonts w:ascii="Arial" w:hAnsi="Arial" w:cs="Arial"/>
          <w:spacing w:val="-3"/>
        </w:rPr>
        <w:t xml:space="preserve">60 </w:t>
      </w:r>
      <w:r>
        <w:rPr>
          <w:rFonts w:ascii="Arial" w:hAnsi="Arial" w:cs="Arial"/>
          <w:spacing w:val="-3"/>
          <w:sz w:val="21"/>
          <w:szCs w:val="21"/>
        </w:rPr>
        <w:t xml:space="preserve">Distance </w:t>
      </w:r>
      <w:r>
        <w:rPr>
          <w:rFonts w:ascii="Arial" w:hAnsi="Arial" w:cs="Arial"/>
          <w:spacing w:val="-3"/>
        </w:rPr>
        <w:t>hours, $100</w:t>
      </w:r>
    </w:p>
    <w:p w:rsidR="00C57397" w:rsidRDefault="00C57397" w:rsidP="00C57397">
      <w:pPr>
        <w:spacing w:after="0"/>
        <w:jc w:val="center"/>
        <w:rPr>
          <w:rFonts w:cs="Arial"/>
          <w:spacing w:val="-3"/>
        </w:rPr>
      </w:pPr>
    </w:p>
    <w:p w:rsidR="00C57397" w:rsidRDefault="00C57397" w:rsidP="00C57397">
      <w:pPr>
        <w:spacing w:after="0"/>
        <w:rPr>
          <w:rFonts w:ascii="Arial" w:hAnsi="Arial" w:cs="Arial"/>
          <w:sz w:val="21"/>
          <w:szCs w:val="21"/>
        </w:rPr>
      </w:pPr>
      <w:r>
        <w:rPr>
          <w:rFonts w:ascii="Arial" w:hAnsi="Arial" w:cs="Arial"/>
          <w:sz w:val="21"/>
          <w:szCs w:val="21"/>
        </w:rPr>
        <w:t>Prerequisite---</w:t>
      </w:r>
      <w:r w:rsidRPr="00E957BF">
        <w:rPr>
          <w:rFonts w:ascii="Arial" w:hAnsi="Arial" w:cs="Arial"/>
          <w:sz w:val="21"/>
          <w:szCs w:val="21"/>
        </w:rPr>
        <w:t xml:space="preserve"> </w:t>
      </w:r>
      <w:r>
        <w:rPr>
          <w:rFonts w:ascii="Arial" w:hAnsi="Arial" w:cs="Arial"/>
          <w:sz w:val="21"/>
          <w:szCs w:val="21"/>
        </w:rPr>
        <w:tab/>
        <w:t>PT1-PTINTRO</w:t>
      </w:r>
      <w:r>
        <w:rPr>
          <w:rFonts w:ascii="Arial" w:hAnsi="Arial" w:cs="Arial"/>
          <w:sz w:val="21"/>
          <w:szCs w:val="21"/>
        </w:rPr>
        <w:tab/>
      </w:r>
    </w:p>
    <w:p w:rsidR="00C57397" w:rsidRDefault="00C57397" w:rsidP="00C57397">
      <w:pPr>
        <w:spacing w:after="0"/>
        <w:rPr>
          <w:rFonts w:ascii="Arial" w:hAnsi="Arial" w:cs="Arial"/>
          <w:sz w:val="21"/>
          <w:szCs w:val="21"/>
        </w:rPr>
      </w:pPr>
      <w:r>
        <w:rPr>
          <w:rFonts w:ascii="Arial" w:hAnsi="Arial" w:cs="Arial"/>
          <w:sz w:val="21"/>
          <w:szCs w:val="21"/>
        </w:rPr>
        <w:tab/>
        <w:t xml:space="preserve">  </w:t>
      </w:r>
      <w:r>
        <w:rPr>
          <w:rFonts w:ascii="Arial" w:hAnsi="Arial" w:cs="Arial"/>
          <w:sz w:val="21"/>
          <w:szCs w:val="21"/>
        </w:rPr>
        <w:tab/>
      </w:r>
      <w:r w:rsidRPr="00E957BF">
        <w:rPr>
          <w:rFonts w:ascii="Arial" w:hAnsi="Arial" w:cs="Arial"/>
          <w:sz w:val="21"/>
          <w:szCs w:val="21"/>
        </w:rPr>
        <w:t>PT2-PTMATH</w:t>
      </w:r>
    </w:p>
    <w:p w:rsidR="00C57397" w:rsidRDefault="00C57397" w:rsidP="00C57397">
      <w:pPr>
        <w:spacing w:after="0"/>
        <w:rPr>
          <w:rFonts w:ascii="Arial" w:hAnsi="Arial" w:cs="Arial"/>
          <w:sz w:val="21"/>
          <w:szCs w:val="21"/>
        </w:rPr>
      </w:pPr>
      <w:r>
        <w:rPr>
          <w:rFonts w:ascii="Arial" w:hAnsi="Arial" w:cs="Arial"/>
          <w:sz w:val="21"/>
          <w:szCs w:val="21"/>
        </w:rPr>
        <w:tab/>
      </w:r>
      <w:r>
        <w:rPr>
          <w:rFonts w:ascii="Arial" w:hAnsi="Arial" w:cs="Arial"/>
          <w:sz w:val="21"/>
          <w:szCs w:val="21"/>
        </w:rPr>
        <w:tab/>
        <w:t>PT3-PTPRACT</w:t>
      </w:r>
    </w:p>
    <w:p w:rsidR="00C57397" w:rsidRDefault="00C57397" w:rsidP="00C57397">
      <w:pPr>
        <w:spacing w:after="0"/>
        <w:rPr>
          <w:rFonts w:ascii="Arial" w:hAnsi="Arial" w:cs="Arial"/>
          <w:sz w:val="21"/>
          <w:szCs w:val="21"/>
        </w:rPr>
      </w:pPr>
      <w:r>
        <w:rPr>
          <w:rFonts w:ascii="Arial" w:hAnsi="Arial" w:cs="Arial"/>
          <w:sz w:val="21"/>
          <w:szCs w:val="21"/>
        </w:rPr>
        <w:tab/>
      </w:r>
      <w:r>
        <w:rPr>
          <w:rFonts w:ascii="Arial" w:hAnsi="Arial" w:cs="Arial"/>
          <w:sz w:val="21"/>
          <w:szCs w:val="21"/>
        </w:rPr>
        <w:tab/>
        <w:t>PT4-PTPHARM</w:t>
      </w:r>
    </w:p>
    <w:p w:rsidR="00C57397" w:rsidRDefault="00C57397" w:rsidP="00C57397">
      <w:pPr>
        <w:spacing w:after="0"/>
        <w:rPr>
          <w:rFonts w:ascii="Arial" w:hAnsi="Arial" w:cs="Arial"/>
          <w:sz w:val="21"/>
          <w:szCs w:val="21"/>
        </w:rPr>
      </w:pPr>
    </w:p>
    <w:p w:rsidR="00C57397" w:rsidRDefault="00C57397" w:rsidP="00C57397">
      <w:pPr>
        <w:spacing w:after="0"/>
        <w:rPr>
          <w:rFonts w:ascii="Arial" w:hAnsi="Arial" w:cs="Arial"/>
          <w:sz w:val="21"/>
          <w:szCs w:val="21"/>
        </w:rPr>
      </w:pPr>
      <w:r>
        <w:rPr>
          <w:rFonts w:ascii="Arial" w:hAnsi="Arial" w:cs="Arial"/>
          <w:sz w:val="21"/>
          <w:szCs w:val="21"/>
        </w:rPr>
        <w:t xml:space="preserve">Covering everything needed to study for and pass the Pharmacy Technician Certification Board (PTCB) and </w:t>
      </w:r>
      <w:proofErr w:type="spellStart"/>
      <w:r>
        <w:rPr>
          <w:rFonts w:ascii="Arial" w:hAnsi="Arial" w:cs="Arial"/>
          <w:sz w:val="21"/>
          <w:szCs w:val="21"/>
        </w:rPr>
        <w:t>ExCPT</w:t>
      </w:r>
      <w:proofErr w:type="spellEnd"/>
      <w:r>
        <w:rPr>
          <w:rFonts w:ascii="Arial" w:hAnsi="Arial" w:cs="Arial"/>
          <w:sz w:val="21"/>
          <w:szCs w:val="21"/>
        </w:rPr>
        <w:t xml:space="preserve"> exams, this review provides the student with practice exams, handy outlines, test taking strategies, and flash cards. </w:t>
      </w:r>
    </w:p>
    <w:p w:rsidR="00C57397" w:rsidRDefault="00C57397" w:rsidP="00C57397">
      <w:pPr>
        <w:spacing w:after="0"/>
        <w:rPr>
          <w:rFonts w:ascii="Arial" w:hAnsi="Arial" w:cs="Arial"/>
          <w:sz w:val="21"/>
          <w:szCs w:val="21"/>
        </w:rPr>
      </w:pPr>
    </w:p>
    <w:p w:rsidR="00C57397" w:rsidRDefault="00C57397" w:rsidP="00C57397">
      <w:pPr>
        <w:spacing w:after="0"/>
      </w:pPr>
      <w:r>
        <w:rPr>
          <w:rFonts w:ascii="Arial" w:hAnsi="Arial" w:cs="Arial"/>
        </w:rPr>
        <w:t>Graduates will be able to:</w:t>
      </w:r>
    </w:p>
    <w:p w:rsidR="00C57397" w:rsidRDefault="00C57397" w:rsidP="00C57397">
      <w:pPr>
        <w:numPr>
          <w:ilvl w:val="0"/>
          <w:numId w:val="11"/>
        </w:numPr>
        <w:spacing w:after="0"/>
      </w:pPr>
      <w:r>
        <w:rPr>
          <w:rFonts w:ascii="Arial" w:hAnsi="Arial" w:cs="Arial"/>
        </w:rPr>
        <w:t xml:space="preserve">Attempt the PTCB and </w:t>
      </w:r>
      <w:proofErr w:type="spellStart"/>
      <w:r>
        <w:rPr>
          <w:rFonts w:ascii="Arial" w:hAnsi="Arial" w:cs="Arial"/>
        </w:rPr>
        <w:t>ExCPT</w:t>
      </w:r>
      <w:proofErr w:type="spellEnd"/>
      <w:r>
        <w:rPr>
          <w:rFonts w:ascii="Arial" w:hAnsi="Arial" w:cs="Arial"/>
        </w:rPr>
        <w:t xml:space="preserve"> exams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57397" w:rsidRDefault="00C57397" w:rsidP="00C57397">
      <w:pPr>
        <w:spacing w:after="0"/>
        <w:rPr>
          <w:rFonts w:ascii="Arial" w:hAnsi="Arial" w:cs="Arial"/>
          <w:u w:val="single"/>
        </w:rPr>
      </w:pPr>
    </w:p>
    <w:p w:rsidR="00C57397" w:rsidRDefault="00C57397" w:rsidP="00C57397">
      <w:pPr>
        <w:spacing w:after="0"/>
      </w:pPr>
      <w:r>
        <w:rPr>
          <w:rFonts w:ascii="Arial" w:hAnsi="Arial" w:cs="Arial"/>
          <w:u w:val="single"/>
        </w:rPr>
        <w:t>PT6-EXTERNPT</w:t>
      </w:r>
      <w:r>
        <w:rPr>
          <w:rFonts w:ascii="Arial" w:hAnsi="Arial" w:cs="Arial"/>
        </w:rPr>
        <w:t xml:space="preserve">--- Externship       </w:t>
      </w:r>
      <w:r>
        <w:rPr>
          <w:rFonts w:ascii="Arial" w:hAnsi="Arial" w:cs="Arial"/>
        </w:rPr>
        <w:tab/>
        <w:t xml:space="preserve">                                                                 160 externship hours, $375</w:t>
      </w:r>
    </w:p>
    <w:p w:rsidR="00C57397" w:rsidRDefault="00C57397" w:rsidP="00C57397">
      <w:pPr>
        <w:spacing w:after="0"/>
      </w:pPr>
      <w:r>
        <w:rPr>
          <w:rFonts w:ascii="Arial" w:hAnsi="Arial" w:cs="Arial"/>
        </w:rPr>
        <w:t xml:space="preserve">                                                                                  </w:t>
      </w:r>
    </w:p>
    <w:p w:rsidR="00C57397" w:rsidRDefault="00C57397" w:rsidP="00C57397">
      <w:pPr>
        <w:spacing w:after="0"/>
        <w:rPr>
          <w:rFonts w:ascii="Arial" w:hAnsi="Arial" w:cs="Arial"/>
          <w:sz w:val="21"/>
          <w:szCs w:val="21"/>
        </w:rPr>
      </w:pPr>
      <w:r>
        <w:rPr>
          <w:rFonts w:ascii="Arial" w:hAnsi="Arial" w:cs="Arial"/>
          <w:sz w:val="21"/>
          <w:szCs w:val="21"/>
        </w:rPr>
        <w:t>Prerequisite---</w:t>
      </w:r>
      <w:r>
        <w:rPr>
          <w:rFonts w:ascii="Arial" w:hAnsi="Arial" w:cs="Arial"/>
          <w:sz w:val="21"/>
          <w:szCs w:val="21"/>
        </w:rPr>
        <w:tab/>
        <w:t>PT1-PTINTRO</w:t>
      </w:r>
      <w:r>
        <w:rPr>
          <w:rFonts w:ascii="Arial" w:hAnsi="Arial" w:cs="Arial"/>
          <w:sz w:val="21"/>
          <w:szCs w:val="21"/>
        </w:rPr>
        <w:tab/>
      </w:r>
    </w:p>
    <w:p w:rsidR="00C57397" w:rsidRDefault="00C57397" w:rsidP="00C57397">
      <w:pPr>
        <w:spacing w:after="0"/>
        <w:rPr>
          <w:rFonts w:ascii="Arial" w:hAnsi="Arial" w:cs="Arial"/>
          <w:sz w:val="21"/>
          <w:szCs w:val="21"/>
        </w:rPr>
      </w:pPr>
      <w:r>
        <w:rPr>
          <w:rFonts w:ascii="Arial" w:hAnsi="Arial" w:cs="Arial"/>
          <w:sz w:val="21"/>
          <w:szCs w:val="21"/>
        </w:rPr>
        <w:tab/>
        <w:t xml:space="preserve">  </w:t>
      </w:r>
      <w:r>
        <w:rPr>
          <w:rFonts w:ascii="Arial" w:hAnsi="Arial" w:cs="Arial"/>
          <w:sz w:val="21"/>
          <w:szCs w:val="21"/>
        </w:rPr>
        <w:tab/>
      </w:r>
      <w:r w:rsidRPr="00E957BF">
        <w:rPr>
          <w:rFonts w:ascii="Arial" w:hAnsi="Arial" w:cs="Arial"/>
          <w:sz w:val="21"/>
          <w:szCs w:val="21"/>
        </w:rPr>
        <w:t>PT2-PTMATH</w:t>
      </w:r>
    </w:p>
    <w:p w:rsidR="00C57397" w:rsidRDefault="00C57397" w:rsidP="00C57397">
      <w:pPr>
        <w:spacing w:after="0"/>
        <w:rPr>
          <w:rFonts w:ascii="Arial" w:hAnsi="Arial" w:cs="Arial"/>
          <w:sz w:val="21"/>
          <w:szCs w:val="21"/>
        </w:rPr>
      </w:pPr>
      <w:r>
        <w:rPr>
          <w:rFonts w:ascii="Arial" w:hAnsi="Arial" w:cs="Arial"/>
          <w:sz w:val="21"/>
          <w:szCs w:val="21"/>
        </w:rPr>
        <w:tab/>
      </w:r>
      <w:r>
        <w:rPr>
          <w:rFonts w:ascii="Arial" w:hAnsi="Arial" w:cs="Arial"/>
          <w:sz w:val="21"/>
          <w:szCs w:val="21"/>
        </w:rPr>
        <w:tab/>
        <w:t>PT3-PTPRACT</w:t>
      </w:r>
    </w:p>
    <w:p w:rsidR="00C57397" w:rsidRDefault="00C57397" w:rsidP="00C57397">
      <w:pPr>
        <w:spacing w:after="0"/>
        <w:rPr>
          <w:rFonts w:ascii="Arial" w:hAnsi="Arial" w:cs="Arial"/>
          <w:sz w:val="21"/>
          <w:szCs w:val="21"/>
        </w:rPr>
      </w:pPr>
      <w:r>
        <w:rPr>
          <w:rFonts w:ascii="Arial" w:hAnsi="Arial" w:cs="Arial"/>
          <w:sz w:val="21"/>
          <w:szCs w:val="21"/>
        </w:rPr>
        <w:tab/>
      </w:r>
      <w:r>
        <w:rPr>
          <w:rFonts w:ascii="Arial" w:hAnsi="Arial" w:cs="Arial"/>
          <w:sz w:val="21"/>
          <w:szCs w:val="21"/>
        </w:rPr>
        <w:tab/>
        <w:t>PT4-PTPHARM</w:t>
      </w:r>
    </w:p>
    <w:p w:rsidR="00C57397" w:rsidRDefault="00C57397" w:rsidP="00C57397">
      <w:pPr>
        <w:spacing w:after="0"/>
        <w:rPr>
          <w:rFonts w:ascii="Arial" w:hAnsi="Arial" w:cs="Arial"/>
          <w:sz w:val="21"/>
          <w:szCs w:val="21"/>
        </w:rPr>
      </w:pPr>
      <w:r>
        <w:rPr>
          <w:rFonts w:ascii="Arial" w:hAnsi="Arial" w:cs="Arial"/>
          <w:sz w:val="21"/>
          <w:szCs w:val="21"/>
        </w:rPr>
        <w:tab/>
      </w:r>
      <w:r>
        <w:rPr>
          <w:rFonts w:ascii="Arial" w:hAnsi="Arial" w:cs="Arial"/>
          <w:sz w:val="21"/>
          <w:szCs w:val="21"/>
        </w:rPr>
        <w:tab/>
        <w:t>PT5-CPTREVW</w:t>
      </w:r>
    </w:p>
    <w:p w:rsidR="00C57397" w:rsidRDefault="00C57397" w:rsidP="00C57397">
      <w:pPr>
        <w:spacing w:after="0"/>
        <w:rPr>
          <w:rFonts w:ascii="Arial" w:hAnsi="Arial" w:cs="Arial"/>
          <w:sz w:val="21"/>
          <w:szCs w:val="21"/>
        </w:rPr>
      </w:pPr>
    </w:p>
    <w:p w:rsidR="00C57397" w:rsidRDefault="00C57397" w:rsidP="00C57397">
      <w:pPr>
        <w:spacing w:after="0"/>
      </w:pPr>
      <w:r>
        <w:rPr>
          <w:rFonts w:ascii="Arial" w:hAnsi="Arial" w:cs="Arial"/>
        </w:rPr>
        <w:t>The student will be working and/or observing in a pharmacy under supervision of a competent supervisor who is an employee of the facility. Training will be given in the pharmacy technician position.</w:t>
      </w:r>
    </w:p>
    <w:p w:rsidR="00C57397" w:rsidRDefault="00C57397" w:rsidP="00C57397">
      <w:pPr>
        <w:spacing w:after="0"/>
        <w:rPr>
          <w:rFonts w:ascii="Arial" w:hAnsi="Arial" w:cs="Arial"/>
        </w:rPr>
      </w:pPr>
    </w:p>
    <w:p w:rsidR="007F2D05" w:rsidRDefault="007F2D05" w:rsidP="00C57397">
      <w:pPr>
        <w:spacing w:after="0"/>
        <w:rPr>
          <w:rFonts w:ascii="Arial" w:hAnsi="Arial" w:cs="Arial"/>
        </w:rPr>
      </w:pPr>
    </w:p>
    <w:p w:rsidR="007F2D05" w:rsidRDefault="007F2D05" w:rsidP="00C57397">
      <w:pPr>
        <w:spacing w:after="0"/>
        <w:rPr>
          <w:rFonts w:ascii="Arial" w:hAnsi="Arial" w:cs="Arial"/>
        </w:rPr>
      </w:pPr>
    </w:p>
    <w:p w:rsidR="007F2D05" w:rsidRDefault="007F2D05" w:rsidP="00C57397">
      <w:pPr>
        <w:spacing w:after="0"/>
        <w:rPr>
          <w:rFonts w:ascii="Arial" w:hAnsi="Arial" w:cs="Arial"/>
        </w:rPr>
      </w:pPr>
    </w:p>
    <w:p w:rsidR="007F2D05" w:rsidRDefault="007F2D05" w:rsidP="007F2D05">
      <w:pPr>
        <w:spacing w:after="0" w:line="240" w:lineRule="auto"/>
        <w:jc w:val="center"/>
      </w:pPr>
      <w:r>
        <w:rPr>
          <w:rFonts w:cs="Arial"/>
          <w:spacing w:val="-3"/>
        </w:rPr>
        <w:t>page 4</w:t>
      </w:r>
      <w:r w:rsidR="00A25B32">
        <w:rPr>
          <w:rFonts w:cs="Arial"/>
          <w:spacing w:val="-3"/>
        </w:rPr>
        <w:t>2</w:t>
      </w:r>
    </w:p>
    <w:p w:rsidR="007F2D05" w:rsidRDefault="007F2D05" w:rsidP="00C57397">
      <w:pPr>
        <w:spacing w:after="0"/>
        <w:rPr>
          <w:rFonts w:ascii="Arial" w:hAnsi="Arial" w:cs="Arial"/>
        </w:rPr>
      </w:pPr>
    </w:p>
    <w:p w:rsidR="00C57397" w:rsidRDefault="00C57397" w:rsidP="00C57397">
      <w:pPr>
        <w:snapToGrid w:val="0"/>
        <w:spacing w:after="0"/>
      </w:pPr>
      <w:r>
        <w:rPr>
          <w:rFonts w:ascii="Arial" w:hAnsi="Arial" w:cs="Calibri"/>
          <w:u w:val="single"/>
        </w:rPr>
        <w:t>Employment Opportunities</w:t>
      </w:r>
    </w:p>
    <w:p w:rsidR="00C57397" w:rsidRDefault="00C57397" w:rsidP="00C57397">
      <w:pPr>
        <w:snapToGrid w:val="0"/>
        <w:spacing w:after="0"/>
        <w:rPr>
          <w:rFonts w:ascii="Arial" w:hAnsi="Arial" w:cs="Calibri"/>
          <w:color w:val="000000"/>
        </w:rPr>
      </w:pPr>
      <w:r>
        <w:rPr>
          <w:rFonts w:ascii="Arial" w:eastAsia="Calibri" w:hAnsi="Arial" w:cs="Calibri"/>
          <w:color w:val="000000"/>
        </w:rPr>
        <w:t xml:space="preserve">• </w:t>
      </w:r>
      <w:r>
        <w:rPr>
          <w:rFonts w:ascii="Arial" w:hAnsi="Arial" w:cs="Calibri"/>
          <w:color w:val="000000"/>
        </w:rPr>
        <w:t>Pharmacy Technician</w:t>
      </w:r>
    </w:p>
    <w:p w:rsidR="00C57397" w:rsidRDefault="00C57397" w:rsidP="00C57397">
      <w:pPr>
        <w:snapToGrid w:val="0"/>
        <w:spacing w:after="0"/>
        <w:rPr>
          <w:rFonts w:ascii="Arial" w:hAnsi="Arial" w:cs="Calibri"/>
          <w:u w:val="single"/>
        </w:rPr>
      </w:pPr>
    </w:p>
    <w:p w:rsidR="00C57397" w:rsidRDefault="00C57397" w:rsidP="00C57397">
      <w:pPr>
        <w:snapToGrid w:val="0"/>
        <w:spacing w:after="0"/>
      </w:pPr>
      <w:r>
        <w:rPr>
          <w:rFonts w:ascii="Arial" w:hAnsi="Arial" w:cs="Calibri"/>
          <w:u w:val="single"/>
        </w:rPr>
        <w:t>Employment Outlook</w:t>
      </w:r>
    </w:p>
    <w:p w:rsidR="00C57397" w:rsidRPr="00ED7D75" w:rsidRDefault="00C57397" w:rsidP="00C57397">
      <w:pPr>
        <w:snapToGrid w:val="0"/>
        <w:spacing w:after="0"/>
        <w:rPr>
          <w:rFonts w:ascii="Arial" w:hAnsi="Arial" w:cs="Arial"/>
        </w:rPr>
      </w:pPr>
      <w:r w:rsidRPr="00ED7D75">
        <w:rPr>
          <w:rFonts w:ascii="Arial" w:hAnsi="Arial" w:cs="Arial"/>
        </w:rPr>
        <w:t xml:space="preserve">Tupelo, Mississippi is the core of medical care facilities </w:t>
      </w:r>
      <w:r>
        <w:rPr>
          <w:rFonts w:ascii="Arial" w:hAnsi="Arial" w:cs="Arial"/>
        </w:rPr>
        <w:t xml:space="preserve">and many pharmacies </w:t>
      </w:r>
      <w:r w:rsidRPr="00ED7D75">
        <w:rPr>
          <w:rFonts w:ascii="Arial" w:hAnsi="Arial" w:cs="Arial"/>
        </w:rPr>
        <w:t>for North Mississippi giving students many opportunities for employment. The Bureau of Labor Statistics states that employment of</w:t>
      </w:r>
      <w:r>
        <w:rPr>
          <w:rFonts w:ascii="Arial" w:hAnsi="Arial" w:cs="Arial"/>
        </w:rPr>
        <w:t xml:space="preserve"> pharmacy techs will increase 12% from 2016 to 2026. The number of reported jobs in 2016 was 402,500.</w:t>
      </w:r>
    </w:p>
    <w:p w:rsidR="00C57397" w:rsidRDefault="00C57397" w:rsidP="00C57397">
      <w:pPr>
        <w:snapToGrid w:val="0"/>
        <w:spacing w:after="0"/>
      </w:pPr>
    </w:p>
    <w:p w:rsidR="00C57397" w:rsidRDefault="00C57397" w:rsidP="00C57397">
      <w:pPr>
        <w:snapToGrid w:val="0"/>
        <w:spacing w:after="0"/>
        <w:rPr>
          <w:rFonts w:ascii="Arial" w:hAnsi="Arial" w:cs="Calibri"/>
          <w:u w:val="single"/>
        </w:rPr>
      </w:pPr>
      <w:r w:rsidRPr="00AB2D23">
        <w:rPr>
          <w:rFonts w:ascii="Arial" w:hAnsi="Arial" w:cs="Calibri"/>
          <w:u w:val="single"/>
        </w:rPr>
        <w:t>Average Salary</w:t>
      </w:r>
    </w:p>
    <w:p w:rsidR="00C57397" w:rsidRPr="0054600F" w:rsidRDefault="00C57397" w:rsidP="00C57397">
      <w:pPr>
        <w:snapToGrid w:val="0"/>
        <w:spacing w:after="0"/>
        <w:rPr>
          <w:rFonts w:ascii="Arial" w:hAnsi="Arial" w:cs="Arial"/>
          <w:u w:val="single"/>
        </w:rPr>
      </w:pPr>
      <w:r w:rsidRPr="0054600F">
        <w:rPr>
          <w:rFonts w:ascii="Arial" w:hAnsi="Arial" w:cs="Arial"/>
        </w:rPr>
        <w:t xml:space="preserve">According to the Bureau of Labor Statistics, the median pay for pharmacy technicians in 2017 was $15.26 per hour or $31,750 per year. </w:t>
      </w:r>
    </w:p>
    <w:p w:rsidR="00C57397" w:rsidRDefault="00C57397" w:rsidP="00C57397">
      <w:pPr>
        <w:spacing w:after="0"/>
        <w:rPr>
          <w:rFonts w:ascii="Arial" w:hAnsi="Arial" w:cs="Calibri"/>
        </w:rPr>
      </w:pPr>
    </w:p>
    <w:p w:rsidR="00C57397" w:rsidRDefault="00C57397" w:rsidP="00C57397">
      <w:pPr>
        <w:spacing w:after="0"/>
        <w:rPr>
          <w:rFonts w:ascii="Arial" w:hAnsi="Arial" w:cs="Arial"/>
          <w:u w:val="single"/>
        </w:rPr>
      </w:pPr>
      <w:r>
        <w:rPr>
          <w:rFonts w:ascii="Arial" w:hAnsi="Arial" w:cs="Arial"/>
          <w:u w:val="single"/>
        </w:rPr>
        <w:t>Certification and Job Placement</w:t>
      </w:r>
    </w:p>
    <w:p w:rsidR="00C57397" w:rsidRDefault="00C57397" w:rsidP="00C57397">
      <w:pPr>
        <w:snapToGrid w:val="0"/>
        <w:spacing w:after="0" w:line="240" w:lineRule="auto"/>
        <w:rPr>
          <w:rFonts w:ascii="Arial" w:hAnsi="Arial" w:cs="Arial"/>
          <w:spacing w:val="-3"/>
        </w:rPr>
      </w:pPr>
      <w:r>
        <w:rPr>
          <w:rFonts w:ascii="Arial" w:hAnsi="Arial" w:cs="Arial"/>
          <w:spacing w:val="-3"/>
        </w:rPr>
        <w:t xml:space="preserve">To become certified, the graduate must pass a national exam. The student is responsible for the exam fee and transportation to/from testing center. Medical2 Career College will be working with employers to place as many graduates as possible. </w:t>
      </w:r>
      <w:r>
        <w:rPr>
          <w:rFonts w:ascii="Arial" w:hAnsi="Arial" w:cs="Arial"/>
          <w:b/>
          <w:bCs/>
          <w:i/>
          <w:iCs/>
          <w:spacing w:val="-3"/>
        </w:rPr>
        <w:t xml:space="preserve">Medical2 Career College does not guarantee employment for any students. </w:t>
      </w:r>
    </w:p>
    <w:p w:rsidR="00490B5B" w:rsidRDefault="00490B5B">
      <w:pPr>
        <w:snapToGrid w:val="0"/>
        <w:spacing w:after="0" w:line="240" w:lineRule="auto"/>
        <w:ind w:left="720"/>
        <w:jc w:val="center"/>
        <w:rPr>
          <w:rFonts w:ascii="Arial" w:eastAsia="Calibri" w:hAnsi="Arial" w:cs="Arial"/>
          <w:spacing w:val="-3"/>
        </w:rPr>
      </w:pPr>
    </w:p>
    <w:p w:rsidR="00490B5B" w:rsidRDefault="00490B5B">
      <w:pPr>
        <w:snapToGrid w:val="0"/>
        <w:spacing w:after="0" w:line="240" w:lineRule="auto"/>
        <w:ind w:left="720"/>
        <w:jc w:val="center"/>
        <w:rPr>
          <w:rFonts w:ascii="Arial" w:eastAsia="Calibri" w:hAnsi="Arial" w:cs="Arial"/>
          <w:spacing w:val="-3"/>
        </w:rPr>
      </w:pPr>
    </w:p>
    <w:p w:rsidR="00490B5B" w:rsidRDefault="00490B5B">
      <w:pPr>
        <w:snapToGrid w:val="0"/>
        <w:spacing w:after="0" w:line="240" w:lineRule="auto"/>
        <w:ind w:left="720"/>
        <w:jc w:val="center"/>
        <w:rPr>
          <w:rFonts w:ascii="Arial" w:eastAsia="Calibri" w:hAnsi="Arial" w:cs="Arial"/>
          <w:spacing w:val="-3"/>
        </w:rPr>
      </w:pPr>
    </w:p>
    <w:p w:rsidR="00490B5B" w:rsidRDefault="00490B5B">
      <w:pPr>
        <w:snapToGrid w:val="0"/>
        <w:spacing w:after="0" w:line="240" w:lineRule="auto"/>
        <w:ind w:left="720"/>
        <w:jc w:val="center"/>
        <w:rPr>
          <w:rFonts w:ascii="Arial" w:eastAsia="Calibri" w:hAnsi="Arial" w:cs="Arial"/>
          <w:spacing w:val="-3"/>
        </w:rPr>
      </w:pPr>
    </w:p>
    <w:p w:rsidR="00490B5B" w:rsidRDefault="00490B5B">
      <w:pPr>
        <w:snapToGrid w:val="0"/>
        <w:spacing w:after="0" w:line="240" w:lineRule="auto"/>
        <w:ind w:left="720"/>
        <w:jc w:val="center"/>
        <w:rPr>
          <w:rFonts w:ascii="Arial" w:eastAsia="Calibri" w:hAnsi="Arial" w:cs="Arial"/>
          <w:spacing w:val="-3"/>
        </w:rPr>
      </w:pPr>
    </w:p>
    <w:p w:rsidR="00490B5B" w:rsidRDefault="00490B5B">
      <w:pPr>
        <w:snapToGrid w:val="0"/>
        <w:spacing w:after="0" w:line="240" w:lineRule="auto"/>
        <w:ind w:left="720"/>
        <w:jc w:val="center"/>
        <w:rPr>
          <w:rFonts w:ascii="Arial" w:eastAsia="Calibri" w:hAnsi="Arial" w:cs="Arial"/>
          <w:spacing w:val="-3"/>
        </w:rPr>
      </w:pPr>
    </w:p>
    <w:p w:rsidR="00490B5B" w:rsidRDefault="00490B5B">
      <w:pPr>
        <w:snapToGrid w:val="0"/>
        <w:spacing w:after="0" w:line="240" w:lineRule="auto"/>
        <w:ind w:left="720"/>
        <w:jc w:val="center"/>
        <w:rPr>
          <w:rFonts w:ascii="Arial" w:eastAsia="Calibri" w:hAnsi="Arial" w:cs="Arial"/>
          <w:spacing w:val="-3"/>
        </w:rPr>
      </w:pPr>
    </w:p>
    <w:p w:rsidR="00490B5B" w:rsidRDefault="00490B5B">
      <w:pPr>
        <w:snapToGrid w:val="0"/>
        <w:spacing w:after="0" w:line="240" w:lineRule="auto"/>
        <w:ind w:left="720"/>
        <w:jc w:val="center"/>
        <w:rPr>
          <w:rFonts w:ascii="Arial" w:eastAsia="Calibri" w:hAnsi="Arial" w:cs="Arial"/>
          <w:spacing w:val="-3"/>
        </w:rPr>
      </w:pPr>
    </w:p>
    <w:p w:rsidR="00490B5B" w:rsidRDefault="00490B5B">
      <w:pPr>
        <w:snapToGrid w:val="0"/>
        <w:spacing w:after="0" w:line="240" w:lineRule="auto"/>
        <w:ind w:left="720"/>
        <w:jc w:val="center"/>
        <w:rPr>
          <w:rFonts w:ascii="Arial" w:eastAsia="Calibri" w:hAnsi="Arial" w:cs="Arial"/>
          <w:spacing w:val="-3"/>
        </w:rPr>
      </w:pPr>
    </w:p>
    <w:p w:rsidR="00490B5B" w:rsidRDefault="00490B5B">
      <w:pPr>
        <w:snapToGrid w:val="0"/>
        <w:spacing w:after="0" w:line="240" w:lineRule="auto"/>
        <w:ind w:left="720"/>
        <w:jc w:val="center"/>
        <w:rPr>
          <w:rFonts w:ascii="Arial" w:eastAsia="Calibri" w:hAnsi="Arial" w:cs="Arial"/>
          <w:spacing w:val="-3"/>
        </w:rPr>
      </w:pPr>
    </w:p>
    <w:p w:rsidR="00490B5B" w:rsidRDefault="00490B5B">
      <w:pPr>
        <w:snapToGrid w:val="0"/>
        <w:spacing w:after="0" w:line="240" w:lineRule="auto"/>
        <w:ind w:left="720"/>
        <w:jc w:val="center"/>
        <w:rPr>
          <w:rFonts w:ascii="Arial" w:eastAsia="Calibri" w:hAnsi="Arial" w:cs="Arial"/>
          <w:spacing w:val="-3"/>
        </w:rPr>
      </w:pPr>
    </w:p>
    <w:p w:rsidR="00490B5B" w:rsidRDefault="00490B5B">
      <w:pPr>
        <w:snapToGrid w:val="0"/>
        <w:spacing w:after="0" w:line="240" w:lineRule="auto"/>
        <w:ind w:left="720"/>
        <w:jc w:val="center"/>
        <w:rPr>
          <w:rFonts w:ascii="Arial" w:eastAsia="Calibri" w:hAnsi="Arial" w:cs="Arial"/>
          <w:spacing w:val="-3"/>
        </w:rPr>
      </w:pPr>
    </w:p>
    <w:p w:rsidR="00490B5B" w:rsidRDefault="00490B5B">
      <w:pPr>
        <w:snapToGrid w:val="0"/>
        <w:spacing w:after="0" w:line="240" w:lineRule="auto"/>
        <w:ind w:left="720"/>
        <w:jc w:val="center"/>
        <w:rPr>
          <w:rFonts w:ascii="Arial" w:eastAsia="Calibri" w:hAnsi="Arial" w:cs="Arial"/>
          <w:spacing w:val="-3"/>
        </w:rPr>
      </w:pPr>
    </w:p>
    <w:p w:rsidR="00490B5B" w:rsidRDefault="00490B5B">
      <w:pPr>
        <w:snapToGrid w:val="0"/>
        <w:spacing w:after="0" w:line="240" w:lineRule="auto"/>
        <w:ind w:left="720"/>
        <w:jc w:val="center"/>
        <w:rPr>
          <w:rFonts w:ascii="Arial" w:eastAsia="Calibri" w:hAnsi="Arial" w:cs="Arial"/>
          <w:spacing w:val="-3"/>
        </w:rPr>
      </w:pPr>
    </w:p>
    <w:p w:rsidR="00490B5B" w:rsidRDefault="00490B5B">
      <w:pPr>
        <w:snapToGrid w:val="0"/>
        <w:spacing w:after="0" w:line="240" w:lineRule="auto"/>
        <w:ind w:left="720"/>
        <w:jc w:val="center"/>
        <w:rPr>
          <w:rFonts w:ascii="Arial" w:eastAsia="Calibri" w:hAnsi="Arial" w:cs="Arial"/>
          <w:spacing w:val="-3"/>
        </w:rPr>
      </w:pPr>
    </w:p>
    <w:p w:rsidR="00490B5B" w:rsidRDefault="00490B5B">
      <w:pPr>
        <w:snapToGrid w:val="0"/>
        <w:spacing w:after="0" w:line="240" w:lineRule="auto"/>
        <w:ind w:left="720"/>
        <w:jc w:val="center"/>
        <w:rPr>
          <w:rFonts w:ascii="Arial" w:eastAsia="Calibri" w:hAnsi="Arial" w:cs="Arial"/>
          <w:spacing w:val="-3"/>
        </w:rPr>
      </w:pPr>
    </w:p>
    <w:p w:rsidR="00490B5B" w:rsidRDefault="00490B5B">
      <w:pPr>
        <w:snapToGrid w:val="0"/>
        <w:spacing w:after="0" w:line="240" w:lineRule="auto"/>
        <w:ind w:left="720"/>
        <w:jc w:val="center"/>
        <w:rPr>
          <w:rFonts w:ascii="Arial" w:eastAsia="Calibri" w:hAnsi="Arial" w:cs="Arial"/>
          <w:spacing w:val="-3"/>
        </w:rPr>
      </w:pPr>
    </w:p>
    <w:p w:rsidR="00490B5B" w:rsidRDefault="00490B5B">
      <w:pPr>
        <w:snapToGrid w:val="0"/>
        <w:spacing w:after="0" w:line="240" w:lineRule="auto"/>
        <w:ind w:left="720"/>
        <w:jc w:val="center"/>
        <w:rPr>
          <w:rFonts w:ascii="Arial" w:eastAsia="Calibri" w:hAnsi="Arial" w:cs="Arial"/>
          <w:spacing w:val="-3"/>
        </w:rPr>
      </w:pPr>
    </w:p>
    <w:p w:rsidR="00490B5B" w:rsidRDefault="00490B5B">
      <w:pPr>
        <w:snapToGrid w:val="0"/>
        <w:spacing w:after="0" w:line="240" w:lineRule="auto"/>
        <w:ind w:left="720"/>
        <w:jc w:val="center"/>
        <w:rPr>
          <w:rFonts w:ascii="Arial" w:eastAsia="Calibri" w:hAnsi="Arial" w:cs="Arial"/>
          <w:spacing w:val="-3"/>
        </w:rPr>
      </w:pPr>
    </w:p>
    <w:p w:rsidR="00490B5B" w:rsidRDefault="00490B5B">
      <w:pPr>
        <w:snapToGrid w:val="0"/>
        <w:spacing w:after="0" w:line="240" w:lineRule="auto"/>
        <w:ind w:left="720"/>
        <w:jc w:val="center"/>
        <w:rPr>
          <w:rFonts w:ascii="Arial" w:eastAsia="Calibri" w:hAnsi="Arial" w:cs="Arial"/>
          <w:spacing w:val="-3"/>
        </w:rPr>
      </w:pPr>
    </w:p>
    <w:p w:rsidR="00490B5B" w:rsidRDefault="00490B5B">
      <w:pPr>
        <w:snapToGrid w:val="0"/>
        <w:spacing w:after="0" w:line="240" w:lineRule="auto"/>
        <w:ind w:left="720"/>
        <w:jc w:val="center"/>
        <w:rPr>
          <w:rFonts w:ascii="Arial" w:eastAsia="Calibri" w:hAnsi="Arial" w:cs="Arial"/>
          <w:spacing w:val="-3"/>
        </w:rPr>
      </w:pPr>
    </w:p>
    <w:p w:rsidR="00490B5B" w:rsidRDefault="00490B5B">
      <w:pPr>
        <w:snapToGrid w:val="0"/>
        <w:spacing w:after="0" w:line="240" w:lineRule="auto"/>
        <w:ind w:left="720"/>
        <w:jc w:val="center"/>
        <w:rPr>
          <w:rFonts w:ascii="Arial" w:eastAsia="Calibri" w:hAnsi="Arial" w:cs="Arial"/>
          <w:spacing w:val="-3"/>
        </w:rPr>
      </w:pPr>
    </w:p>
    <w:p w:rsidR="00490B5B" w:rsidRDefault="00490B5B">
      <w:pPr>
        <w:snapToGrid w:val="0"/>
        <w:spacing w:after="0" w:line="240" w:lineRule="auto"/>
        <w:ind w:left="720"/>
        <w:jc w:val="center"/>
        <w:rPr>
          <w:rFonts w:ascii="Arial" w:eastAsia="Calibri" w:hAnsi="Arial" w:cs="Arial"/>
          <w:spacing w:val="-3"/>
        </w:rPr>
      </w:pPr>
    </w:p>
    <w:p w:rsidR="00490B5B" w:rsidRDefault="00490B5B">
      <w:pPr>
        <w:snapToGrid w:val="0"/>
        <w:spacing w:after="0" w:line="240" w:lineRule="auto"/>
        <w:ind w:left="720"/>
        <w:jc w:val="center"/>
        <w:rPr>
          <w:rFonts w:ascii="Arial" w:eastAsia="Calibri" w:hAnsi="Arial" w:cs="Arial"/>
          <w:spacing w:val="-3"/>
        </w:rPr>
      </w:pPr>
    </w:p>
    <w:p w:rsidR="00490B5B" w:rsidRDefault="00490B5B">
      <w:pPr>
        <w:snapToGrid w:val="0"/>
        <w:spacing w:after="0" w:line="240" w:lineRule="auto"/>
        <w:ind w:left="720"/>
        <w:jc w:val="center"/>
        <w:rPr>
          <w:rFonts w:ascii="Arial" w:eastAsia="Calibri" w:hAnsi="Arial" w:cs="Arial"/>
          <w:spacing w:val="-3"/>
        </w:rPr>
      </w:pPr>
    </w:p>
    <w:p w:rsidR="00490B5B" w:rsidRDefault="00490B5B">
      <w:pPr>
        <w:snapToGrid w:val="0"/>
        <w:spacing w:after="0" w:line="240" w:lineRule="auto"/>
        <w:ind w:left="720"/>
        <w:jc w:val="center"/>
        <w:rPr>
          <w:rFonts w:ascii="Arial" w:eastAsia="Calibri" w:hAnsi="Arial" w:cs="Arial"/>
          <w:spacing w:val="-3"/>
        </w:rPr>
      </w:pPr>
    </w:p>
    <w:p w:rsidR="00490B5B" w:rsidRDefault="00490B5B">
      <w:pPr>
        <w:snapToGrid w:val="0"/>
        <w:spacing w:after="0" w:line="240" w:lineRule="auto"/>
        <w:ind w:left="720"/>
        <w:jc w:val="center"/>
        <w:rPr>
          <w:rFonts w:ascii="Arial" w:eastAsia="Calibri" w:hAnsi="Arial" w:cs="Arial"/>
          <w:spacing w:val="-3"/>
        </w:rPr>
      </w:pPr>
    </w:p>
    <w:p w:rsidR="00490B5B" w:rsidRDefault="00490B5B">
      <w:pPr>
        <w:snapToGrid w:val="0"/>
        <w:spacing w:after="0" w:line="240" w:lineRule="auto"/>
        <w:ind w:left="720"/>
        <w:jc w:val="center"/>
        <w:rPr>
          <w:rFonts w:ascii="Arial" w:eastAsia="Calibri" w:hAnsi="Arial" w:cs="Arial"/>
          <w:spacing w:val="-3"/>
        </w:rPr>
      </w:pPr>
    </w:p>
    <w:p w:rsidR="00490B5B" w:rsidRDefault="00490B5B">
      <w:pPr>
        <w:snapToGrid w:val="0"/>
        <w:spacing w:after="0" w:line="240" w:lineRule="auto"/>
        <w:ind w:left="720"/>
        <w:jc w:val="center"/>
        <w:rPr>
          <w:rFonts w:ascii="Arial" w:eastAsia="Calibri" w:hAnsi="Arial" w:cs="Arial"/>
          <w:spacing w:val="-3"/>
        </w:rPr>
      </w:pPr>
    </w:p>
    <w:p w:rsidR="00490B5B" w:rsidRDefault="00490B5B">
      <w:pPr>
        <w:snapToGrid w:val="0"/>
        <w:spacing w:after="0" w:line="240" w:lineRule="auto"/>
        <w:ind w:left="720"/>
        <w:jc w:val="center"/>
        <w:rPr>
          <w:rFonts w:ascii="Arial" w:eastAsia="Calibri" w:hAnsi="Arial" w:cs="Arial"/>
          <w:spacing w:val="-3"/>
        </w:rPr>
      </w:pPr>
    </w:p>
    <w:p w:rsidR="00490B5B" w:rsidRDefault="00490B5B">
      <w:pPr>
        <w:snapToGrid w:val="0"/>
        <w:spacing w:after="0" w:line="240" w:lineRule="auto"/>
        <w:ind w:left="720"/>
        <w:jc w:val="center"/>
        <w:rPr>
          <w:rFonts w:ascii="Arial" w:eastAsia="Calibri" w:hAnsi="Arial" w:cs="Arial"/>
          <w:spacing w:val="-3"/>
        </w:rPr>
      </w:pPr>
    </w:p>
    <w:p w:rsidR="00490B5B" w:rsidRDefault="00490B5B">
      <w:pPr>
        <w:snapToGrid w:val="0"/>
        <w:spacing w:after="0" w:line="240" w:lineRule="auto"/>
        <w:ind w:left="720"/>
        <w:jc w:val="center"/>
        <w:rPr>
          <w:rFonts w:ascii="Arial" w:eastAsia="Calibri" w:hAnsi="Arial" w:cs="Arial"/>
          <w:spacing w:val="-3"/>
        </w:rPr>
      </w:pPr>
    </w:p>
    <w:p w:rsidR="00490B5B" w:rsidRDefault="00490B5B">
      <w:pPr>
        <w:snapToGrid w:val="0"/>
        <w:spacing w:after="0" w:line="240" w:lineRule="auto"/>
        <w:ind w:left="720"/>
        <w:jc w:val="center"/>
        <w:rPr>
          <w:rFonts w:ascii="Arial" w:eastAsia="Calibri" w:hAnsi="Arial" w:cs="Arial"/>
          <w:spacing w:val="-3"/>
        </w:rPr>
      </w:pPr>
    </w:p>
    <w:p w:rsidR="00490B5B" w:rsidRDefault="00490B5B">
      <w:pPr>
        <w:snapToGrid w:val="0"/>
        <w:spacing w:after="0" w:line="240" w:lineRule="auto"/>
        <w:ind w:left="720"/>
        <w:jc w:val="center"/>
        <w:rPr>
          <w:rFonts w:ascii="Arial" w:eastAsia="Calibri" w:hAnsi="Arial" w:cs="Arial"/>
          <w:spacing w:val="-3"/>
        </w:rPr>
      </w:pPr>
    </w:p>
    <w:p w:rsidR="00490B5B" w:rsidRDefault="00490B5B">
      <w:pPr>
        <w:snapToGrid w:val="0"/>
        <w:spacing w:after="0" w:line="240" w:lineRule="auto"/>
        <w:ind w:left="720"/>
        <w:jc w:val="center"/>
        <w:rPr>
          <w:rFonts w:ascii="Arial" w:eastAsia="Calibri" w:hAnsi="Arial" w:cs="Arial"/>
          <w:spacing w:val="-3"/>
        </w:rPr>
      </w:pPr>
    </w:p>
    <w:p w:rsidR="007F2D05" w:rsidRDefault="007F2D05" w:rsidP="007F2D05">
      <w:pPr>
        <w:spacing w:after="0" w:line="240" w:lineRule="auto"/>
        <w:jc w:val="center"/>
      </w:pPr>
      <w:r>
        <w:rPr>
          <w:rFonts w:cs="Arial"/>
          <w:spacing w:val="-3"/>
        </w:rPr>
        <w:t>page 4</w:t>
      </w:r>
      <w:r w:rsidR="00A25B32">
        <w:rPr>
          <w:rFonts w:cs="Arial"/>
          <w:spacing w:val="-3"/>
        </w:rPr>
        <w:t>3</w:t>
      </w:r>
    </w:p>
    <w:bookmarkEnd w:id="30"/>
    <w:p w:rsidR="00A63FED" w:rsidRPr="00A63FED" w:rsidRDefault="00A63FED">
      <w:pPr>
        <w:snapToGrid w:val="0"/>
        <w:jc w:val="both"/>
        <w:rPr>
          <w:rFonts w:ascii="Arial" w:hAnsi="Arial" w:cs="Arial"/>
          <w:spacing w:val="-3"/>
          <w:u w:val="single"/>
        </w:rPr>
      </w:pPr>
      <w:r w:rsidRPr="00A63FED">
        <w:rPr>
          <w:rFonts w:ascii="Arial" w:hAnsi="Arial" w:cs="Arial"/>
          <w:spacing w:val="-3"/>
          <w:u w:val="single"/>
        </w:rPr>
        <w:lastRenderedPageBreak/>
        <w:t>INDEX</w:t>
      </w:r>
    </w:p>
    <w:p w:rsidR="00A25B32" w:rsidRDefault="00A63FED" w:rsidP="00A63FED">
      <w:pPr>
        <w:snapToGrid w:val="0"/>
        <w:spacing w:after="0"/>
        <w:jc w:val="both"/>
        <w:rPr>
          <w:rFonts w:cs="Calibri"/>
          <w:spacing w:val="-3"/>
        </w:rPr>
      </w:pPr>
      <w:r>
        <w:rPr>
          <w:rFonts w:cs="Calibri"/>
          <w:spacing w:val="-3"/>
        </w:rPr>
        <w:t xml:space="preserve">Admission                                                                                                                                                                                     Page </w:t>
      </w:r>
      <w:r w:rsidR="00A25B32">
        <w:rPr>
          <w:rFonts w:cs="Calibri"/>
          <w:spacing w:val="-3"/>
        </w:rPr>
        <w:t>8</w:t>
      </w:r>
    </w:p>
    <w:p w:rsidR="00A63FED" w:rsidRDefault="00A63FED" w:rsidP="00A63FED">
      <w:pPr>
        <w:snapToGrid w:val="0"/>
        <w:jc w:val="both"/>
        <w:rPr>
          <w:rFonts w:cs="Calibri"/>
          <w:spacing w:val="-3"/>
        </w:rPr>
      </w:pPr>
      <w:r>
        <w:rPr>
          <w:rFonts w:cs="Calibri"/>
          <w:spacing w:val="-3"/>
        </w:rPr>
        <w:t xml:space="preserve">      Readmission                                                                                                                                                                           Page </w:t>
      </w:r>
      <w:r w:rsidR="00A25B32">
        <w:rPr>
          <w:rFonts w:cs="Calibri"/>
          <w:spacing w:val="-3"/>
        </w:rPr>
        <w:t>9</w:t>
      </w:r>
      <w:r>
        <w:rPr>
          <w:rFonts w:cs="Calibri"/>
          <w:spacing w:val="-3"/>
        </w:rPr>
        <w:t xml:space="preserve">                                                                                                                                                                   </w:t>
      </w:r>
    </w:p>
    <w:p w:rsidR="00455018" w:rsidRDefault="00647755" w:rsidP="00A63FED">
      <w:pPr>
        <w:snapToGrid w:val="0"/>
        <w:jc w:val="both"/>
      </w:pPr>
      <w:r>
        <w:rPr>
          <w:rFonts w:cs="Calibri"/>
          <w:spacing w:val="-3"/>
        </w:rPr>
        <w:t>Appeal Process</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Page 1</w:t>
      </w:r>
      <w:r w:rsidR="00A25B32">
        <w:rPr>
          <w:rFonts w:cs="Calibri"/>
          <w:spacing w:val="-3"/>
        </w:rPr>
        <w:t>4</w:t>
      </w:r>
    </w:p>
    <w:p w:rsidR="00455018" w:rsidRDefault="00647755">
      <w:pPr>
        <w:snapToGrid w:val="0"/>
        <w:jc w:val="both"/>
      </w:pPr>
      <w:r>
        <w:rPr>
          <w:rFonts w:cs="Calibri"/>
          <w:spacing w:val="-3"/>
        </w:rPr>
        <w:t xml:space="preserve">Attendance, Tardy, and Leave of Absence </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Page </w:t>
      </w:r>
      <w:r w:rsidR="00A25B32">
        <w:rPr>
          <w:rFonts w:cs="Calibri"/>
          <w:spacing w:val="-3"/>
        </w:rPr>
        <w:t>10</w:t>
      </w:r>
      <w:r>
        <w:rPr>
          <w:rFonts w:cs="Calibri"/>
          <w:spacing w:val="-3"/>
        </w:rPr>
        <w:t xml:space="preserve"> </w:t>
      </w:r>
    </w:p>
    <w:p w:rsidR="00455018" w:rsidRDefault="00647755">
      <w:pPr>
        <w:snapToGrid w:val="0"/>
        <w:jc w:val="both"/>
      </w:pPr>
      <w:r>
        <w:rPr>
          <w:rFonts w:cs="Calibri"/>
          <w:spacing w:val="-3"/>
        </w:rPr>
        <w:t>Campus Security</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Page </w:t>
      </w:r>
      <w:r w:rsidR="00A25B32">
        <w:rPr>
          <w:rFonts w:cs="Calibri"/>
          <w:spacing w:val="-3"/>
        </w:rPr>
        <w:t>3</w:t>
      </w:r>
    </w:p>
    <w:p w:rsidR="00455018" w:rsidRDefault="00647755">
      <w:pPr>
        <w:snapToGrid w:val="0"/>
        <w:jc w:val="both"/>
      </w:pPr>
      <w:r>
        <w:rPr>
          <w:rFonts w:cs="Calibri"/>
          <w:spacing w:val="-3"/>
        </w:rPr>
        <w:t>Break Time and Snacks</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Page </w:t>
      </w:r>
      <w:r w:rsidR="00A25B32">
        <w:rPr>
          <w:rFonts w:cs="Calibri"/>
          <w:spacing w:val="-3"/>
        </w:rPr>
        <w:t>6</w:t>
      </w:r>
    </w:p>
    <w:p w:rsidR="00455018" w:rsidRDefault="00647755">
      <w:pPr>
        <w:snapToGrid w:val="0"/>
        <w:jc w:val="both"/>
      </w:pPr>
      <w:r>
        <w:rPr>
          <w:rFonts w:cs="Calibri"/>
          <w:spacing w:val="-3"/>
        </w:rPr>
        <w:t>Cell Phones and Calls</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Page </w:t>
      </w:r>
      <w:r w:rsidR="00A25B32">
        <w:rPr>
          <w:rFonts w:cs="Calibri"/>
          <w:spacing w:val="-3"/>
        </w:rPr>
        <w:t>6</w:t>
      </w:r>
    </w:p>
    <w:p w:rsidR="00455018" w:rsidRDefault="00647755">
      <w:pPr>
        <w:snapToGrid w:val="0"/>
        <w:jc w:val="both"/>
      </w:pPr>
      <w:r>
        <w:rPr>
          <w:rFonts w:cs="Calibri"/>
          <w:spacing w:val="-3"/>
        </w:rPr>
        <w:t xml:space="preserve">Certification assistance </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Page </w:t>
      </w:r>
      <w:r w:rsidR="00A25B32">
        <w:rPr>
          <w:rFonts w:cs="Calibri"/>
          <w:spacing w:val="-3"/>
        </w:rPr>
        <w:t>12</w:t>
      </w:r>
    </w:p>
    <w:p w:rsidR="00455018" w:rsidRDefault="00647755">
      <w:pPr>
        <w:snapToGrid w:val="0"/>
        <w:jc w:val="both"/>
        <w:rPr>
          <w:rFonts w:ascii="Calibri" w:hAnsi="Calibri" w:cs="Calibri"/>
          <w:spacing w:val="-3"/>
        </w:rPr>
      </w:pPr>
      <w:r>
        <w:rPr>
          <w:rFonts w:cs="Calibri"/>
          <w:spacing w:val="-3"/>
        </w:rPr>
        <w:t>Classroom rules and breaks</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Page </w:t>
      </w:r>
      <w:r w:rsidR="00A25B32">
        <w:rPr>
          <w:rFonts w:cs="Calibri"/>
          <w:spacing w:val="-3"/>
        </w:rPr>
        <w:t>6</w:t>
      </w:r>
    </w:p>
    <w:p w:rsidR="00455018" w:rsidRDefault="00647755">
      <w:pPr>
        <w:snapToGrid w:val="0"/>
        <w:jc w:val="both"/>
      </w:pPr>
      <w:r>
        <w:rPr>
          <w:rFonts w:cs="Calibri"/>
          <w:spacing w:val="-3"/>
        </w:rPr>
        <w:t xml:space="preserve">Closing statement from the President </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Page 1</w:t>
      </w:r>
      <w:r w:rsidR="00A25B32">
        <w:rPr>
          <w:rFonts w:cs="Calibri"/>
          <w:spacing w:val="-3"/>
        </w:rPr>
        <w:t>5</w:t>
      </w:r>
    </w:p>
    <w:p w:rsidR="00455018" w:rsidRDefault="00647755">
      <w:pPr>
        <w:snapToGrid w:val="0"/>
        <w:jc w:val="both"/>
      </w:pPr>
      <w:r>
        <w:rPr>
          <w:rFonts w:cs="Calibri"/>
          <w:spacing w:val="-3"/>
        </w:rPr>
        <w:t xml:space="preserve">Confidentiality </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Page </w:t>
      </w:r>
      <w:r w:rsidR="00A25B32">
        <w:rPr>
          <w:rFonts w:cs="Calibri"/>
          <w:spacing w:val="-3"/>
        </w:rPr>
        <w:t>3</w:t>
      </w:r>
    </w:p>
    <w:p w:rsidR="00455018" w:rsidRDefault="00647755">
      <w:pPr>
        <w:snapToGrid w:val="0"/>
        <w:jc w:val="both"/>
        <w:rPr>
          <w:rFonts w:ascii="Calibri" w:hAnsi="Calibri" w:cs="Calibri"/>
          <w:spacing w:val="-3"/>
        </w:rPr>
      </w:pPr>
      <w:r>
        <w:rPr>
          <w:rFonts w:cs="Calibri"/>
          <w:spacing w:val="-3"/>
        </w:rPr>
        <w:t>Contact address and telephone number</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Page </w:t>
      </w:r>
      <w:r w:rsidR="00A25B32">
        <w:rPr>
          <w:rFonts w:cs="Calibri"/>
          <w:spacing w:val="-3"/>
        </w:rPr>
        <w:t>2</w:t>
      </w:r>
    </w:p>
    <w:p w:rsidR="00455018" w:rsidRDefault="00647755">
      <w:pPr>
        <w:snapToGrid w:val="0"/>
        <w:jc w:val="both"/>
      </w:pPr>
      <w:r>
        <w:rPr>
          <w:rFonts w:cs="Calibri"/>
          <w:spacing w:val="-3"/>
        </w:rPr>
        <w:t>Copyright Infringement</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Page </w:t>
      </w:r>
      <w:r w:rsidR="00A25B32">
        <w:rPr>
          <w:rFonts w:cs="Calibri"/>
          <w:spacing w:val="-3"/>
        </w:rPr>
        <w:t>6</w:t>
      </w:r>
    </w:p>
    <w:p w:rsidR="00455018" w:rsidRDefault="00647755">
      <w:pPr>
        <w:snapToGrid w:val="0"/>
        <w:jc w:val="both"/>
      </w:pPr>
      <w:r>
        <w:rPr>
          <w:rFonts w:cs="Calibri"/>
          <w:spacing w:val="-3"/>
        </w:rPr>
        <w:t>Criminal background checks</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Page </w:t>
      </w:r>
      <w:r w:rsidR="00A25B32">
        <w:rPr>
          <w:rFonts w:cs="Calibri"/>
          <w:spacing w:val="-3"/>
        </w:rPr>
        <w:t>6</w:t>
      </w:r>
    </w:p>
    <w:p w:rsidR="00455018" w:rsidRDefault="00647755">
      <w:pPr>
        <w:snapToGrid w:val="0"/>
        <w:jc w:val="both"/>
        <w:rPr>
          <w:rFonts w:ascii="Calibri" w:hAnsi="Calibri" w:cs="Calibri"/>
          <w:spacing w:val="-3"/>
        </w:rPr>
      </w:pPr>
      <w:r>
        <w:rPr>
          <w:rFonts w:cs="Calibri"/>
          <w:spacing w:val="-3"/>
        </w:rPr>
        <w:t>Date of Print</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Page </w:t>
      </w:r>
      <w:r w:rsidR="00A25B32">
        <w:rPr>
          <w:rFonts w:cs="Calibri"/>
          <w:spacing w:val="-3"/>
        </w:rPr>
        <w:t>2</w:t>
      </w:r>
    </w:p>
    <w:p w:rsidR="00455018" w:rsidRDefault="00647755">
      <w:pPr>
        <w:snapToGrid w:val="0"/>
        <w:jc w:val="both"/>
      </w:pPr>
      <w:r>
        <w:rPr>
          <w:rFonts w:cs="Calibri"/>
          <w:spacing w:val="-3"/>
        </w:rPr>
        <w:t>Discrimination and Non-Discrimination Policy</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Page </w:t>
      </w:r>
      <w:r w:rsidR="00A25B32">
        <w:rPr>
          <w:rFonts w:cs="Calibri"/>
          <w:spacing w:val="-3"/>
        </w:rPr>
        <w:t>6</w:t>
      </w:r>
    </w:p>
    <w:p w:rsidR="00455018" w:rsidRDefault="00647755">
      <w:pPr>
        <w:snapToGrid w:val="0"/>
        <w:jc w:val="both"/>
      </w:pPr>
      <w:r>
        <w:rPr>
          <w:rFonts w:cs="Calibri"/>
          <w:spacing w:val="-3"/>
        </w:rPr>
        <w:t>Dress Code</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Page </w:t>
      </w:r>
      <w:r w:rsidR="00A25B32">
        <w:rPr>
          <w:rFonts w:cs="Calibri"/>
          <w:spacing w:val="-3"/>
        </w:rPr>
        <w:t>6</w:t>
      </w:r>
    </w:p>
    <w:p w:rsidR="00455018" w:rsidRDefault="00647755">
      <w:pPr>
        <w:snapToGrid w:val="0"/>
        <w:jc w:val="both"/>
      </w:pPr>
      <w:r>
        <w:rPr>
          <w:rFonts w:cs="Calibri"/>
          <w:spacing w:val="-3"/>
        </w:rPr>
        <w:t xml:space="preserve">Facility location, directions, and description </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Page </w:t>
      </w:r>
      <w:r w:rsidR="00A25B32">
        <w:rPr>
          <w:rFonts w:cs="Calibri"/>
          <w:spacing w:val="-3"/>
        </w:rPr>
        <w:t>2</w:t>
      </w:r>
    </w:p>
    <w:p w:rsidR="00455018" w:rsidRDefault="00490B5B">
      <w:pPr>
        <w:snapToGrid w:val="0"/>
        <w:jc w:val="both"/>
      </w:pPr>
      <w:r>
        <w:rPr>
          <w:rFonts w:cs="Calibri"/>
          <w:spacing w:val="-3"/>
        </w:rPr>
        <w:t>Financial aid</w:t>
      </w:r>
      <w:r w:rsidR="00647755">
        <w:rPr>
          <w:rFonts w:cs="Calibri"/>
          <w:spacing w:val="-3"/>
        </w:rPr>
        <w:tab/>
      </w:r>
      <w:r w:rsidR="00647755">
        <w:rPr>
          <w:rFonts w:cs="Calibri"/>
          <w:spacing w:val="-3"/>
        </w:rPr>
        <w:tab/>
      </w:r>
      <w:r w:rsidR="00647755">
        <w:rPr>
          <w:rFonts w:cs="Calibri"/>
          <w:spacing w:val="-3"/>
        </w:rPr>
        <w:tab/>
      </w:r>
      <w:r w:rsidR="00647755">
        <w:rPr>
          <w:rFonts w:cs="Calibri"/>
          <w:spacing w:val="-3"/>
        </w:rPr>
        <w:tab/>
      </w:r>
      <w:r w:rsidR="00647755">
        <w:rPr>
          <w:rFonts w:cs="Calibri"/>
          <w:spacing w:val="-3"/>
        </w:rPr>
        <w:tab/>
      </w:r>
      <w:r w:rsidR="00647755">
        <w:rPr>
          <w:rFonts w:cs="Calibri"/>
          <w:spacing w:val="-3"/>
        </w:rPr>
        <w:tab/>
      </w:r>
      <w:r w:rsidR="00647755">
        <w:rPr>
          <w:rFonts w:cs="Calibri"/>
          <w:spacing w:val="-3"/>
        </w:rPr>
        <w:tab/>
      </w:r>
      <w:r w:rsidR="00647755">
        <w:rPr>
          <w:rFonts w:cs="Calibri"/>
          <w:spacing w:val="-3"/>
        </w:rPr>
        <w:tab/>
      </w:r>
      <w:r w:rsidR="00647755">
        <w:rPr>
          <w:rFonts w:cs="Calibri"/>
          <w:spacing w:val="-3"/>
        </w:rPr>
        <w:tab/>
      </w:r>
      <w:r w:rsidR="00647755">
        <w:rPr>
          <w:rFonts w:cs="Calibri"/>
          <w:spacing w:val="-3"/>
        </w:rPr>
        <w:tab/>
      </w:r>
      <w:r w:rsidR="00647755">
        <w:rPr>
          <w:rFonts w:cs="Calibri"/>
          <w:spacing w:val="-3"/>
        </w:rPr>
        <w:tab/>
      </w:r>
      <w:r w:rsidR="00647755">
        <w:rPr>
          <w:rFonts w:cs="Calibri"/>
          <w:spacing w:val="-3"/>
        </w:rPr>
        <w:tab/>
        <w:t xml:space="preserve">Page </w:t>
      </w:r>
      <w:r w:rsidR="00A25B32">
        <w:rPr>
          <w:rFonts w:cs="Calibri"/>
          <w:spacing w:val="-3"/>
        </w:rPr>
        <w:t>9</w:t>
      </w:r>
    </w:p>
    <w:p w:rsidR="00455018" w:rsidRDefault="00647755">
      <w:pPr>
        <w:snapToGrid w:val="0"/>
        <w:jc w:val="both"/>
      </w:pPr>
      <w:r>
        <w:rPr>
          <w:rFonts w:cs="Calibri"/>
          <w:spacing w:val="-3"/>
        </w:rPr>
        <w:t>Grading system and scale</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Page1</w:t>
      </w:r>
      <w:r w:rsidR="00A25B32">
        <w:rPr>
          <w:rFonts w:cs="Calibri"/>
          <w:spacing w:val="-3"/>
        </w:rPr>
        <w:t>1</w:t>
      </w:r>
    </w:p>
    <w:p w:rsidR="00455018" w:rsidRDefault="00647755">
      <w:pPr>
        <w:snapToGrid w:val="0"/>
        <w:jc w:val="both"/>
      </w:pPr>
      <w:r>
        <w:rPr>
          <w:rFonts w:cs="Calibri"/>
          <w:spacing w:val="-3"/>
        </w:rPr>
        <w:t>Graduation</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Page1</w:t>
      </w:r>
      <w:r w:rsidR="00A25B32">
        <w:rPr>
          <w:rFonts w:cs="Calibri"/>
          <w:spacing w:val="-3"/>
        </w:rPr>
        <w:t>2</w:t>
      </w:r>
    </w:p>
    <w:p w:rsidR="00455018" w:rsidRDefault="00647755">
      <w:pPr>
        <w:snapToGrid w:val="0"/>
        <w:jc w:val="both"/>
      </w:pPr>
      <w:r>
        <w:rPr>
          <w:rFonts w:cs="Calibri"/>
          <w:spacing w:val="-3"/>
        </w:rPr>
        <w:t>Graduation Requirements</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Page </w:t>
      </w:r>
      <w:r w:rsidR="00A25B32">
        <w:rPr>
          <w:rFonts w:cs="Calibri"/>
          <w:spacing w:val="-3"/>
        </w:rPr>
        <w:t>8</w:t>
      </w:r>
    </w:p>
    <w:p w:rsidR="00455018" w:rsidRDefault="00647755">
      <w:pPr>
        <w:snapToGrid w:val="0"/>
        <w:jc w:val="both"/>
      </w:pPr>
      <w:r>
        <w:rPr>
          <w:rFonts w:cs="Calibri"/>
          <w:spacing w:val="-3"/>
        </w:rPr>
        <w:t xml:space="preserve">Grievance policy </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Page 1</w:t>
      </w:r>
      <w:r w:rsidR="00A25B32">
        <w:rPr>
          <w:rFonts w:cs="Calibri"/>
          <w:spacing w:val="-3"/>
        </w:rPr>
        <w:t>5</w:t>
      </w:r>
    </w:p>
    <w:p w:rsidR="00455018" w:rsidRDefault="00647755">
      <w:pPr>
        <w:snapToGrid w:val="0"/>
        <w:jc w:val="both"/>
      </w:pPr>
      <w:r>
        <w:rPr>
          <w:rFonts w:cs="Calibri"/>
          <w:spacing w:val="-3"/>
        </w:rPr>
        <w:t>Holidays</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Page 1</w:t>
      </w:r>
      <w:r w:rsidR="00A25B32">
        <w:rPr>
          <w:rFonts w:cs="Calibri"/>
          <w:spacing w:val="-3"/>
        </w:rPr>
        <w:t>1</w:t>
      </w:r>
    </w:p>
    <w:p w:rsidR="00455018" w:rsidRDefault="00647755">
      <w:pPr>
        <w:snapToGrid w:val="0"/>
        <w:jc w:val="both"/>
      </w:pPr>
      <w:r>
        <w:rPr>
          <w:rFonts w:cs="Calibri"/>
          <w:spacing w:val="-3"/>
        </w:rPr>
        <w:t>Internet Access</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Page </w:t>
      </w:r>
      <w:r w:rsidR="00A25B32">
        <w:rPr>
          <w:rFonts w:cs="Calibri"/>
          <w:spacing w:val="-3"/>
        </w:rPr>
        <w:t>3</w:t>
      </w:r>
    </w:p>
    <w:p w:rsidR="00455018" w:rsidRDefault="00647755">
      <w:pPr>
        <w:snapToGrid w:val="0"/>
        <w:jc w:val="both"/>
      </w:pPr>
      <w:r>
        <w:rPr>
          <w:rFonts w:cs="Calibri"/>
          <w:spacing w:val="-3"/>
        </w:rPr>
        <w:t>Internet Policy</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Page </w:t>
      </w:r>
      <w:r w:rsidR="00A25B32">
        <w:rPr>
          <w:rFonts w:cs="Calibri"/>
          <w:spacing w:val="-3"/>
        </w:rPr>
        <w:t>3</w:t>
      </w:r>
    </w:p>
    <w:p w:rsidR="00455018" w:rsidRDefault="00647755">
      <w:pPr>
        <w:snapToGrid w:val="0"/>
        <w:jc w:val="both"/>
      </w:pPr>
      <w:r>
        <w:rPr>
          <w:rFonts w:cs="Calibri"/>
          <w:spacing w:val="-3"/>
        </w:rPr>
        <w:t xml:space="preserve">Job placement assistance </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Page 1</w:t>
      </w:r>
      <w:r w:rsidR="00A25B32">
        <w:rPr>
          <w:rFonts w:cs="Calibri"/>
          <w:spacing w:val="-3"/>
        </w:rPr>
        <w:t>2</w:t>
      </w:r>
    </w:p>
    <w:p w:rsidR="00455018" w:rsidRDefault="00647755">
      <w:pPr>
        <w:snapToGrid w:val="0"/>
        <w:jc w:val="both"/>
      </w:pPr>
      <w:r>
        <w:rPr>
          <w:rFonts w:cs="Calibri"/>
          <w:spacing w:val="-3"/>
        </w:rPr>
        <w:t>Language</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Page </w:t>
      </w:r>
      <w:r w:rsidR="00A25B32">
        <w:rPr>
          <w:rFonts w:cs="Calibri"/>
          <w:spacing w:val="-3"/>
        </w:rPr>
        <w:t>6</w:t>
      </w:r>
    </w:p>
    <w:p w:rsidR="00455018" w:rsidRDefault="00647755">
      <w:pPr>
        <w:snapToGrid w:val="0"/>
        <w:jc w:val="both"/>
      </w:pPr>
      <w:r>
        <w:rPr>
          <w:rFonts w:cs="Calibri"/>
          <w:spacing w:val="-3"/>
        </w:rPr>
        <w:t>Leave of Absence</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Page </w:t>
      </w:r>
      <w:r w:rsidR="00A25B32">
        <w:rPr>
          <w:rFonts w:cs="Calibri"/>
          <w:spacing w:val="-3"/>
        </w:rPr>
        <w:t>10</w:t>
      </w:r>
    </w:p>
    <w:p w:rsidR="00455018" w:rsidRDefault="00490B5B">
      <w:pPr>
        <w:snapToGrid w:val="0"/>
        <w:spacing w:line="144" w:lineRule="auto"/>
        <w:jc w:val="both"/>
        <w:rPr>
          <w:rFonts w:cs="Calibri"/>
          <w:spacing w:val="-3"/>
        </w:rPr>
      </w:pPr>
      <w:r>
        <w:rPr>
          <w:rFonts w:cs="Calibri"/>
          <w:spacing w:val="-3"/>
        </w:rPr>
        <w:t xml:space="preserve">Licensing                                                                                                                                                                                       Page </w:t>
      </w:r>
      <w:r w:rsidR="00A25B32">
        <w:rPr>
          <w:rFonts w:cs="Calibri"/>
          <w:spacing w:val="-3"/>
        </w:rPr>
        <w:t>2</w:t>
      </w:r>
    </w:p>
    <w:p w:rsidR="007F2D05" w:rsidRDefault="007F2D05" w:rsidP="007F2D05">
      <w:pPr>
        <w:spacing w:after="0" w:line="240" w:lineRule="auto"/>
        <w:jc w:val="center"/>
      </w:pPr>
      <w:r>
        <w:rPr>
          <w:rFonts w:cs="Arial"/>
          <w:spacing w:val="-3"/>
        </w:rPr>
        <w:t>page 4</w:t>
      </w:r>
      <w:r w:rsidR="00A25B32">
        <w:rPr>
          <w:rFonts w:cs="Arial"/>
          <w:spacing w:val="-3"/>
        </w:rPr>
        <w:t>4</w:t>
      </w:r>
    </w:p>
    <w:p w:rsidR="00455018" w:rsidRDefault="00455018">
      <w:pPr>
        <w:snapToGrid w:val="0"/>
        <w:spacing w:line="144" w:lineRule="auto"/>
        <w:jc w:val="both"/>
        <w:rPr>
          <w:rFonts w:cs="Calibri"/>
          <w:spacing w:val="-3"/>
        </w:rPr>
      </w:pPr>
    </w:p>
    <w:p w:rsidR="00490B5B" w:rsidRDefault="00490B5B">
      <w:pPr>
        <w:snapToGrid w:val="0"/>
        <w:jc w:val="both"/>
        <w:rPr>
          <w:rFonts w:cs="Calibri"/>
          <w:spacing w:val="-3"/>
        </w:rPr>
      </w:pPr>
      <w:r>
        <w:rPr>
          <w:rFonts w:cs="Calibri"/>
          <w:spacing w:val="-3"/>
        </w:rPr>
        <w:lastRenderedPageBreak/>
        <w:t xml:space="preserve">Location                                                                                                                                                                                        Page </w:t>
      </w:r>
      <w:r w:rsidR="00A25B32">
        <w:rPr>
          <w:rFonts w:cs="Calibri"/>
          <w:spacing w:val="-3"/>
        </w:rPr>
        <w:t>2</w:t>
      </w:r>
    </w:p>
    <w:p w:rsidR="00455018" w:rsidRDefault="00647755">
      <w:pPr>
        <w:snapToGrid w:val="0"/>
        <w:jc w:val="both"/>
      </w:pPr>
      <w:r>
        <w:rPr>
          <w:rFonts w:cs="Calibri"/>
          <w:spacing w:val="-3"/>
        </w:rPr>
        <w:t>Mission Statement</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Page </w:t>
      </w:r>
      <w:r w:rsidR="00A25B32">
        <w:rPr>
          <w:rFonts w:cs="Calibri"/>
          <w:spacing w:val="-3"/>
        </w:rPr>
        <w:t>2</w:t>
      </w:r>
    </w:p>
    <w:p w:rsidR="00455018" w:rsidRDefault="00647755">
      <w:pPr>
        <w:snapToGrid w:val="0"/>
        <w:jc w:val="both"/>
      </w:pPr>
      <w:r>
        <w:rPr>
          <w:rFonts w:cs="Calibri"/>
          <w:spacing w:val="-3"/>
        </w:rPr>
        <w:t xml:space="preserve">Nondiscrimination statement </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Page </w:t>
      </w:r>
      <w:r w:rsidR="00A25B32">
        <w:rPr>
          <w:rFonts w:cs="Calibri"/>
          <w:spacing w:val="-3"/>
        </w:rPr>
        <w:t>6</w:t>
      </w:r>
    </w:p>
    <w:p w:rsidR="00455018" w:rsidRDefault="00647755">
      <w:pPr>
        <w:snapToGrid w:val="0"/>
        <w:spacing w:after="0" w:line="240" w:lineRule="auto"/>
        <w:jc w:val="both"/>
      </w:pPr>
      <w:r>
        <w:rPr>
          <w:rFonts w:cs="Calibri"/>
          <w:spacing w:val="-3"/>
        </w:rPr>
        <w:t>Online Responsibilities</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Page </w:t>
      </w:r>
      <w:r w:rsidR="00A25B32">
        <w:rPr>
          <w:rFonts w:cs="Calibri"/>
          <w:spacing w:val="-3"/>
        </w:rPr>
        <w:t>4</w:t>
      </w:r>
    </w:p>
    <w:p w:rsidR="00455018" w:rsidRDefault="00647755">
      <w:pPr>
        <w:tabs>
          <w:tab w:val="left" w:pos="360"/>
        </w:tabs>
        <w:snapToGrid w:val="0"/>
        <w:spacing w:after="0" w:line="240" w:lineRule="auto"/>
        <w:jc w:val="both"/>
      </w:pPr>
      <w:r>
        <w:rPr>
          <w:rFonts w:cs="Calibri"/>
          <w:spacing w:val="-3"/>
        </w:rPr>
        <w:tab/>
        <w:t>Acceptable Use</w:t>
      </w:r>
      <w:r w:rsidR="00490B5B">
        <w:rPr>
          <w:spacing w:val="-3"/>
        </w:rPr>
        <w:t xml:space="preserve">, </w:t>
      </w:r>
      <w:r>
        <w:rPr>
          <w:rFonts w:cs="Calibri"/>
          <w:spacing w:val="-3"/>
        </w:rPr>
        <w:t>Privileges, Network Etiquette</w:t>
      </w:r>
    </w:p>
    <w:p w:rsidR="00455018" w:rsidRDefault="00647755">
      <w:pPr>
        <w:tabs>
          <w:tab w:val="left" w:pos="360"/>
        </w:tabs>
        <w:snapToGrid w:val="0"/>
        <w:spacing w:after="0" w:line="240" w:lineRule="auto"/>
        <w:jc w:val="both"/>
      </w:pPr>
      <w:r>
        <w:rPr>
          <w:rFonts w:cs="Calibri"/>
          <w:spacing w:val="-3"/>
        </w:rPr>
        <w:tab/>
        <w:t>Warranty</w:t>
      </w:r>
      <w:r>
        <w:rPr>
          <w:spacing w:val="-3"/>
        </w:rPr>
        <w:t xml:space="preserve">, </w:t>
      </w:r>
      <w:r>
        <w:rPr>
          <w:rFonts w:cs="Calibri"/>
          <w:spacing w:val="-3"/>
        </w:rPr>
        <w:t>Security, Vandalism</w:t>
      </w:r>
    </w:p>
    <w:p w:rsidR="00455018" w:rsidRDefault="00455018">
      <w:pPr>
        <w:tabs>
          <w:tab w:val="left" w:pos="360"/>
        </w:tabs>
        <w:snapToGrid w:val="0"/>
        <w:spacing w:after="0" w:line="240" w:lineRule="auto"/>
        <w:jc w:val="both"/>
        <w:rPr>
          <w:rFonts w:cs="Calibri"/>
          <w:spacing w:val="-3"/>
        </w:rPr>
      </w:pPr>
    </w:p>
    <w:p w:rsidR="00455018" w:rsidRDefault="00647755">
      <w:pPr>
        <w:snapToGrid w:val="0"/>
        <w:jc w:val="both"/>
      </w:pPr>
      <w:r>
        <w:rPr>
          <w:rFonts w:cs="Calibri"/>
          <w:spacing w:val="-3"/>
        </w:rPr>
        <w:t>Program calendars distribution</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Page </w:t>
      </w:r>
      <w:r w:rsidR="005D2ECE">
        <w:rPr>
          <w:rFonts w:cs="Calibri"/>
          <w:spacing w:val="-3"/>
        </w:rPr>
        <w:t>1</w:t>
      </w:r>
      <w:r w:rsidR="00A25B32">
        <w:rPr>
          <w:rFonts w:cs="Calibri"/>
          <w:spacing w:val="-3"/>
        </w:rPr>
        <w:t>2</w:t>
      </w:r>
    </w:p>
    <w:p w:rsidR="00455018" w:rsidRDefault="00647755">
      <w:pPr>
        <w:snapToGrid w:val="0"/>
        <w:jc w:val="both"/>
      </w:pPr>
      <w:r>
        <w:rPr>
          <w:rFonts w:cs="Calibri"/>
          <w:color w:val="000000"/>
          <w:spacing w:val="-3"/>
        </w:rPr>
        <w:t>Protection of Student Confidential Information</w:t>
      </w:r>
      <w:r>
        <w:rPr>
          <w:rFonts w:cs="Calibri"/>
          <w:color w:val="000000"/>
          <w:spacing w:val="-3"/>
        </w:rPr>
        <w:tab/>
      </w:r>
      <w:r>
        <w:rPr>
          <w:rFonts w:cs="Calibri"/>
          <w:color w:val="000000"/>
          <w:spacing w:val="-3"/>
        </w:rPr>
        <w:tab/>
      </w:r>
      <w:r>
        <w:rPr>
          <w:rFonts w:cs="Calibri"/>
          <w:color w:val="000000"/>
          <w:spacing w:val="-3"/>
        </w:rPr>
        <w:tab/>
      </w:r>
      <w:r>
        <w:rPr>
          <w:rFonts w:cs="Calibri"/>
          <w:color w:val="000000"/>
          <w:spacing w:val="-3"/>
        </w:rPr>
        <w:tab/>
      </w:r>
      <w:r>
        <w:rPr>
          <w:rFonts w:cs="Calibri"/>
          <w:color w:val="000000"/>
          <w:spacing w:val="-3"/>
        </w:rPr>
        <w:tab/>
      </w:r>
      <w:r>
        <w:rPr>
          <w:rFonts w:cs="Calibri"/>
          <w:color w:val="000000"/>
          <w:spacing w:val="-3"/>
        </w:rPr>
        <w:tab/>
      </w:r>
      <w:r>
        <w:rPr>
          <w:rFonts w:cs="Calibri"/>
          <w:color w:val="000000"/>
          <w:spacing w:val="-3"/>
        </w:rPr>
        <w:tab/>
      </w:r>
      <w:r>
        <w:rPr>
          <w:rFonts w:cs="Calibri"/>
          <w:color w:val="000000"/>
          <w:spacing w:val="-3"/>
        </w:rPr>
        <w:tab/>
        <w:t xml:space="preserve">Page </w:t>
      </w:r>
      <w:r w:rsidR="00A25B32">
        <w:rPr>
          <w:rFonts w:cs="Calibri"/>
          <w:color w:val="000000"/>
          <w:spacing w:val="-3"/>
        </w:rPr>
        <w:t>3</w:t>
      </w:r>
    </w:p>
    <w:p w:rsidR="00455018" w:rsidRDefault="00647755">
      <w:pPr>
        <w:snapToGrid w:val="0"/>
        <w:jc w:val="both"/>
      </w:pPr>
      <w:r>
        <w:rPr>
          <w:rFonts w:cs="Calibri"/>
          <w:color w:val="000000"/>
          <w:spacing w:val="-3"/>
        </w:rPr>
        <w:t>Re-admissions</w:t>
      </w:r>
      <w:r>
        <w:rPr>
          <w:rFonts w:cs="Calibri"/>
          <w:color w:val="000000"/>
          <w:spacing w:val="-3"/>
        </w:rPr>
        <w:tab/>
      </w:r>
      <w:r>
        <w:rPr>
          <w:rFonts w:cs="Calibri"/>
          <w:color w:val="000000"/>
          <w:spacing w:val="-3"/>
        </w:rPr>
        <w:tab/>
      </w:r>
      <w:r>
        <w:rPr>
          <w:rFonts w:cs="Calibri"/>
          <w:color w:val="000000"/>
          <w:spacing w:val="-3"/>
        </w:rPr>
        <w:tab/>
      </w:r>
      <w:r>
        <w:rPr>
          <w:rFonts w:cs="Calibri"/>
          <w:color w:val="000000"/>
          <w:spacing w:val="-3"/>
        </w:rPr>
        <w:tab/>
      </w:r>
      <w:r>
        <w:rPr>
          <w:rFonts w:cs="Calibri"/>
          <w:color w:val="000000"/>
          <w:spacing w:val="-3"/>
        </w:rPr>
        <w:tab/>
      </w:r>
      <w:r>
        <w:rPr>
          <w:rFonts w:cs="Calibri"/>
          <w:color w:val="000000"/>
          <w:spacing w:val="-3"/>
        </w:rPr>
        <w:tab/>
      </w:r>
      <w:r>
        <w:rPr>
          <w:rFonts w:cs="Calibri"/>
          <w:color w:val="000000"/>
          <w:spacing w:val="-3"/>
        </w:rPr>
        <w:tab/>
      </w:r>
      <w:r>
        <w:rPr>
          <w:rFonts w:cs="Calibri"/>
          <w:color w:val="000000"/>
          <w:spacing w:val="-3"/>
        </w:rPr>
        <w:tab/>
      </w:r>
      <w:r>
        <w:rPr>
          <w:rFonts w:cs="Calibri"/>
          <w:color w:val="000000"/>
          <w:spacing w:val="-3"/>
        </w:rPr>
        <w:tab/>
      </w:r>
      <w:r>
        <w:rPr>
          <w:rFonts w:cs="Calibri"/>
          <w:color w:val="000000"/>
          <w:spacing w:val="-3"/>
        </w:rPr>
        <w:tab/>
      </w:r>
      <w:r>
        <w:rPr>
          <w:rFonts w:cs="Calibri"/>
          <w:color w:val="000000"/>
          <w:spacing w:val="-3"/>
        </w:rPr>
        <w:tab/>
      </w:r>
      <w:r>
        <w:rPr>
          <w:rFonts w:cs="Calibri"/>
          <w:color w:val="000000"/>
          <w:spacing w:val="-3"/>
        </w:rPr>
        <w:tab/>
        <w:t xml:space="preserve">Page </w:t>
      </w:r>
      <w:r w:rsidR="00A25B32">
        <w:rPr>
          <w:rFonts w:cs="Calibri"/>
          <w:color w:val="000000"/>
          <w:spacing w:val="-3"/>
        </w:rPr>
        <w:t>9</w:t>
      </w:r>
    </w:p>
    <w:p w:rsidR="00455018" w:rsidRDefault="00647755">
      <w:pPr>
        <w:snapToGrid w:val="0"/>
        <w:jc w:val="both"/>
      </w:pPr>
      <w:r>
        <w:rPr>
          <w:rFonts w:cs="Calibri"/>
          <w:color w:val="000000"/>
          <w:spacing w:val="-3"/>
        </w:rPr>
        <w:t xml:space="preserve">Recruitment </w:t>
      </w:r>
      <w:r>
        <w:rPr>
          <w:rFonts w:cs="Calibri"/>
          <w:color w:val="000000"/>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Page </w:t>
      </w:r>
      <w:r w:rsidR="00A25B32">
        <w:rPr>
          <w:rFonts w:cs="Calibri"/>
          <w:spacing w:val="-3"/>
        </w:rPr>
        <w:t>3</w:t>
      </w:r>
    </w:p>
    <w:p w:rsidR="00455018" w:rsidRDefault="00647755">
      <w:pPr>
        <w:snapToGrid w:val="0"/>
        <w:spacing w:after="0"/>
        <w:jc w:val="both"/>
      </w:pPr>
      <w:r>
        <w:rPr>
          <w:rFonts w:cs="Calibri"/>
          <w:spacing w:val="-3"/>
        </w:rPr>
        <w:t>Refund policy</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Page 1</w:t>
      </w:r>
      <w:r w:rsidR="00A25B32">
        <w:rPr>
          <w:rFonts w:cs="Calibri"/>
          <w:spacing w:val="-3"/>
        </w:rPr>
        <w:t>4</w:t>
      </w:r>
    </w:p>
    <w:p w:rsidR="00455018" w:rsidRDefault="00647755">
      <w:pPr>
        <w:tabs>
          <w:tab w:val="left" w:pos="348"/>
        </w:tabs>
        <w:snapToGrid w:val="0"/>
        <w:spacing w:after="0"/>
        <w:jc w:val="both"/>
      </w:pPr>
      <w:r>
        <w:rPr>
          <w:rFonts w:cs="Calibri"/>
          <w:spacing w:val="-3"/>
        </w:rPr>
        <w:tab/>
        <w:t>New Enrollment</w:t>
      </w:r>
      <w:r>
        <w:rPr>
          <w:spacing w:val="-3"/>
        </w:rPr>
        <w:t xml:space="preserve">. </w:t>
      </w:r>
      <w:r>
        <w:rPr>
          <w:rFonts w:cs="Calibri"/>
          <w:spacing w:val="-3"/>
        </w:rPr>
        <w:t>After Program Begins</w:t>
      </w:r>
    </w:p>
    <w:p w:rsidR="00455018" w:rsidRDefault="00647755">
      <w:pPr>
        <w:tabs>
          <w:tab w:val="left" w:pos="348"/>
        </w:tabs>
        <w:snapToGrid w:val="0"/>
        <w:spacing w:after="0"/>
        <w:jc w:val="both"/>
      </w:pPr>
      <w:r>
        <w:rPr>
          <w:rFonts w:cs="Calibri"/>
          <w:spacing w:val="-3"/>
        </w:rPr>
        <w:tab/>
        <w:t>Withdrawal Written Notice</w:t>
      </w:r>
      <w:r>
        <w:rPr>
          <w:spacing w:val="-3"/>
        </w:rPr>
        <w:t xml:space="preserve">, </w:t>
      </w:r>
      <w:r>
        <w:rPr>
          <w:rFonts w:cs="Calibri"/>
          <w:spacing w:val="-3"/>
        </w:rPr>
        <w:t xml:space="preserve">Termination </w:t>
      </w:r>
    </w:p>
    <w:p w:rsidR="00455018" w:rsidRDefault="00647755">
      <w:pPr>
        <w:tabs>
          <w:tab w:val="left" w:pos="348"/>
        </w:tabs>
        <w:snapToGrid w:val="0"/>
        <w:spacing w:after="0"/>
        <w:jc w:val="both"/>
      </w:pPr>
      <w:r>
        <w:rPr>
          <w:rFonts w:cs="Calibri"/>
          <w:spacing w:val="-3"/>
        </w:rPr>
        <w:tab/>
      </w:r>
    </w:p>
    <w:p w:rsidR="00455018" w:rsidRDefault="00647755">
      <w:pPr>
        <w:snapToGrid w:val="0"/>
        <w:jc w:val="both"/>
      </w:pPr>
      <w:r>
        <w:rPr>
          <w:rFonts w:cs="Calibri"/>
          <w:spacing w:val="-3"/>
        </w:rPr>
        <w:t xml:space="preserve">Satisfactory Academic </w:t>
      </w:r>
      <w:r w:rsidR="00490B5B">
        <w:rPr>
          <w:rFonts w:cs="Calibri"/>
          <w:spacing w:val="-3"/>
        </w:rPr>
        <w:t>Policy</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Page 1</w:t>
      </w:r>
      <w:r w:rsidR="00A25B32">
        <w:rPr>
          <w:rFonts w:cs="Calibri"/>
          <w:spacing w:val="-3"/>
        </w:rPr>
        <w:t>2</w:t>
      </w:r>
      <w:r>
        <w:rPr>
          <w:rFonts w:cs="Calibri"/>
          <w:spacing w:val="-3"/>
        </w:rPr>
        <w:t xml:space="preserve"> </w:t>
      </w:r>
    </w:p>
    <w:p w:rsidR="00455018" w:rsidRDefault="00647755">
      <w:pPr>
        <w:snapToGrid w:val="0"/>
        <w:jc w:val="both"/>
      </w:pPr>
      <w:r>
        <w:rPr>
          <w:rFonts w:cs="Calibri"/>
          <w:spacing w:val="-3"/>
        </w:rPr>
        <w:t>School History</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Page </w:t>
      </w:r>
      <w:r w:rsidR="00A25B32">
        <w:rPr>
          <w:rFonts w:cs="Calibri"/>
          <w:spacing w:val="-3"/>
        </w:rPr>
        <w:t>2</w:t>
      </w:r>
    </w:p>
    <w:p w:rsidR="00455018" w:rsidRDefault="00647755">
      <w:pPr>
        <w:snapToGrid w:val="0"/>
        <w:jc w:val="both"/>
      </w:pPr>
      <w:r>
        <w:rPr>
          <w:rFonts w:cs="Calibri"/>
          <w:spacing w:val="-3"/>
        </w:rPr>
        <w:t>Smoking Policy</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Page </w:t>
      </w:r>
      <w:r w:rsidR="00A25B32">
        <w:rPr>
          <w:rFonts w:cs="Calibri"/>
          <w:spacing w:val="-3"/>
        </w:rPr>
        <w:t>5</w:t>
      </w:r>
    </w:p>
    <w:p w:rsidR="00455018" w:rsidRDefault="00337229">
      <w:pPr>
        <w:snapToGrid w:val="0"/>
        <w:jc w:val="both"/>
      </w:pPr>
      <w:proofErr w:type="spellStart"/>
      <w:r>
        <w:rPr>
          <w:rFonts w:cs="Calibri"/>
          <w:spacing w:val="-3"/>
        </w:rPr>
        <w:t>v</w:t>
      </w:r>
      <w:r w:rsidR="00647755">
        <w:rPr>
          <w:rFonts w:cs="Calibri"/>
          <w:spacing w:val="-3"/>
        </w:rPr>
        <w:t>Staff</w:t>
      </w:r>
      <w:proofErr w:type="spellEnd"/>
      <w:r w:rsidR="00647755">
        <w:rPr>
          <w:rFonts w:cs="Calibri"/>
          <w:spacing w:val="-3"/>
        </w:rPr>
        <w:t>, Ownership, and Instructors with titles, degrees, education, and background</w:t>
      </w:r>
      <w:r w:rsidR="00647755">
        <w:rPr>
          <w:rFonts w:cs="Calibri"/>
          <w:spacing w:val="-3"/>
        </w:rPr>
        <w:tab/>
      </w:r>
      <w:r w:rsidR="00647755">
        <w:rPr>
          <w:rFonts w:cs="Calibri"/>
          <w:spacing w:val="-3"/>
        </w:rPr>
        <w:tab/>
      </w:r>
      <w:r w:rsidR="00647755">
        <w:rPr>
          <w:rFonts w:cs="Calibri"/>
          <w:spacing w:val="-3"/>
        </w:rPr>
        <w:tab/>
        <w:t xml:space="preserve">         Insert Page</w:t>
      </w:r>
    </w:p>
    <w:p w:rsidR="00455018" w:rsidRDefault="00647755">
      <w:pPr>
        <w:snapToGrid w:val="0"/>
        <w:jc w:val="both"/>
      </w:pPr>
      <w:r>
        <w:rPr>
          <w:rFonts w:cs="Calibri"/>
          <w:spacing w:val="-3"/>
        </w:rPr>
        <w:t>Student Grievance Procedure</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Page 1</w:t>
      </w:r>
      <w:r w:rsidR="00A25B32">
        <w:rPr>
          <w:rFonts w:cs="Calibri"/>
          <w:spacing w:val="-3"/>
        </w:rPr>
        <w:t>5</w:t>
      </w:r>
    </w:p>
    <w:p w:rsidR="00455018" w:rsidRDefault="00647755">
      <w:pPr>
        <w:snapToGrid w:val="0"/>
        <w:jc w:val="both"/>
      </w:pPr>
      <w:r>
        <w:rPr>
          <w:rFonts w:cs="Calibri"/>
          <w:spacing w:val="-3"/>
        </w:rPr>
        <w:t xml:space="preserve">Students rights, responsibilities, services </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Page </w:t>
      </w:r>
      <w:r w:rsidR="00A25B32">
        <w:rPr>
          <w:rFonts w:cs="Calibri"/>
          <w:spacing w:val="-3"/>
        </w:rPr>
        <w:t>7</w:t>
      </w:r>
    </w:p>
    <w:p w:rsidR="00455018" w:rsidRDefault="00647755">
      <w:pPr>
        <w:snapToGrid w:val="0"/>
        <w:jc w:val="both"/>
      </w:pPr>
      <w:r>
        <w:rPr>
          <w:rFonts w:cs="Calibri"/>
          <w:spacing w:val="-3"/>
        </w:rPr>
        <w:t>Surveys</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Page </w:t>
      </w:r>
      <w:r w:rsidR="00A25B32">
        <w:rPr>
          <w:rFonts w:cs="Calibri"/>
          <w:spacing w:val="-3"/>
        </w:rPr>
        <w:t>6</w:t>
      </w:r>
    </w:p>
    <w:p w:rsidR="00455018" w:rsidRDefault="00647755">
      <w:pPr>
        <w:snapToGrid w:val="0"/>
        <w:jc w:val="both"/>
      </w:pPr>
      <w:bookmarkStart w:id="41" w:name="__DdeLink__4001_26930163561411"/>
      <w:bookmarkEnd w:id="41"/>
      <w:r>
        <w:rPr>
          <w:rFonts w:cs="Calibri"/>
          <w:spacing w:val="-3"/>
        </w:rPr>
        <w:t>Tardy Policy</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Page </w:t>
      </w:r>
      <w:r w:rsidR="00A25B32">
        <w:rPr>
          <w:rFonts w:cs="Calibri"/>
          <w:spacing w:val="-3"/>
        </w:rPr>
        <w:t>10</w:t>
      </w:r>
    </w:p>
    <w:p w:rsidR="00455018" w:rsidRDefault="00647755">
      <w:pPr>
        <w:snapToGrid w:val="0"/>
        <w:jc w:val="both"/>
      </w:pPr>
      <w:r>
        <w:rPr>
          <w:rFonts w:cs="Calibri"/>
          <w:spacing w:val="-3"/>
        </w:rPr>
        <w:t>Termination policy</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Page </w:t>
      </w:r>
      <w:r w:rsidR="00A25B32">
        <w:rPr>
          <w:rFonts w:cs="Calibri"/>
          <w:spacing w:val="-3"/>
        </w:rPr>
        <w:t>8</w:t>
      </w:r>
    </w:p>
    <w:p w:rsidR="00455018" w:rsidRDefault="00647755">
      <w:pPr>
        <w:snapToGrid w:val="0"/>
        <w:jc w:val="both"/>
      </w:pPr>
      <w:r>
        <w:rPr>
          <w:rFonts w:cs="Calibri"/>
          <w:spacing w:val="-3"/>
        </w:rPr>
        <w:t>Transcripts</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Page </w:t>
      </w:r>
      <w:r w:rsidR="00A25B32">
        <w:rPr>
          <w:rFonts w:cs="Calibri"/>
          <w:spacing w:val="-3"/>
        </w:rPr>
        <w:t>7</w:t>
      </w:r>
    </w:p>
    <w:p w:rsidR="00455018" w:rsidRDefault="00647755">
      <w:pPr>
        <w:snapToGrid w:val="0"/>
        <w:jc w:val="both"/>
      </w:pPr>
      <w:r>
        <w:rPr>
          <w:rFonts w:cs="Calibri"/>
          <w:spacing w:val="-3"/>
        </w:rPr>
        <w:t>Transfer of credits</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Page </w:t>
      </w:r>
      <w:r w:rsidR="00A25B32">
        <w:rPr>
          <w:rFonts w:cs="Calibri"/>
          <w:spacing w:val="-3"/>
        </w:rPr>
        <w:t>9</w:t>
      </w:r>
    </w:p>
    <w:p w:rsidR="00455018" w:rsidRDefault="00647755">
      <w:pPr>
        <w:snapToGrid w:val="0"/>
        <w:spacing w:after="0" w:line="240" w:lineRule="auto"/>
        <w:jc w:val="both"/>
      </w:pPr>
      <w:r>
        <w:rPr>
          <w:rFonts w:cs="Calibri"/>
          <w:spacing w:val="-3"/>
        </w:rPr>
        <w:t xml:space="preserve">Website </w:t>
      </w:r>
    </w:p>
    <w:p w:rsidR="00455018" w:rsidRDefault="00647755">
      <w:pPr>
        <w:tabs>
          <w:tab w:val="left" w:pos="360"/>
        </w:tabs>
        <w:snapToGrid w:val="0"/>
        <w:spacing w:after="0" w:line="240" w:lineRule="auto"/>
        <w:jc w:val="both"/>
      </w:pPr>
      <w:r>
        <w:rPr>
          <w:rFonts w:cs="Calibri"/>
          <w:spacing w:val="-3"/>
        </w:rPr>
        <w:t xml:space="preserve">     </w:t>
      </w:r>
      <w:r>
        <w:rPr>
          <w:rFonts w:cs="Calibri"/>
          <w:spacing w:val="-3"/>
        </w:rPr>
        <w:tab/>
        <w:t>access and program portal, copyright</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Page </w:t>
      </w:r>
      <w:r w:rsidR="00A25B32">
        <w:rPr>
          <w:rFonts w:cs="Calibri"/>
          <w:spacing w:val="-3"/>
        </w:rPr>
        <w:t>5</w:t>
      </w:r>
    </w:p>
    <w:p w:rsidR="00455018" w:rsidRDefault="00647755">
      <w:pPr>
        <w:tabs>
          <w:tab w:val="left" w:pos="360"/>
        </w:tabs>
        <w:snapToGrid w:val="0"/>
        <w:spacing w:after="0" w:line="240" w:lineRule="auto"/>
        <w:jc w:val="both"/>
      </w:pPr>
      <w:r>
        <w:rPr>
          <w:rFonts w:cs="Calibri"/>
          <w:spacing w:val="-3"/>
        </w:rPr>
        <w:tab/>
        <w:t>confidential, policy</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Page </w:t>
      </w:r>
      <w:r w:rsidR="00A25B32">
        <w:rPr>
          <w:rFonts w:cs="Calibri"/>
          <w:spacing w:val="-3"/>
        </w:rPr>
        <w:t>3</w:t>
      </w:r>
    </w:p>
    <w:p w:rsidR="00455018" w:rsidRDefault="00647755">
      <w:pPr>
        <w:tabs>
          <w:tab w:val="left" w:pos="360"/>
        </w:tabs>
        <w:snapToGrid w:val="0"/>
        <w:spacing w:after="0" w:line="240" w:lineRule="auto"/>
        <w:jc w:val="both"/>
      </w:pPr>
      <w:r>
        <w:rPr>
          <w:rFonts w:cs="Calibri"/>
          <w:spacing w:val="-3"/>
        </w:rPr>
        <w:tab/>
      </w:r>
    </w:p>
    <w:p w:rsidR="0095305E" w:rsidRDefault="0095305E" w:rsidP="0095305E">
      <w:pPr>
        <w:snapToGrid w:val="0"/>
        <w:jc w:val="both"/>
        <w:rPr>
          <w:rFonts w:ascii="Calibri" w:hAnsi="Calibri" w:cs="Calibri"/>
          <w:b/>
          <w:bCs/>
          <w:spacing w:val="-3"/>
          <w:u w:val="single"/>
        </w:rPr>
      </w:pPr>
      <w:r>
        <w:rPr>
          <w:rFonts w:cs="Calibri"/>
          <w:b/>
          <w:bCs/>
          <w:spacing w:val="-3"/>
          <w:u w:val="single"/>
        </w:rPr>
        <w:t>Program of Studies Index</w:t>
      </w:r>
    </w:p>
    <w:p w:rsidR="0095305E" w:rsidRDefault="0095305E">
      <w:pPr>
        <w:tabs>
          <w:tab w:val="left" w:pos="360"/>
        </w:tabs>
        <w:snapToGrid w:val="0"/>
        <w:spacing w:after="0" w:line="240" w:lineRule="auto"/>
        <w:jc w:val="both"/>
        <w:rPr>
          <w:rFonts w:cs="Calibri"/>
          <w:spacing w:val="-3"/>
        </w:rPr>
      </w:pPr>
      <w:r>
        <w:rPr>
          <w:rFonts w:cs="Calibri"/>
          <w:spacing w:val="-3"/>
        </w:rPr>
        <w:t>Certified Nurse Assistant</w:t>
      </w:r>
      <w:r w:rsidR="00490B5B">
        <w:rPr>
          <w:rFonts w:cs="Calibri"/>
          <w:spacing w:val="-3"/>
        </w:rPr>
        <w:t xml:space="preserve">      </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Page 1</w:t>
      </w:r>
      <w:r w:rsidR="00A25B32">
        <w:rPr>
          <w:rFonts w:cs="Calibri"/>
          <w:spacing w:val="-3"/>
        </w:rPr>
        <w:t>6</w:t>
      </w:r>
    </w:p>
    <w:p w:rsidR="0095305E" w:rsidRDefault="0095305E" w:rsidP="0095305E">
      <w:pPr>
        <w:snapToGrid w:val="0"/>
        <w:spacing w:after="0"/>
        <w:jc w:val="both"/>
        <w:rPr>
          <w:rFonts w:cs="Calibri"/>
          <w:spacing w:val="-3"/>
        </w:rPr>
      </w:pPr>
      <w:r>
        <w:rPr>
          <w:rFonts w:cs="Calibri"/>
          <w:spacing w:val="-3"/>
        </w:rPr>
        <w:t>Patient Care Technician</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Page 1</w:t>
      </w:r>
      <w:r w:rsidR="00A25B32">
        <w:rPr>
          <w:rFonts w:cs="Calibri"/>
          <w:spacing w:val="-3"/>
        </w:rPr>
        <w:t>8</w:t>
      </w:r>
    </w:p>
    <w:p w:rsidR="00455018" w:rsidRDefault="0095305E">
      <w:pPr>
        <w:tabs>
          <w:tab w:val="left" w:pos="360"/>
        </w:tabs>
        <w:snapToGrid w:val="0"/>
        <w:spacing w:after="0" w:line="240" w:lineRule="auto"/>
        <w:jc w:val="both"/>
        <w:rPr>
          <w:rFonts w:cs="Calibri"/>
          <w:spacing w:val="-3"/>
        </w:rPr>
      </w:pPr>
      <w:r>
        <w:rPr>
          <w:rFonts w:cs="Calibri"/>
          <w:spacing w:val="-3"/>
        </w:rPr>
        <w:t>Medical Assistant</w:t>
      </w:r>
      <w:r w:rsidR="00490B5B">
        <w:rPr>
          <w:rFonts w:cs="Calibri"/>
          <w:spacing w:val="-3"/>
        </w:rPr>
        <w:t xml:space="preserve"> </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Page 2</w:t>
      </w:r>
      <w:r w:rsidR="00A25B32">
        <w:rPr>
          <w:rFonts w:cs="Calibri"/>
          <w:spacing w:val="-3"/>
        </w:rPr>
        <w:t>1</w:t>
      </w:r>
    </w:p>
    <w:p w:rsidR="00A25B32" w:rsidRDefault="0095305E">
      <w:pPr>
        <w:tabs>
          <w:tab w:val="left" w:pos="360"/>
        </w:tabs>
        <w:snapToGrid w:val="0"/>
        <w:spacing w:after="0" w:line="240" w:lineRule="auto"/>
        <w:jc w:val="both"/>
        <w:rPr>
          <w:rFonts w:cs="Calibri"/>
          <w:spacing w:val="-3"/>
        </w:rPr>
      </w:pPr>
      <w:r>
        <w:rPr>
          <w:rFonts w:cs="Calibri"/>
          <w:spacing w:val="-3"/>
        </w:rPr>
        <w:t>Medical Administrative Assistant</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sidR="00A25B32">
        <w:rPr>
          <w:rFonts w:cs="Calibri"/>
          <w:spacing w:val="-3"/>
        </w:rPr>
        <w:tab/>
        <w:t>Page 29</w:t>
      </w:r>
      <w:r>
        <w:rPr>
          <w:rFonts w:cs="Calibri"/>
          <w:spacing w:val="-3"/>
        </w:rPr>
        <w:t xml:space="preserve"> </w:t>
      </w:r>
    </w:p>
    <w:p w:rsidR="00A25B32" w:rsidRDefault="00A25B32">
      <w:pPr>
        <w:tabs>
          <w:tab w:val="left" w:pos="360"/>
        </w:tabs>
        <w:snapToGrid w:val="0"/>
        <w:spacing w:after="0" w:line="240" w:lineRule="auto"/>
        <w:jc w:val="both"/>
        <w:rPr>
          <w:rFonts w:cs="Calibri"/>
          <w:spacing w:val="-3"/>
        </w:rPr>
      </w:pPr>
      <w:r>
        <w:rPr>
          <w:rFonts w:cs="Calibri"/>
          <w:spacing w:val="-3"/>
        </w:rPr>
        <w:t>Medical Billing and Coding</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Page 34</w:t>
      </w:r>
    </w:p>
    <w:p w:rsidR="0095305E" w:rsidRDefault="0095305E">
      <w:pPr>
        <w:tabs>
          <w:tab w:val="left" w:pos="360"/>
        </w:tabs>
        <w:snapToGrid w:val="0"/>
        <w:spacing w:after="0" w:line="240" w:lineRule="auto"/>
        <w:jc w:val="both"/>
        <w:rPr>
          <w:rFonts w:cs="Calibri"/>
          <w:spacing w:val="-3"/>
        </w:rPr>
      </w:pPr>
      <w:r>
        <w:rPr>
          <w:rFonts w:cs="Calibri"/>
          <w:spacing w:val="-3"/>
        </w:rPr>
        <w:t>Pharmacy Technician</w:t>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r>
      <w:r>
        <w:rPr>
          <w:rFonts w:cs="Calibri"/>
          <w:spacing w:val="-3"/>
        </w:rPr>
        <w:tab/>
        <w:t xml:space="preserve">Page </w:t>
      </w:r>
      <w:r w:rsidR="00A25B32">
        <w:rPr>
          <w:rFonts w:cs="Calibri"/>
          <w:spacing w:val="-3"/>
        </w:rPr>
        <w:t>40</w:t>
      </w:r>
      <w:r>
        <w:rPr>
          <w:rFonts w:cs="Calibri"/>
          <w:spacing w:val="-3"/>
        </w:rPr>
        <w:t xml:space="preserve"> </w:t>
      </w:r>
    </w:p>
    <w:p w:rsidR="00455018" w:rsidRDefault="00455018">
      <w:pPr>
        <w:tabs>
          <w:tab w:val="left" w:pos="360"/>
        </w:tabs>
        <w:snapToGrid w:val="0"/>
        <w:spacing w:after="0" w:line="240" w:lineRule="auto"/>
        <w:jc w:val="both"/>
        <w:rPr>
          <w:rFonts w:cs="Calibri"/>
          <w:spacing w:val="-3"/>
        </w:rPr>
      </w:pPr>
    </w:p>
    <w:p w:rsidR="00455018" w:rsidRDefault="00647755" w:rsidP="0095305E">
      <w:pPr>
        <w:snapToGrid w:val="0"/>
        <w:jc w:val="center"/>
        <w:rPr>
          <w:rFonts w:cs="Calibri"/>
          <w:b/>
          <w:bCs/>
          <w:spacing w:val="-3"/>
          <w:u w:val="single"/>
        </w:rPr>
      </w:pPr>
      <w:bookmarkStart w:id="42" w:name="__DdeLink__4001_269301635614113"/>
      <w:r>
        <w:rPr>
          <w:rFonts w:cs="Calibri"/>
          <w:spacing w:val="-3"/>
        </w:rPr>
        <w:t xml:space="preserve">page </w:t>
      </w:r>
      <w:bookmarkEnd w:id="42"/>
      <w:r w:rsidR="007F2D05">
        <w:rPr>
          <w:rFonts w:cs="Calibri"/>
          <w:spacing w:val="-3"/>
        </w:rPr>
        <w:t>4</w:t>
      </w:r>
      <w:r w:rsidR="00A25B32">
        <w:rPr>
          <w:rFonts w:cs="Calibri"/>
          <w:spacing w:val="-3"/>
        </w:rPr>
        <w:t>5</w:t>
      </w:r>
    </w:p>
    <w:sectPr w:rsidR="00455018">
      <w:pgSz w:w="12240" w:h="15840"/>
      <w:pgMar w:top="864" w:right="994" w:bottom="864" w:left="99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EE0"/>
    <w:multiLevelType w:val="multilevel"/>
    <w:tmpl w:val="BB5A069E"/>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3270EC5"/>
    <w:multiLevelType w:val="hybridMultilevel"/>
    <w:tmpl w:val="86F8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55105"/>
    <w:multiLevelType w:val="multilevel"/>
    <w:tmpl w:val="FE26C428"/>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DC14706"/>
    <w:multiLevelType w:val="multilevel"/>
    <w:tmpl w:val="05F26BC8"/>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87A336F"/>
    <w:multiLevelType w:val="hybridMultilevel"/>
    <w:tmpl w:val="AE429430"/>
    <w:lvl w:ilvl="0" w:tplc="04090001">
      <w:start w:val="1"/>
      <w:numFmt w:val="bullet"/>
      <w:lvlText w:val=""/>
      <w:lvlJc w:val="left"/>
      <w:pPr>
        <w:ind w:left="2535" w:hanging="360"/>
      </w:pPr>
      <w:rPr>
        <w:rFonts w:ascii="Symbol" w:hAnsi="Symbol"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5" w15:restartNumberingAfterBreak="0">
    <w:nsid w:val="19EF1963"/>
    <w:multiLevelType w:val="multilevel"/>
    <w:tmpl w:val="3EC45C94"/>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A927B30"/>
    <w:multiLevelType w:val="multilevel"/>
    <w:tmpl w:val="4FCEFD08"/>
    <w:lvl w:ilvl="0">
      <w:start w:val="1"/>
      <w:numFmt w:val="bullet"/>
      <w:lvlText w:val=""/>
      <w:lvlJc w:val="left"/>
      <w:pPr>
        <w:tabs>
          <w:tab w:val="num" w:pos="720"/>
        </w:tabs>
        <w:ind w:left="720" w:hanging="360"/>
      </w:pPr>
      <w:rPr>
        <w:rFonts w:ascii="Symbol" w:hAnsi="Symbol" w:cs="Symbol" w:hint="default"/>
        <w:b w:val="0"/>
        <w:sz w:val="22"/>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l"/>
      <w:lvlJc w:val="left"/>
      <w:pPr>
        <w:tabs>
          <w:tab w:val="num" w:pos="1800"/>
        </w:tabs>
        <w:ind w:left="1800" w:hanging="360"/>
      </w:pPr>
      <w:rPr>
        <w:rFonts w:ascii="Wingdings" w:hAnsi="Wingdings"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l"/>
      <w:lvlJc w:val="left"/>
      <w:pPr>
        <w:tabs>
          <w:tab w:val="num" w:pos="2880"/>
        </w:tabs>
        <w:ind w:left="2880" w:hanging="360"/>
      </w:pPr>
      <w:rPr>
        <w:rFonts w:ascii="Wingdings" w:hAnsi="Wingdings"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7" w15:restartNumberingAfterBreak="0">
    <w:nsid w:val="1B390FD6"/>
    <w:multiLevelType w:val="multilevel"/>
    <w:tmpl w:val="65AAC32E"/>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BEF49F9"/>
    <w:multiLevelType w:val="multilevel"/>
    <w:tmpl w:val="39AE1CB8"/>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C395F43"/>
    <w:multiLevelType w:val="hybridMultilevel"/>
    <w:tmpl w:val="C11C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C3A26"/>
    <w:multiLevelType w:val="hybridMultilevel"/>
    <w:tmpl w:val="0DC4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E2ED6"/>
    <w:multiLevelType w:val="multilevel"/>
    <w:tmpl w:val="F5C882CC"/>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202D19B9"/>
    <w:multiLevelType w:val="multilevel"/>
    <w:tmpl w:val="1D72FFEE"/>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25031FD6"/>
    <w:multiLevelType w:val="multilevel"/>
    <w:tmpl w:val="26D41A02"/>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29950602"/>
    <w:multiLevelType w:val="multilevel"/>
    <w:tmpl w:val="62166FB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2C74293B"/>
    <w:multiLevelType w:val="multilevel"/>
    <w:tmpl w:val="0C883428"/>
    <w:lvl w:ilvl="0">
      <w:start w:val="1"/>
      <w:numFmt w:val="bullet"/>
      <w:lvlText w:val=""/>
      <w:lvlJc w:val="left"/>
      <w:pPr>
        <w:tabs>
          <w:tab w:val="num" w:pos="720"/>
        </w:tabs>
        <w:ind w:left="720" w:hanging="360"/>
      </w:pPr>
      <w:rPr>
        <w:rFonts w:ascii="Symbol" w:hAnsi="Symbol" w:cs="OpenSymbol" w:hint="default"/>
        <w:b w:val="0"/>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2E4963BA"/>
    <w:multiLevelType w:val="multilevel"/>
    <w:tmpl w:val="48E846A8"/>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7" w15:restartNumberingAfterBreak="0">
    <w:nsid w:val="2F50585F"/>
    <w:multiLevelType w:val="multilevel"/>
    <w:tmpl w:val="1458F46A"/>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3AE80EF7"/>
    <w:multiLevelType w:val="hybridMultilevel"/>
    <w:tmpl w:val="971C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0767B"/>
    <w:multiLevelType w:val="hybridMultilevel"/>
    <w:tmpl w:val="37A4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75039"/>
    <w:multiLevelType w:val="multilevel"/>
    <w:tmpl w:val="A418BEEE"/>
    <w:lvl w:ilvl="0">
      <w:start w:val="1"/>
      <w:numFmt w:val="bullet"/>
      <w:lvlText w:val=""/>
      <w:lvlJc w:val="left"/>
      <w:pPr>
        <w:tabs>
          <w:tab w:val="num" w:pos="720"/>
        </w:tabs>
        <w:ind w:left="720" w:hanging="360"/>
      </w:pPr>
      <w:rPr>
        <w:rFonts w:ascii="Symbol" w:hAnsi="Symbol" w:cs="OpenSymbol" w:hint="default"/>
        <w:b w:val="0"/>
        <w:sz w:val="21"/>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431366A8"/>
    <w:multiLevelType w:val="multilevel"/>
    <w:tmpl w:val="FBC415E2"/>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4E305BAB"/>
    <w:multiLevelType w:val="multilevel"/>
    <w:tmpl w:val="E1B6C94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50F51DAA"/>
    <w:multiLevelType w:val="multilevel"/>
    <w:tmpl w:val="7D084174"/>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4" w15:restartNumberingAfterBreak="0">
    <w:nsid w:val="51C35B06"/>
    <w:multiLevelType w:val="multilevel"/>
    <w:tmpl w:val="A204EFBA"/>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5CDC3545"/>
    <w:multiLevelType w:val="multilevel"/>
    <w:tmpl w:val="C2E0C36C"/>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5F200A18"/>
    <w:multiLevelType w:val="multilevel"/>
    <w:tmpl w:val="F612BB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07A625D"/>
    <w:multiLevelType w:val="hybridMultilevel"/>
    <w:tmpl w:val="B2AA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B5CD4"/>
    <w:multiLevelType w:val="multilevel"/>
    <w:tmpl w:val="DDD494C0"/>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685A1B75"/>
    <w:multiLevelType w:val="hybridMultilevel"/>
    <w:tmpl w:val="1512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F7F3A"/>
    <w:multiLevelType w:val="multilevel"/>
    <w:tmpl w:val="73DE7C76"/>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31" w15:restartNumberingAfterBreak="0">
    <w:nsid w:val="74012435"/>
    <w:multiLevelType w:val="hybridMultilevel"/>
    <w:tmpl w:val="8C1E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C97DDC"/>
    <w:multiLevelType w:val="hybridMultilevel"/>
    <w:tmpl w:val="6F6E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93BA1"/>
    <w:multiLevelType w:val="multilevel"/>
    <w:tmpl w:val="9FF03F6C"/>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AEF7E86"/>
    <w:multiLevelType w:val="multilevel"/>
    <w:tmpl w:val="4E9AD2B4"/>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26"/>
  </w:num>
  <w:num w:numId="3">
    <w:abstractNumId w:val="24"/>
  </w:num>
  <w:num w:numId="4">
    <w:abstractNumId w:val="11"/>
  </w:num>
  <w:num w:numId="5">
    <w:abstractNumId w:val="17"/>
  </w:num>
  <w:num w:numId="6">
    <w:abstractNumId w:val="8"/>
  </w:num>
  <w:num w:numId="7">
    <w:abstractNumId w:val="12"/>
  </w:num>
  <w:num w:numId="8">
    <w:abstractNumId w:val="34"/>
  </w:num>
  <w:num w:numId="9">
    <w:abstractNumId w:val="33"/>
  </w:num>
  <w:num w:numId="10">
    <w:abstractNumId w:val="22"/>
  </w:num>
  <w:num w:numId="11">
    <w:abstractNumId w:val="15"/>
  </w:num>
  <w:num w:numId="12">
    <w:abstractNumId w:val="7"/>
  </w:num>
  <w:num w:numId="13">
    <w:abstractNumId w:val="13"/>
  </w:num>
  <w:num w:numId="14">
    <w:abstractNumId w:val="0"/>
  </w:num>
  <w:num w:numId="15">
    <w:abstractNumId w:val="6"/>
  </w:num>
  <w:num w:numId="16">
    <w:abstractNumId w:val="25"/>
  </w:num>
  <w:num w:numId="17">
    <w:abstractNumId w:val="21"/>
  </w:num>
  <w:num w:numId="18">
    <w:abstractNumId w:val="28"/>
  </w:num>
  <w:num w:numId="19">
    <w:abstractNumId w:val="3"/>
  </w:num>
  <w:num w:numId="20">
    <w:abstractNumId w:val="16"/>
  </w:num>
  <w:num w:numId="21">
    <w:abstractNumId w:val="30"/>
  </w:num>
  <w:num w:numId="22">
    <w:abstractNumId w:val="14"/>
  </w:num>
  <w:num w:numId="23">
    <w:abstractNumId w:val="23"/>
  </w:num>
  <w:num w:numId="24">
    <w:abstractNumId w:val="20"/>
  </w:num>
  <w:num w:numId="25">
    <w:abstractNumId w:val="5"/>
  </w:num>
  <w:num w:numId="26">
    <w:abstractNumId w:val="4"/>
  </w:num>
  <w:num w:numId="27">
    <w:abstractNumId w:val="27"/>
  </w:num>
  <w:num w:numId="28">
    <w:abstractNumId w:val="31"/>
  </w:num>
  <w:num w:numId="29">
    <w:abstractNumId w:val="10"/>
  </w:num>
  <w:num w:numId="30">
    <w:abstractNumId w:val="9"/>
  </w:num>
  <w:num w:numId="31">
    <w:abstractNumId w:val="29"/>
  </w:num>
  <w:num w:numId="32">
    <w:abstractNumId w:val="1"/>
  </w:num>
  <w:num w:numId="33">
    <w:abstractNumId w:val="32"/>
  </w:num>
  <w:num w:numId="34">
    <w:abstractNumId w:val="1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018"/>
    <w:rsid w:val="00054BD4"/>
    <w:rsid w:val="00144A01"/>
    <w:rsid w:val="001B2B2D"/>
    <w:rsid w:val="001E5690"/>
    <w:rsid w:val="001F6D49"/>
    <w:rsid w:val="00240714"/>
    <w:rsid w:val="00256BCC"/>
    <w:rsid w:val="00261A62"/>
    <w:rsid w:val="0026210F"/>
    <w:rsid w:val="00263DD0"/>
    <w:rsid w:val="00274024"/>
    <w:rsid w:val="003271B8"/>
    <w:rsid w:val="00337229"/>
    <w:rsid w:val="00391349"/>
    <w:rsid w:val="003C79B0"/>
    <w:rsid w:val="00401DE3"/>
    <w:rsid w:val="00422DC4"/>
    <w:rsid w:val="00433C0B"/>
    <w:rsid w:val="00455018"/>
    <w:rsid w:val="0047401D"/>
    <w:rsid w:val="00482DB6"/>
    <w:rsid w:val="00490B5B"/>
    <w:rsid w:val="0049498C"/>
    <w:rsid w:val="004B35FF"/>
    <w:rsid w:val="004D5508"/>
    <w:rsid w:val="005017B1"/>
    <w:rsid w:val="00513279"/>
    <w:rsid w:val="00541E55"/>
    <w:rsid w:val="005A6142"/>
    <w:rsid w:val="005D2ECE"/>
    <w:rsid w:val="00647755"/>
    <w:rsid w:val="00656B78"/>
    <w:rsid w:val="00676F45"/>
    <w:rsid w:val="006820BF"/>
    <w:rsid w:val="00705FE8"/>
    <w:rsid w:val="00712A5D"/>
    <w:rsid w:val="007436F3"/>
    <w:rsid w:val="00752FAA"/>
    <w:rsid w:val="00766C7E"/>
    <w:rsid w:val="00775F86"/>
    <w:rsid w:val="00785DE3"/>
    <w:rsid w:val="007951DB"/>
    <w:rsid w:val="007C00D1"/>
    <w:rsid w:val="007F2D05"/>
    <w:rsid w:val="008760F1"/>
    <w:rsid w:val="00885E6B"/>
    <w:rsid w:val="00895017"/>
    <w:rsid w:val="008C5611"/>
    <w:rsid w:val="008D75B7"/>
    <w:rsid w:val="009020CC"/>
    <w:rsid w:val="00951DC8"/>
    <w:rsid w:val="0095305E"/>
    <w:rsid w:val="009579A1"/>
    <w:rsid w:val="009930C7"/>
    <w:rsid w:val="00993AC9"/>
    <w:rsid w:val="009C7B09"/>
    <w:rsid w:val="00A24BF9"/>
    <w:rsid w:val="00A25B32"/>
    <w:rsid w:val="00A63FED"/>
    <w:rsid w:val="00AD7615"/>
    <w:rsid w:val="00B06DA1"/>
    <w:rsid w:val="00B3016B"/>
    <w:rsid w:val="00B5076D"/>
    <w:rsid w:val="00B85495"/>
    <w:rsid w:val="00BE0253"/>
    <w:rsid w:val="00BE1E52"/>
    <w:rsid w:val="00C50D07"/>
    <w:rsid w:val="00C57397"/>
    <w:rsid w:val="00CA3F49"/>
    <w:rsid w:val="00D356CB"/>
    <w:rsid w:val="00DA5F86"/>
    <w:rsid w:val="00DB51E9"/>
    <w:rsid w:val="00E34F65"/>
    <w:rsid w:val="00E52AF2"/>
    <w:rsid w:val="00E774DC"/>
    <w:rsid w:val="00E77869"/>
    <w:rsid w:val="00EE0797"/>
    <w:rsid w:val="00F74A9B"/>
    <w:rsid w:val="00F74AEC"/>
    <w:rsid w:val="00FD2BDA"/>
    <w:rsid w:val="00FD4F0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2069"/>
  <w15:docId w15:val="{1FC7FB90-FC59-4007-83D5-190A7D82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color w:val="00000A"/>
      <w:sz w:val="22"/>
    </w:rPr>
  </w:style>
  <w:style w:type="paragraph" w:styleId="Heading1">
    <w:name w:val="heading 1"/>
    <w:basedOn w:val="Normal"/>
    <w:qFormat/>
    <w:pPr>
      <w:numPr>
        <w:numId w:val="1"/>
      </w:numPr>
      <w:spacing w:before="240" w:after="120"/>
      <w:outlineLvl w:val="0"/>
    </w:pPr>
    <w:rPr>
      <w:rFonts w:ascii="Liberation Serif" w:eastAsia="SimSun" w:hAnsi="Liberation Serif" w:cs="Lucida Sans"/>
      <w:b/>
      <w:bCs/>
      <w:sz w:val="48"/>
      <w:szCs w:val="48"/>
    </w:rPr>
  </w:style>
  <w:style w:type="paragraph" w:styleId="Heading2">
    <w:name w:val="heading 2"/>
    <w:basedOn w:val="Normal"/>
    <w:qFormat/>
    <w:pPr>
      <w:outlineLvl w:val="1"/>
    </w:pPr>
    <w:rPr>
      <w:rFonts w:ascii="Liberation Sans" w:eastAsia="Microsoft YaHei" w:hAnsi="Liberation Sans" w:cs="Lucida San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uiPriority w:val="99"/>
    <w:semiHidden/>
    <w:qFormat/>
    <w:rsid w:val="000E2BC6"/>
    <w:rPr>
      <w:rFonts w:ascii="Segoe UI" w:hAnsi="Segoe UI" w:cs="Segoe UI"/>
      <w:sz w:val="18"/>
      <w:szCs w:val="18"/>
    </w:rPr>
  </w:style>
  <w:style w:type="character" w:customStyle="1" w:styleId="Bullets">
    <w:name w:val="Bullets"/>
    <w:qFormat/>
    <w:rPr>
      <w:rFonts w:ascii="OpenSymbol" w:eastAsia="OpenSymbol" w:hAnsi="OpenSymbol" w:cs="OpenSymbol"/>
    </w:rPr>
  </w:style>
  <w:style w:type="character" w:customStyle="1" w:styleId="Quotation">
    <w:name w:val="Quotation"/>
    <w:qFormat/>
    <w:rPr>
      <w:i/>
      <w:iCs/>
    </w:rPr>
  </w:style>
  <w:style w:type="character" w:customStyle="1" w:styleId="ListLabel1">
    <w:name w:val="ListLabel 1"/>
    <w:qFormat/>
    <w:rPr>
      <w:rFonts w:ascii="Calibri" w:hAnsi="Calibri" w:cs="OpenSymbol"/>
      <w:b w:val="0"/>
      <w:sz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Calibri" w:hAnsi="Calibri" w:cs="OpenSymbol"/>
      <w:b w:val="0"/>
      <w:sz w:val="24"/>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Calibri" w:hAnsi="Calibri" w:cs="OpenSymbol"/>
      <w:b w:val="0"/>
      <w:sz w:val="24"/>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sz w:val="24"/>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sz w:val="24"/>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sz w:val="24"/>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ascii="Calibri" w:hAnsi="Calibri" w:cs="OpenSymbol"/>
      <w:b w:val="0"/>
      <w:sz w:val="24"/>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sz w:val="24"/>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sz w:val="24"/>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sz w:val="24"/>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StrongEmphasis">
    <w:name w:val="Strong Emphasis"/>
    <w:qFormat/>
    <w:rPr>
      <w:b/>
      <w:bCs/>
    </w:rPr>
  </w:style>
  <w:style w:type="character" w:customStyle="1" w:styleId="ListLabel109">
    <w:name w:val="ListLabel 109"/>
    <w:qFormat/>
    <w:rPr>
      <w:rFonts w:cs="OpenSymbol"/>
      <w:b w:val="0"/>
      <w:sz w:val="24"/>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sz w:val="24"/>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sz w:val="24"/>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sz w:val="24"/>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b w:val="0"/>
      <w:sz w:val="24"/>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sz w:val="24"/>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sz w:val="24"/>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sz w:val="24"/>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b w:val="0"/>
      <w:sz w:val="24"/>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sz w:val="24"/>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sz w:val="24"/>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sz w:val="24"/>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b w:val="0"/>
      <w:sz w:val="24"/>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sz w:val="24"/>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sz w:val="24"/>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sz w:val="24"/>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b w:val="0"/>
      <w:sz w:val="24"/>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sz w:val="24"/>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sz w:val="24"/>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sz w:val="24"/>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b w:val="0"/>
      <w:sz w:val="24"/>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sz w:val="24"/>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sz w:val="24"/>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sz w:val="24"/>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b w:val="0"/>
      <w:sz w:val="24"/>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sz w:val="24"/>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sz w:val="24"/>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sz w:val="24"/>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b w:val="0"/>
      <w:sz w:val="24"/>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sz w:val="24"/>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sz w:val="24"/>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sz w:val="24"/>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b w:val="0"/>
      <w:sz w:val="24"/>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ascii="Calibri" w:hAnsi="Calibri" w:cs="OpenSymbol"/>
      <w:sz w:val="22"/>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ascii="Calibri" w:hAnsi="Calibri" w:cs="OpenSymbol"/>
      <w:sz w:val="20"/>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sz w:val="24"/>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sz w:val="22"/>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sz w:val="22"/>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b w:val="0"/>
      <w:sz w:val="24"/>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ascii="Calibri" w:hAnsi="Calibri" w:cs="OpenSymbol"/>
      <w:sz w:val="22"/>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ascii="Calibri" w:hAnsi="Calibri" w:cs="OpenSymbol"/>
      <w:sz w:val="20"/>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sz w:val="24"/>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sz w:val="22"/>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sz w:val="22"/>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b w:val="0"/>
      <w:sz w:val="24"/>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ascii="Calibri" w:hAnsi="Calibri" w:cs="OpenSymbol"/>
      <w:sz w:val="22"/>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ascii="Calibri" w:hAnsi="Calibri" w:cs="OpenSymbol"/>
      <w:sz w:val="20"/>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sz w:val="24"/>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sz w:val="22"/>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sz w:val="22"/>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b w:val="0"/>
      <w:sz w:val="22"/>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ascii="Calibri" w:hAnsi="Calibri" w:cs="OpenSymbol"/>
      <w:sz w:val="22"/>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ascii="Calibri" w:hAnsi="Calibri" w:cs="OpenSymbol"/>
      <w:sz w:val="20"/>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ascii="Calibri" w:hAnsi="Calibri" w:cs="OpenSymbol"/>
      <w:sz w:val="22"/>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ascii="Calibri" w:hAnsi="Calibri" w:cs="OpenSymbol"/>
      <w:sz w:val="22"/>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sz w:val="22"/>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ascii="Calibri" w:hAnsi="Calibri" w:cs="OpenSymbol"/>
      <w:sz w:val="22"/>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ascii="Calibri" w:hAnsi="Calibri" w:cs="OpenSymbol"/>
      <w:b w:val="0"/>
      <w:sz w:val="22"/>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InternetLink">
    <w:name w:val="Internet Link"/>
    <w:rPr>
      <w:color w:val="000080"/>
      <w:u w:val="single"/>
    </w:rPr>
  </w:style>
  <w:style w:type="character" w:customStyle="1" w:styleId="ListLabel658">
    <w:name w:val="ListLabel 658"/>
    <w:qFormat/>
    <w:rPr>
      <w:rFonts w:cs="OpenSymbol"/>
      <w:b w:val="0"/>
      <w:sz w:val="22"/>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ascii="Calibri" w:hAnsi="Calibri" w:cs="OpenSymbol"/>
      <w:sz w:val="22"/>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ascii="Calibri" w:hAnsi="Calibri" w:cs="OpenSymbol"/>
      <w:sz w:val="20"/>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ascii="Calibri" w:hAnsi="Calibri" w:cs="OpenSymbol"/>
      <w:sz w:val="22"/>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ascii="Calibri" w:hAnsi="Calibri" w:cs="OpenSymbol"/>
      <w:sz w:val="22"/>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sz w:val="22"/>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Open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ascii="Calibri" w:hAnsi="Calibri" w:cs="OpenSymbol"/>
      <w:sz w:val="22"/>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ascii="Calibri" w:hAnsi="Calibri" w:cs="OpenSymbol"/>
      <w:b w:val="0"/>
      <w:sz w:val="22"/>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b w:val="0"/>
      <w:sz w:val="22"/>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ascii="Calibri" w:hAnsi="Calibri" w:cs="OpenSymbol"/>
      <w:sz w:val="22"/>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ascii="Calibri" w:hAnsi="Calibri" w:cs="OpenSymbol"/>
      <w:sz w:val="20"/>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ascii="Calibri" w:hAnsi="Calibri" w:cs="OpenSymbol"/>
      <w:sz w:val="22"/>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cs="OpenSymbol"/>
    </w:rPr>
  </w:style>
  <w:style w:type="character" w:customStyle="1" w:styleId="ListLabel763">
    <w:name w:val="ListLabel 763"/>
    <w:qFormat/>
    <w:rPr>
      <w:rFonts w:cs="OpenSymbol"/>
    </w:rPr>
  </w:style>
  <w:style w:type="character" w:customStyle="1" w:styleId="ListLabel764">
    <w:name w:val="ListLabel 764"/>
    <w:qFormat/>
    <w:rPr>
      <w:rFonts w:cs="OpenSymbol"/>
    </w:rPr>
  </w:style>
  <w:style w:type="character" w:customStyle="1" w:styleId="ListLabel765">
    <w:name w:val="ListLabel 765"/>
    <w:qFormat/>
    <w:rPr>
      <w:rFonts w:cs="OpenSymbol"/>
    </w:rPr>
  </w:style>
  <w:style w:type="character" w:customStyle="1" w:styleId="ListLabel766">
    <w:name w:val="ListLabel 766"/>
    <w:qFormat/>
    <w:rPr>
      <w:rFonts w:ascii="Calibri" w:hAnsi="Calibri" w:cs="OpenSymbol"/>
      <w:sz w:val="22"/>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sz w:val="22"/>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ascii="Calibri" w:hAnsi="Calibri" w:cs="OpenSymbol"/>
      <w:sz w:val="22"/>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ascii="Calibri" w:hAnsi="Calibri" w:cs="OpenSymbol"/>
      <w:b w:val="0"/>
      <w:sz w:val="22"/>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OpenSymbol"/>
    </w:rPr>
  </w:style>
  <w:style w:type="character" w:customStyle="1" w:styleId="ListLabel797">
    <w:name w:val="ListLabel 797"/>
    <w:qFormat/>
    <w:rPr>
      <w:rFonts w:cs="OpenSymbol"/>
    </w:rPr>
  </w:style>
  <w:style w:type="character" w:customStyle="1" w:styleId="ListLabel798">
    <w:name w:val="ListLabel 798"/>
    <w:qFormat/>
    <w:rPr>
      <w:rFonts w:cs="OpenSymbol"/>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cs="OpenSymbol"/>
      <w:b w:val="0"/>
      <w:sz w:val="22"/>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OpenSymbol"/>
    </w:rPr>
  </w:style>
  <w:style w:type="character" w:customStyle="1" w:styleId="ListLabel808">
    <w:name w:val="ListLabel 808"/>
    <w:qFormat/>
    <w:rPr>
      <w:rFonts w:cs="OpenSymbol"/>
    </w:rPr>
  </w:style>
  <w:style w:type="character" w:customStyle="1" w:styleId="ListLabel809">
    <w:name w:val="ListLabel 809"/>
    <w:qFormat/>
    <w:rPr>
      <w:rFonts w:cs="OpenSymbol"/>
    </w:rPr>
  </w:style>
  <w:style w:type="character" w:customStyle="1" w:styleId="ListLabel810">
    <w:name w:val="ListLabel 810"/>
    <w:qFormat/>
    <w:rPr>
      <w:rFonts w:cs="OpenSymbol"/>
    </w:rPr>
  </w:style>
  <w:style w:type="character" w:customStyle="1" w:styleId="ListLabel811">
    <w:name w:val="ListLabel 811"/>
    <w:qFormat/>
    <w:rPr>
      <w:rFonts w:ascii="Calibri" w:hAnsi="Calibri" w:cs="OpenSymbol"/>
      <w:sz w:val="22"/>
    </w:rPr>
  </w:style>
  <w:style w:type="character" w:customStyle="1" w:styleId="ListLabel812">
    <w:name w:val="ListLabel 812"/>
    <w:qFormat/>
    <w:rPr>
      <w:rFonts w:cs="OpenSymbol"/>
    </w:rPr>
  </w:style>
  <w:style w:type="character" w:customStyle="1" w:styleId="ListLabel813">
    <w:name w:val="ListLabel 813"/>
    <w:qFormat/>
    <w:rPr>
      <w:rFonts w:cs="OpenSymbol"/>
    </w:rPr>
  </w:style>
  <w:style w:type="character" w:customStyle="1" w:styleId="ListLabel814">
    <w:name w:val="ListLabel 814"/>
    <w:qFormat/>
    <w:rPr>
      <w:rFonts w:cs="OpenSymbol"/>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ascii="Calibri" w:hAnsi="Calibri" w:cs="OpenSymbol"/>
      <w:sz w:val="20"/>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ascii="Calibri" w:hAnsi="Calibri" w:cs="OpenSymbol"/>
      <w:sz w:val="22"/>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OpenSymbol"/>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OpenSymbol"/>
    </w:rPr>
  </w:style>
  <w:style w:type="character" w:customStyle="1" w:styleId="ListLabel838">
    <w:name w:val="ListLabel 838"/>
    <w:qFormat/>
    <w:rPr>
      <w:rFonts w:ascii="Calibri" w:hAnsi="Calibri" w:cs="OpenSymbol"/>
      <w:sz w:val="22"/>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sz w:val="22"/>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ascii="Calibri" w:hAnsi="Calibri" w:cs="OpenSymbol"/>
      <w:sz w:val="22"/>
    </w:rPr>
  </w:style>
  <w:style w:type="character" w:customStyle="1" w:styleId="ListLabel857">
    <w:name w:val="ListLabel 857"/>
    <w:qFormat/>
    <w:rPr>
      <w:rFonts w:cs="OpenSymbol"/>
    </w:rPr>
  </w:style>
  <w:style w:type="character" w:customStyle="1" w:styleId="ListLabel858">
    <w:name w:val="ListLabel 858"/>
    <w:qFormat/>
    <w:rPr>
      <w:rFonts w:cs="Open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cs="OpenSymbol"/>
      <w:b w:val="0"/>
      <w:sz w:val="22"/>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OpenSymbol"/>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cs="OpenSymbol"/>
      <w:b w:val="0"/>
      <w:sz w:val="22"/>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cs="OpenSymbol"/>
    </w:rPr>
  </w:style>
  <w:style w:type="character" w:customStyle="1" w:styleId="ListLabel887">
    <w:name w:val="ListLabel 887"/>
    <w:qFormat/>
    <w:rPr>
      <w:rFonts w:cs="OpenSymbol"/>
    </w:rPr>
  </w:style>
  <w:style w:type="character" w:customStyle="1" w:styleId="ListLabel888">
    <w:name w:val="ListLabel 888"/>
    <w:qFormat/>
    <w:rPr>
      <w:rFonts w:cs="OpenSymbol"/>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ascii="Calibri" w:hAnsi="Calibri" w:cs="OpenSymbol"/>
      <w:sz w:val="22"/>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cs="OpenSymbol"/>
    </w:rPr>
  </w:style>
  <w:style w:type="character" w:customStyle="1" w:styleId="ListLabel897">
    <w:name w:val="ListLabel 897"/>
    <w:qFormat/>
    <w:rPr>
      <w:rFonts w:cs="OpenSymbol"/>
    </w:rPr>
  </w:style>
  <w:style w:type="character" w:customStyle="1" w:styleId="ListLabel898">
    <w:name w:val="ListLabel 898"/>
    <w:qFormat/>
    <w:rPr>
      <w:rFonts w:cs="OpenSymbol"/>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ascii="Calibri" w:hAnsi="Calibri" w:cs="OpenSymbol"/>
      <w:sz w:val="20"/>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cs="OpenSymbol"/>
    </w:rPr>
  </w:style>
  <w:style w:type="character" w:customStyle="1" w:styleId="ListLabel906">
    <w:name w:val="ListLabel 906"/>
    <w:qFormat/>
    <w:rPr>
      <w:rFonts w:cs="OpenSymbol"/>
    </w:rPr>
  </w:style>
  <w:style w:type="character" w:customStyle="1" w:styleId="ListLabel907">
    <w:name w:val="ListLabel 907"/>
    <w:qFormat/>
    <w:rPr>
      <w:rFonts w:cs="OpenSymbol"/>
    </w:rPr>
  </w:style>
  <w:style w:type="character" w:customStyle="1" w:styleId="ListLabel908">
    <w:name w:val="ListLabel 908"/>
    <w:qFormat/>
    <w:rPr>
      <w:rFonts w:cs="OpenSymbol"/>
    </w:rPr>
  </w:style>
  <w:style w:type="character" w:customStyle="1" w:styleId="ListLabel909">
    <w:name w:val="ListLabel 909"/>
    <w:qFormat/>
    <w:rPr>
      <w:rFonts w:cs="OpenSymbol"/>
    </w:rPr>
  </w:style>
  <w:style w:type="character" w:customStyle="1" w:styleId="ListLabel910">
    <w:name w:val="ListLabel 910"/>
    <w:qFormat/>
    <w:rPr>
      <w:rFonts w:ascii="Calibri" w:hAnsi="Calibri" w:cs="OpenSymbol"/>
      <w:sz w:val="22"/>
    </w:rPr>
  </w:style>
  <w:style w:type="character" w:customStyle="1" w:styleId="ListLabel911">
    <w:name w:val="ListLabel 911"/>
    <w:qFormat/>
    <w:rPr>
      <w:rFonts w:cs="OpenSymbol"/>
    </w:rPr>
  </w:style>
  <w:style w:type="character" w:customStyle="1" w:styleId="ListLabel912">
    <w:name w:val="ListLabel 912"/>
    <w:qFormat/>
    <w:rPr>
      <w:rFonts w:cs="OpenSymbol"/>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ascii="Calibri" w:hAnsi="Calibri" w:cs="OpenSymbol"/>
      <w:sz w:val="22"/>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character" w:customStyle="1" w:styleId="ListLabel928">
    <w:name w:val="ListLabel 928"/>
    <w:qFormat/>
    <w:rPr>
      <w:rFonts w:cs="OpenSymbol"/>
      <w:sz w:val="22"/>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OpenSymbol"/>
    </w:rPr>
  </w:style>
  <w:style w:type="character" w:customStyle="1" w:styleId="ListLabel932">
    <w:name w:val="ListLabel 932"/>
    <w:qFormat/>
    <w:rPr>
      <w:rFonts w:cs="OpenSymbol"/>
    </w:rPr>
  </w:style>
  <w:style w:type="character" w:customStyle="1" w:styleId="ListLabel933">
    <w:name w:val="ListLabel 933"/>
    <w:qFormat/>
    <w:rPr>
      <w:rFonts w:cs="OpenSymbol"/>
    </w:rPr>
  </w:style>
  <w:style w:type="character" w:customStyle="1" w:styleId="ListLabel934">
    <w:name w:val="ListLabel 934"/>
    <w:qFormat/>
    <w:rPr>
      <w:rFonts w:cs="OpenSymbol"/>
    </w:rPr>
  </w:style>
  <w:style w:type="character" w:customStyle="1" w:styleId="ListLabel935">
    <w:name w:val="ListLabel 935"/>
    <w:qFormat/>
    <w:rPr>
      <w:rFonts w:cs="OpenSymbol"/>
    </w:rPr>
  </w:style>
  <w:style w:type="character" w:customStyle="1" w:styleId="ListLabel936">
    <w:name w:val="ListLabel 936"/>
    <w:qFormat/>
    <w:rPr>
      <w:rFonts w:cs="OpenSymbol"/>
    </w:rPr>
  </w:style>
  <w:style w:type="character" w:customStyle="1" w:styleId="ListLabel937">
    <w:name w:val="ListLabel 937"/>
    <w:qFormat/>
    <w:rPr>
      <w:rFonts w:ascii="Calibri" w:hAnsi="Calibri" w:cs="OpenSymbol"/>
      <w:sz w:val="22"/>
    </w:rPr>
  </w:style>
  <w:style w:type="character" w:customStyle="1" w:styleId="ListLabel938">
    <w:name w:val="ListLabel 938"/>
    <w:qFormat/>
    <w:rPr>
      <w:rFonts w:cs="OpenSymbol"/>
    </w:rPr>
  </w:style>
  <w:style w:type="character" w:customStyle="1" w:styleId="ListLabel939">
    <w:name w:val="ListLabel 939"/>
    <w:qFormat/>
    <w:rPr>
      <w:rFonts w:cs="OpenSymbol"/>
    </w:rPr>
  </w:style>
  <w:style w:type="character" w:customStyle="1" w:styleId="ListLabel940">
    <w:name w:val="ListLabel 940"/>
    <w:qFormat/>
    <w:rPr>
      <w:rFonts w:cs="OpenSymbol"/>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b w:val="0"/>
      <w:sz w:val="22"/>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OpenSymbol"/>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OpenSymbol"/>
    </w:rPr>
  </w:style>
  <w:style w:type="character" w:customStyle="1" w:styleId="ListLabel959">
    <w:name w:val="ListLabel 959"/>
    <w:qFormat/>
    <w:rPr>
      <w:rFonts w:cs="OpenSymbol"/>
    </w:rPr>
  </w:style>
  <w:style w:type="character" w:customStyle="1" w:styleId="ListLabel960">
    <w:name w:val="ListLabel 960"/>
    <w:qFormat/>
    <w:rPr>
      <w:rFonts w:cs="OpenSymbol"/>
    </w:rPr>
  </w:style>
  <w:style w:type="character" w:customStyle="1" w:styleId="ListLabel961">
    <w:name w:val="ListLabel 961"/>
    <w:qFormat/>
    <w:rPr>
      <w:rFonts w:cs="OpenSymbol"/>
    </w:rPr>
  </w:style>
  <w:style w:type="character" w:customStyle="1" w:styleId="ListLabel962">
    <w:name w:val="ListLabel 962"/>
    <w:qFormat/>
    <w:rPr>
      <w:rFonts w:cs="OpenSymbol"/>
    </w:rPr>
  </w:style>
  <w:style w:type="character" w:customStyle="1" w:styleId="ListLabel963">
    <w:name w:val="ListLabel 963"/>
    <w:qFormat/>
    <w:rPr>
      <w:rFonts w:cs="OpenSymbol"/>
    </w:rPr>
  </w:style>
  <w:style w:type="character" w:customStyle="1" w:styleId="ListLabel964">
    <w:name w:val="ListLabel 964"/>
    <w:qFormat/>
    <w:rPr>
      <w:rFonts w:cs="OpenSymbol"/>
      <w:b w:val="0"/>
      <w:sz w:val="22"/>
    </w:rPr>
  </w:style>
  <w:style w:type="character" w:customStyle="1" w:styleId="ListLabel965">
    <w:name w:val="ListLabel 965"/>
    <w:qFormat/>
    <w:rPr>
      <w:rFonts w:cs="OpenSymbol"/>
    </w:rPr>
  </w:style>
  <w:style w:type="character" w:customStyle="1" w:styleId="ListLabel966">
    <w:name w:val="ListLabel 966"/>
    <w:qFormat/>
    <w:rPr>
      <w:rFonts w:cs="OpenSymbol"/>
    </w:rPr>
  </w:style>
  <w:style w:type="character" w:customStyle="1" w:styleId="ListLabel967">
    <w:name w:val="ListLabel 967"/>
    <w:qFormat/>
    <w:rPr>
      <w:rFonts w:cs="OpenSymbol"/>
    </w:rPr>
  </w:style>
  <w:style w:type="character" w:customStyle="1" w:styleId="ListLabel968">
    <w:name w:val="ListLabel 968"/>
    <w:qFormat/>
    <w:rPr>
      <w:rFonts w:cs="OpenSymbol"/>
    </w:rPr>
  </w:style>
  <w:style w:type="character" w:customStyle="1" w:styleId="ListLabel969">
    <w:name w:val="ListLabel 969"/>
    <w:qFormat/>
    <w:rPr>
      <w:rFonts w:cs="OpenSymbol"/>
    </w:rPr>
  </w:style>
  <w:style w:type="character" w:customStyle="1" w:styleId="ListLabel970">
    <w:name w:val="ListLabel 970"/>
    <w:qFormat/>
    <w:rPr>
      <w:rFonts w:cs="OpenSymbol"/>
    </w:rPr>
  </w:style>
  <w:style w:type="character" w:customStyle="1" w:styleId="ListLabel971">
    <w:name w:val="ListLabel 971"/>
    <w:qFormat/>
    <w:rPr>
      <w:rFonts w:cs="OpenSymbol"/>
    </w:rPr>
  </w:style>
  <w:style w:type="character" w:customStyle="1" w:styleId="ListLabel972">
    <w:name w:val="ListLabel 972"/>
    <w:qFormat/>
    <w:rPr>
      <w:rFonts w:cs="OpenSymbol"/>
    </w:rPr>
  </w:style>
  <w:style w:type="character" w:customStyle="1" w:styleId="ListLabel973">
    <w:name w:val="ListLabel 973"/>
    <w:qFormat/>
    <w:rPr>
      <w:rFonts w:ascii="Calibri" w:hAnsi="Calibri" w:cs="OpenSymbol"/>
      <w:sz w:val="22"/>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cs="OpenSymbol"/>
    </w:rPr>
  </w:style>
  <w:style w:type="character" w:customStyle="1" w:styleId="ListLabel977">
    <w:name w:val="ListLabel 977"/>
    <w:qFormat/>
    <w:rPr>
      <w:rFonts w:cs="OpenSymbol"/>
    </w:rPr>
  </w:style>
  <w:style w:type="character" w:customStyle="1" w:styleId="ListLabel978">
    <w:name w:val="ListLabel 978"/>
    <w:qFormat/>
    <w:rPr>
      <w:rFonts w:cs="OpenSymbol"/>
    </w:rPr>
  </w:style>
  <w:style w:type="character" w:customStyle="1" w:styleId="ListLabel979">
    <w:name w:val="ListLabel 979"/>
    <w:qFormat/>
    <w:rPr>
      <w:rFonts w:cs="OpenSymbol"/>
    </w:rPr>
  </w:style>
  <w:style w:type="character" w:customStyle="1" w:styleId="ListLabel980">
    <w:name w:val="ListLabel 980"/>
    <w:qFormat/>
    <w:rPr>
      <w:rFonts w:cs="OpenSymbol"/>
    </w:rPr>
  </w:style>
  <w:style w:type="character" w:customStyle="1" w:styleId="ListLabel981">
    <w:name w:val="ListLabel 981"/>
    <w:qFormat/>
    <w:rPr>
      <w:rFonts w:cs="OpenSymbol"/>
    </w:rPr>
  </w:style>
  <w:style w:type="character" w:customStyle="1" w:styleId="ListLabel982">
    <w:name w:val="ListLabel 982"/>
    <w:qFormat/>
    <w:rPr>
      <w:rFonts w:ascii="Calibri" w:hAnsi="Calibri" w:cs="OpenSymbol"/>
      <w:sz w:val="20"/>
    </w:rPr>
  </w:style>
  <w:style w:type="character" w:customStyle="1" w:styleId="ListLabel983">
    <w:name w:val="ListLabel 983"/>
    <w:qFormat/>
    <w:rPr>
      <w:rFonts w:cs="OpenSymbol"/>
    </w:rPr>
  </w:style>
  <w:style w:type="character" w:customStyle="1" w:styleId="ListLabel984">
    <w:name w:val="ListLabel 984"/>
    <w:qFormat/>
    <w:rPr>
      <w:rFonts w:cs="OpenSymbol"/>
    </w:rPr>
  </w:style>
  <w:style w:type="character" w:customStyle="1" w:styleId="ListLabel985">
    <w:name w:val="ListLabel 985"/>
    <w:qFormat/>
    <w:rPr>
      <w:rFonts w:cs="OpenSymbol"/>
    </w:rPr>
  </w:style>
  <w:style w:type="character" w:customStyle="1" w:styleId="ListLabel986">
    <w:name w:val="ListLabel 986"/>
    <w:qFormat/>
    <w:rPr>
      <w:rFonts w:cs="OpenSymbol"/>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cs="OpenSymbol"/>
    </w:rPr>
  </w:style>
  <w:style w:type="character" w:customStyle="1" w:styleId="ListLabel990">
    <w:name w:val="ListLabel 990"/>
    <w:qFormat/>
    <w:rPr>
      <w:rFonts w:cs="OpenSymbol"/>
    </w:rPr>
  </w:style>
  <w:style w:type="character" w:customStyle="1" w:styleId="ListLabel991">
    <w:name w:val="ListLabel 991"/>
    <w:qFormat/>
    <w:rPr>
      <w:rFonts w:ascii="Calibri" w:hAnsi="Calibri" w:cs="OpenSymbol"/>
      <w:sz w:val="22"/>
    </w:rPr>
  </w:style>
  <w:style w:type="character" w:customStyle="1" w:styleId="ListLabel992">
    <w:name w:val="ListLabel 992"/>
    <w:qFormat/>
    <w:rPr>
      <w:rFonts w:cs="OpenSymbol"/>
    </w:rPr>
  </w:style>
  <w:style w:type="character" w:customStyle="1" w:styleId="ListLabel993">
    <w:name w:val="ListLabel 993"/>
    <w:qFormat/>
    <w:rPr>
      <w:rFonts w:cs="OpenSymbol"/>
    </w:rPr>
  </w:style>
  <w:style w:type="character" w:customStyle="1" w:styleId="ListLabel994">
    <w:name w:val="ListLabel 994"/>
    <w:qFormat/>
    <w:rPr>
      <w:rFonts w:cs="OpenSymbol"/>
    </w:rPr>
  </w:style>
  <w:style w:type="character" w:customStyle="1" w:styleId="ListLabel995">
    <w:name w:val="ListLabel 995"/>
    <w:qFormat/>
    <w:rPr>
      <w:rFonts w:cs="OpenSymbol"/>
    </w:rPr>
  </w:style>
  <w:style w:type="character" w:customStyle="1" w:styleId="ListLabel996">
    <w:name w:val="ListLabel 996"/>
    <w:qFormat/>
    <w:rPr>
      <w:rFonts w:cs="OpenSymbol"/>
    </w:rPr>
  </w:style>
  <w:style w:type="character" w:customStyle="1" w:styleId="ListLabel997">
    <w:name w:val="ListLabel 997"/>
    <w:qFormat/>
    <w:rPr>
      <w:rFonts w:cs="OpenSymbol"/>
    </w:rPr>
  </w:style>
  <w:style w:type="character" w:customStyle="1" w:styleId="ListLabel998">
    <w:name w:val="ListLabel 998"/>
    <w:qFormat/>
    <w:rPr>
      <w:rFonts w:cs="OpenSymbol"/>
    </w:rPr>
  </w:style>
  <w:style w:type="character" w:customStyle="1" w:styleId="ListLabel999">
    <w:name w:val="ListLabel 999"/>
    <w:qFormat/>
    <w:rPr>
      <w:rFonts w:cs="OpenSymbol"/>
    </w:rPr>
  </w:style>
  <w:style w:type="character" w:customStyle="1" w:styleId="ListLabel1000">
    <w:name w:val="ListLabel 1000"/>
    <w:qFormat/>
    <w:rPr>
      <w:rFonts w:ascii="Calibri" w:hAnsi="Calibri" w:cs="OpenSymbol"/>
      <w:sz w:val="22"/>
    </w:rPr>
  </w:style>
  <w:style w:type="character" w:customStyle="1" w:styleId="ListLabel1001">
    <w:name w:val="ListLabel 1001"/>
    <w:qFormat/>
    <w:rPr>
      <w:rFonts w:cs="OpenSymbol"/>
    </w:rPr>
  </w:style>
  <w:style w:type="character" w:customStyle="1" w:styleId="ListLabel1002">
    <w:name w:val="ListLabel 1002"/>
    <w:qFormat/>
    <w:rPr>
      <w:rFonts w:cs="OpenSymbol"/>
    </w:rPr>
  </w:style>
  <w:style w:type="character" w:customStyle="1" w:styleId="ListLabel1003">
    <w:name w:val="ListLabel 1003"/>
    <w:qFormat/>
    <w:rPr>
      <w:rFonts w:cs="OpenSymbol"/>
    </w:rPr>
  </w:style>
  <w:style w:type="character" w:customStyle="1" w:styleId="ListLabel1004">
    <w:name w:val="ListLabel 1004"/>
    <w:qFormat/>
    <w:rPr>
      <w:rFonts w:cs="OpenSymbol"/>
    </w:rPr>
  </w:style>
  <w:style w:type="character" w:customStyle="1" w:styleId="ListLabel1005">
    <w:name w:val="ListLabel 1005"/>
    <w:qFormat/>
    <w:rPr>
      <w:rFonts w:cs="OpenSymbol"/>
    </w:rPr>
  </w:style>
  <w:style w:type="character" w:customStyle="1" w:styleId="ListLabel1006">
    <w:name w:val="ListLabel 1006"/>
    <w:qFormat/>
    <w:rPr>
      <w:rFonts w:cs="OpenSymbol"/>
    </w:rPr>
  </w:style>
  <w:style w:type="character" w:customStyle="1" w:styleId="ListLabel1007">
    <w:name w:val="ListLabel 1007"/>
    <w:qFormat/>
    <w:rPr>
      <w:rFonts w:cs="OpenSymbol"/>
    </w:rPr>
  </w:style>
  <w:style w:type="character" w:customStyle="1" w:styleId="ListLabel1008">
    <w:name w:val="ListLabel 1008"/>
    <w:qFormat/>
    <w:rPr>
      <w:rFonts w:cs="OpenSymbol"/>
    </w:rPr>
  </w:style>
  <w:style w:type="character" w:customStyle="1" w:styleId="ListLabel1009">
    <w:name w:val="ListLabel 1009"/>
    <w:qFormat/>
    <w:rPr>
      <w:rFonts w:cs="OpenSymbol"/>
      <w:sz w:val="22"/>
    </w:rPr>
  </w:style>
  <w:style w:type="character" w:customStyle="1" w:styleId="ListLabel1010">
    <w:name w:val="ListLabel 1010"/>
    <w:qFormat/>
    <w:rPr>
      <w:rFonts w:cs="OpenSymbol"/>
    </w:rPr>
  </w:style>
  <w:style w:type="character" w:customStyle="1" w:styleId="ListLabel1011">
    <w:name w:val="ListLabel 1011"/>
    <w:qFormat/>
    <w:rPr>
      <w:rFonts w:cs="OpenSymbol"/>
    </w:rPr>
  </w:style>
  <w:style w:type="character" w:customStyle="1" w:styleId="ListLabel1012">
    <w:name w:val="ListLabel 1012"/>
    <w:qFormat/>
    <w:rPr>
      <w:rFonts w:cs="OpenSymbol"/>
    </w:rPr>
  </w:style>
  <w:style w:type="character" w:customStyle="1" w:styleId="ListLabel1013">
    <w:name w:val="ListLabel 1013"/>
    <w:qFormat/>
    <w:rPr>
      <w:rFonts w:cs="OpenSymbol"/>
    </w:rPr>
  </w:style>
  <w:style w:type="character" w:customStyle="1" w:styleId="ListLabel1014">
    <w:name w:val="ListLabel 1014"/>
    <w:qFormat/>
    <w:rPr>
      <w:rFonts w:cs="OpenSymbol"/>
    </w:rPr>
  </w:style>
  <w:style w:type="character" w:customStyle="1" w:styleId="ListLabel1015">
    <w:name w:val="ListLabel 1015"/>
    <w:qFormat/>
    <w:rPr>
      <w:rFonts w:cs="OpenSymbol"/>
    </w:rPr>
  </w:style>
  <w:style w:type="character" w:customStyle="1" w:styleId="ListLabel1016">
    <w:name w:val="ListLabel 1016"/>
    <w:qFormat/>
    <w:rPr>
      <w:rFonts w:cs="OpenSymbol"/>
    </w:rPr>
  </w:style>
  <w:style w:type="character" w:customStyle="1" w:styleId="ListLabel1017">
    <w:name w:val="ListLabel 1017"/>
    <w:qFormat/>
    <w:rPr>
      <w:rFonts w:cs="OpenSymbol"/>
    </w:rPr>
  </w:style>
  <w:style w:type="character" w:customStyle="1" w:styleId="ListLabel1018">
    <w:name w:val="ListLabel 1018"/>
    <w:qFormat/>
    <w:rPr>
      <w:rFonts w:ascii="Calibri" w:hAnsi="Calibri" w:cs="OpenSymbol"/>
      <w:sz w:val="22"/>
    </w:rPr>
  </w:style>
  <w:style w:type="character" w:customStyle="1" w:styleId="ListLabel1019">
    <w:name w:val="ListLabel 1019"/>
    <w:qFormat/>
    <w:rPr>
      <w:rFonts w:cs="OpenSymbol"/>
    </w:rPr>
  </w:style>
  <w:style w:type="character" w:customStyle="1" w:styleId="ListLabel1020">
    <w:name w:val="ListLabel 1020"/>
    <w:qFormat/>
    <w:rPr>
      <w:rFonts w:cs="OpenSymbol"/>
    </w:rPr>
  </w:style>
  <w:style w:type="character" w:customStyle="1" w:styleId="ListLabel1021">
    <w:name w:val="ListLabel 1021"/>
    <w:qFormat/>
    <w:rPr>
      <w:rFonts w:cs="OpenSymbol"/>
    </w:rPr>
  </w:style>
  <w:style w:type="character" w:customStyle="1" w:styleId="ListLabel1022">
    <w:name w:val="ListLabel 1022"/>
    <w:qFormat/>
    <w:rPr>
      <w:rFonts w:cs="OpenSymbol"/>
    </w:rPr>
  </w:style>
  <w:style w:type="character" w:customStyle="1" w:styleId="ListLabel1023">
    <w:name w:val="ListLabel 1023"/>
    <w:qFormat/>
    <w:rPr>
      <w:rFonts w:cs="OpenSymbol"/>
    </w:rPr>
  </w:style>
  <w:style w:type="character" w:customStyle="1" w:styleId="ListLabel1024">
    <w:name w:val="ListLabel 1024"/>
    <w:qFormat/>
    <w:rPr>
      <w:rFonts w:cs="OpenSymbol"/>
    </w:rPr>
  </w:style>
  <w:style w:type="character" w:customStyle="1" w:styleId="ListLabel1025">
    <w:name w:val="ListLabel 1025"/>
    <w:qFormat/>
    <w:rPr>
      <w:rFonts w:cs="OpenSymbol"/>
    </w:rPr>
  </w:style>
  <w:style w:type="character" w:customStyle="1" w:styleId="ListLabel1026">
    <w:name w:val="ListLabel 1026"/>
    <w:qFormat/>
    <w:rPr>
      <w:rFonts w:cs="OpenSymbol"/>
    </w:rPr>
  </w:style>
  <w:style w:type="character" w:customStyle="1" w:styleId="ListLabel1027">
    <w:name w:val="ListLabel 1027"/>
    <w:qFormat/>
    <w:rPr>
      <w:rFonts w:cs="OpenSymbol"/>
      <w:b w:val="0"/>
      <w:sz w:val="22"/>
    </w:rPr>
  </w:style>
  <w:style w:type="character" w:customStyle="1" w:styleId="ListLabel1028">
    <w:name w:val="ListLabel 1028"/>
    <w:qFormat/>
    <w:rPr>
      <w:rFonts w:cs="OpenSymbol"/>
    </w:rPr>
  </w:style>
  <w:style w:type="character" w:customStyle="1" w:styleId="ListLabel1029">
    <w:name w:val="ListLabel 1029"/>
    <w:qFormat/>
    <w:rPr>
      <w:rFonts w:cs="OpenSymbol"/>
    </w:rPr>
  </w:style>
  <w:style w:type="character" w:customStyle="1" w:styleId="ListLabel1030">
    <w:name w:val="ListLabel 1030"/>
    <w:qFormat/>
    <w:rPr>
      <w:rFonts w:cs="OpenSymbol"/>
    </w:rPr>
  </w:style>
  <w:style w:type="character" w:customStyle="1" w:styleId="ListLabel1031">
    <w:name w:val="ListLabel 1031"/>
    <w:qFormat/>
    <w:rPr>
      <w:rFonts w:cs="OpenSymbol"/>
    </w:rPr>
  </w:style>
  <w:style w:type="character" w:customStyle="1" w:styleId="ListLabel1032">
    <w:name w:val="ListLabel 1032"/>
    <w:qFormat/>
    <w:rPr>
      <w:rFonts w:cs="OpenSymbol"/>
    </w:rPr>
  </w:style>
  <w:style w:type="character" w:customStyle="1" w:styleId="ListLabel1033">
    <w:name w:val="ListLabel 1033"/>
    <w:qFormat/>
    <w:rPr>
      <w:rFonts w:cs="OpenSymbol"/>
    </w:rPr>
  </w:style>
  <w:style w:type="character" w:customStyle="1" w:styleId="ListLabel1034">
    <w:name w:val="ListLabel 1034"/>
    <w:qFormat/>
    <w:rPr>
      <w:rFonts w:cs="OpenSymbol"/>
    </w:rPr>
  </w:style>
  <w:style w:type="character" w:customStyle="1" w:styleId="ListLabel1035">
    <w:name w:val="ListLabel 1035"/>
    <w:qFormat/>
    <w:rPr>
      <w:rFonts w:cs="OpenSymbol"/>
    </w:rPr>
  </w:style>
  <w:style w:type="character" w:customStyle="1" w:styleId="ListLabel1036">
    <w:name w:val="ListLabel 1036"/>
    <w:qFormat/>
    <w:rPr>
      <w:rFonts w:cs="OpenSymbol"/>
    </w:rPr>
  </w:style>
  <w:style w:type="character" w:customStyle="1" w:styleId="ListLabel1037">
    <w:name w:val="ListLabel 1037"/>
    <w:qFormat/>
    <w:rPr>
      <w:rFonts w:cs="OpenSymbol"/>
    </w:rPr>
  </w:style>
  <w:style w:type="character" w:customStyle="1" w:styleId="ListLabel1038">
    <w:name w:val="ListLabel 1038"/>
    <w:qFormat/>
    <w:rPr>
      <w:rFonts w:cs="OpenSymbol"/>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b w:val="0"/>
      <w:sz w:val="22"/>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OpenSymbol"/>
    </w:rPr>
  </w:style>
  <w:style w:type="character" w:customStyle="1" w:styleId="ListLabel1049">
    <w:name w:val="ListLabel 1049"/>
    <w:qFormat/>
    <w:rPr>
      <w:rFonts w:cs="OpenSymbol"/>
    </w:rPr>
  </w:style>
  <w:style w:type="character" w:customStyle="1" w:styleId="ListLabel1050">
    <w:name w:val="ListLabel 1050"/>
    <w:qFormat/>
    <w:rPr>
      <w:rFonts w:cs="OpenSymbol"/>
    </w:rPr>
  </w:style>
  <w:style w:type="character" w:customStyle="1" w:styleId="ListLabel1051">
    <w:name w:val="ListLabel 1051"/>
    <w:qFormat/>
    <w:rPr>
      <w:rFonts w:cs="OpenSymbol"/>
    </w:rPr>
  </w:style>
  <w:style w:type="character" w:customStyle="1" w:styleId="ListLabel1052">
    <w:name w:val="ListLabel 1052"/>
    <w:qFormat/>
    <w:rPr>
      <w:rFonts w:cs="OpenSymbol"/>
    </w:rPr>
  </w:style>
  <w:style w:type="character" w:customStyle="1" w:styleId="ListLabel1053">
    <w:name w:val="ListLabel 1053"/>
    <w:qFormat/>
    <w:rPr>
      <w:rFonts w:cs="OpenSymbol"/>
    </w:rPr>
  </w:style>
  <w:style w:type="character" w:customStyle="1" w:styleId="ListLabel1054">
    <w:name w:val="ListLabel 1054"/>
    <w:qFormat/>
    <w:rPr>
      <w:rFonts w:ascii="Calibri" w:hAnsi="Calibri" w:cs="OpenSymbol"/>
      <w:sz w:val="22"/>
    </w:rPr>
  </w:style>
  <w:style w:type="character" w:customStyle="1" w:styleId="ListLabel1055">
    <w:name w:val="ListLabel 1055"/>
    <w:qFormat/>
    <w:rPr>
      <w:rFonts w:cs="OpenSymbol"/>
    </w:rPr>
  </w:style>
  <w:style w:type="character" w:customStyle="1" w:styleId="ListLabel1056">
    <w:name w:val="ListLabel 1056"/>
    <w:qFormat/>
    <w:rPr>
      <w:rFonts w:cs="OpenSymbol"/>
    </w:rPr>
  </w:style>
  <w:style w:type="character" w:customStyle="1" w:styleId="ListLabel1057">
    <w:name w:val="ListLabel 1057"/>
    <w:qFormat/>
    <w:rPr>
      <w:rFonts w:cs="OpenSymbol"/>
    </w:rPr>
  </w:style>
  <w:style w:type="character" w:customStyle="1" w:styleId="ListLabel1058">
    <w:name w:val="ListLabel 1058"/>
    <w:qFormat/>
    <w:rPr>
      <w:rFonts w:cs="OpenSymbol"/>
    </w:rPr>
  </w:style>
  <w:style w:type="character" w:customStyle="1" w:styleId="ListLabel1059">
    <w:name w:val="ListLabel 1059"/>
    <w:qFormat/>
    <w:rPr>
      <w:rFonts w:cs="OpenSymbol"/>
    </w:rPr>
  </w:style>
  <w:style w:type="character" w:customStyle="1" w:styleId="ListLabel1060">
    <w:name w:val="ListLabel 1060"/>
    <w:qFormat/>
    <w:rPr>
      <w:rFonts w:cs="OpenSymbol"/>
    </w:rPr>
  </w:style>
  <w:style w:type="character" w:customStyle="1" w:styleId="ListLabel1061">
    <w:name w:val="ListLabel 1061"/>
    <w:qFormat/>
    <w:rPr>
      <w:rFonts w:cs="OpenSymbol"/>
    </w:rPr>
  </w:style>
  <w:style w:type="character" w:customStyle="1" w:styleId="ListLabel1062">
    <w:name w:val="ListLabel 1062"/>
    <w:qFormat/>
    <w:rPr>
      <w:rFonts w:cs="OpenSymbol"/>
    </w:rPr>
  </w:style>
  <w:style w:type="character" w:customStyle="1" w:styleId="ListLabel1063">
    <w:name w:val="ListLabel 1063"/>
    <w:qFormat/>
    <w:rPr>
      <w:rFonts w:ascii="Calibri" w:hAnsi="Calibri" w:cs="OpenSymbol"/>
      <w:sz w:val="20"/>
    </w:rPr>
  </w:style>
  <w:style w:type="character" w:customStyle="1" w:styleId="ListLabel1064">
    <w:name w:val="ListLabel 1064"/>
    <w:qFormat/>
    <w:rPr>
      <w:rFonts w:cs="OpenSymbol"/>
    </w:rPr>
  </w:style>
  <w:style w:type="character" w:customStyle="1" w:styleId="ListLabel1065">
    <w:name w:val="ListLabel 1065"/>
    <w:qFormat/>
    <w:rPr>
      <w:rFonts w:cs="OpenSymbol"/>
    </w:rPr>
  </w:style>
  <w:style w:type="character" w:customStyle="1" w:styleId="ListLabel1066">
    <w:name w:val="ListLabel 1066"/>
    <w:qFormat/>
    <w:rPr>
      <w:rFonts w:cs="OpenSymbol"/>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ascii="Calibri" w:hAnsi="Calibri" w:cs="OpenSymbol"/>
      <w:sz w:val="22"/>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OpenSymbol"/>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ascii="Calibri" w:hAnsi="Calibri" w:cs="OpenSymbol"/>
      <w:sz w:val="22"/>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OpenSymbol"/>
    </w:rPr>
  </w:style>
  <w:style w:type="character" w:customStyle="1" w:styleId="ListLabel1085">
    <w:name w:val="ListLabel 1085"/>
    <w:qFormat/>
    <w:rPr>
      <w:rFonts w:cs="OpenSymbol"/>
    </w:rPr>
  </w:style>
  <w:style w:type="character" w:customStyle="1" w:styleId="ListLabel1086">
    <w:name w:val="ListLabel 1086"/>
    <w:qFormat/>
    <w:rPr>
      <w:rFonts w:cs="OpenSymbol"/>
    </w:rPr>
  </w:style>
  <w:style w:type="character" w:customStyle="1" w:styleId="ListLabel1087">
    <w:name w:val="ListLabel 1087"/>
    <w:qFormat/>
    <w:rPr>
      <w:rFonts w:cs="OpenSymbol"/>
    </w:rPr>
  </w:style>
  <w:style w:type="character" w:customStyle="1" w:styleId="ListLabel1088">
    <w:name w:val="ListLabel 1088"/>
    <w:qFormat/>
    <w:rPr>
      <w:rFonts w:cs="OpenSymbol"/>
    </w:rPr>
  </w:style>
  <w:style w:type="character" w:customStyle="1" w:styleId="ListLabel1089">
    <w:name w:val="ListLabel 1089"/>
    <w:qFormat/>
    <w:rPr>
      <w:rFonts w:cs="OpenSymbol"/>
    </w:rPr>
  </w:style>
  <w:style w:type="character" w:customStyle="1" w:styleId="ListLabel1090">
    <w:name w:val="ListLabel 1090"/>
    <w:qFormat/>
    <w:rPr>
      <w:rFonts w:cs="OpenSymbol"/>
      <w:sz w:val="22"/>
    </w:rPr>
  </w:style>
  <w:style w:type="character" w:customStyle="1" w:styleId="ListLabel1091">
    <w:name w:val="ListLabel 1091"/>
    <w:qFormat/>
    <w:rPr>
      <w:rFonts w:cs="OpenSymbol"/>
    </w:rPr>
  </w:style>
  <w:style w:type="character" w:customStyle="1" w:styleId="ListLabel1092">
    <w:name w:val="ListLabel 1092"/>
    <w:qFormat/>
    <w:rPr>
      <w:rFonts w:cs="OpenSymbol"/>
    </w:rPr>
  </w:style>
  <w:style w:type="character" w:customStyle="1" w:styleId="ListLabel1093">
    <w:name w:val="ListLabel 1093"/>
    <w:qFormat/>
    <w:rPr>
      <w:rFonts w:cs="OpenSymbol"/>
    </w:rPr>
  </w:style>
  <w:style w:type="character" w:customStyle="1" w:styleId="ListLabel1094">
    <w:name w:val="ListLabel 1094"/>
    <w:qFormat/>
    <w:rPr>
      <w:rFonts w:cs="OpenSymbol"/>
    </w:rPr>
  </w:style>
  <w:style w:type="character" w:customStyle="1" w:styleId="ListLabel1095">
    <w:name w:val="ListLabel 1095"/>
    <w:qFormat/>
    <w:rPr>
      <w:rFonts w:cs="OpenSymbol"/>
    </w:rPr>
  </w:style>
  <w:style w:type="character" w:customStyle="1" w:styleId="ListLabel1096">
    <w:name w:val="ListLabel 1096"/>
    <w:qFormat/>
    <w:rPr>
      <w:rFonts w:cs="OpenSymbol"/>
    </w:rPr>
  </w:style>
  <w:style w:type="character" w:customStyle="1" w:styleId="ListLabel1097">
    <w:name w:val="ListLabel 1097"/>
    <w:qFormat/>
    <w:rPr>
      <w:rFonts w:cs="OpenSymbol"/>
    </w:rPr>
  </w:style>
  <w:style w:type="character" w:customStyle="1" w:styleId="ListLabel1098">
    <w:name w:val="ListLabel 1098"/>
    <w:qFormat/>
    <w:rPr>
      <w:rFonts w:cs="OpenSymbol"/>
    </w:rPr>
  </w:style>
  <w:style w:type="character" w:customStyle="1" w:styleId="ListLabel1099">
    <w:name w:val="ListLabel 1099"/>
    <w:qFormat/>
    <w:rPr>
      <w:rFonts w:ascii="Calibri" w:hAnsi="Calibri" w:cs="OpenSymbol"/>
      <w:sz w:val="22"/>
    </w:rPr>
  </w:style>
  <w:style w:type="character" w:customStyle="1" w:styleId="ListLabel1100">
    <w:name w:val="ListLabel 1100"/>
    <w:qFormat/>
    <w:rPr>
      <w:rFonts w:cs="OpenSymbol"/>
    </w:rPr>
  </w:style>
  <w:style w:type="character" w:customStyle="1" w:styleId="ListLabel1101">
    <w:name w:val="ListLabel 1101"/>
    <w:qFormat/>
    <w:rPr>
      <w:rFonts w:cs="OpenSymbol"/>
    </w:rPr>
  </w:style>
  <w:style w:type="character" w:customStyle="1" w:styleId="ListLabel1102">
    <w:name w:val="ListLabel 1102"/>
    <w:qFormat/>
    <w:rPr>
      <w:rFonts w:cs="OpenSymbol"/>
    </w:rPr>
  </w:style>
  <w:style w:type="character" w:customStyle="1" w:styleId="ListLabel1103">
    <w:name w:val="ListLabel 1103"/>
    <w:qFormat/>
    <w:rPr>
      <w:rFonts w:cs="OpenSymbol"/>
    </w:rPr>
  </w:style>
  <w:style w:type="character" w:customStyle="1" w:styleId="ListLabel1104">
    <w:name w:val="ListLabel 1104"/>
    <w:qFormat/>
    <w:rPr>
      <w:rFonts w:cs="OpenSymbol"/>
    </w:rPr>
  </w:style>
  <w:style w:type="character" w:customStyle="1" w:styleId="ListLabel1105">
    <w:name w:val="ListLabel 1105"/>
    <w:qFormat/>
    <w:rPr>
      <w:rFonts w:cs="OpenSymbol"/>
    </w:rPr>
  </w:style>
  <w:style w:type="character" w:customStyle="1" w:styleId="ListLabel1106">
    <w:name w:val="ListLabel 1106"/>
    <w:qFormat/>
    <w:rPr>
      <w:rFonts w:cs="OpenSymbol"/>
    </w:rPr>
  </w:style>
  <w:style w:type="character" w:customStyle="1" w:styleId="ListLabel1107">
    <w:name w:val="ListLabel 1107"/>
    <w:qFormat/>
    <w:rPr>
      <w:rFonts w:cs="OpenSymbol"/>
    </w:rPr>
  </w:style>
  <w:style w:type="character" w:customStyle="1" w:styleId="ListLabel1108">
    <w:name w:val="ListLabel 1108"/>
    <w:qFormat/>
    <w:rPr>
      <w:rFonts w:cs="OpenSymbol"/>
      <w:b w:val="0"/>
      <w:sz w:val="22"/>
    </w:rPr>
  </w:style>
  <w:style w:type="character" w:customStyle="1" w:styleId="ListLabel1109">
    <w:name w:val="ListLabel 1109"/>
    <w:qFormat/>
    <w:rPr>
      <w:rFonts w:cs="OpenSymbol"/>
    </w:rPr>
  </w:style>
  <w:style w:type="character" w:customStyle="1" w:styleId="ListLabel1110">
    <w:name w:val="ListLabel 1110"/>
    <w:qFormat/>
    <w:rPr>
      <w:rFonts w:cs="OpenSymbol"/>
    </w:rPr>
  </w:style>
  <w:style w:type="character" w:customStyle="1" w:styleId="ListLabel1111">
    <w:name w:val="ListLabel 1111"/>
    <w:qFormat/>
    <w:rPr>
      <w:rFonts w:cs="OpenSymbol"/>
    </w:rPr>
  </w:style>
  <w:style w:type="character" w:customStyle="1" w:styleId="ListLabel1112">
    <w:name w:val="ListLabel 1112"/>
    <w:qFormat/>
    <w:rPr>
      <w:rFonts w:cs="OpenSymbol"/>
    </w:rPr>
  </w:style>
  <w:style w:type="character" w:customStyle="1" w:styleId="ListLabel1113">
    <w:name w:val="ListLabel 1113"/>
    <w:qFormat/>
    <w:rPr>
      <w:rFonts w:cs="OpenSymbol"/>
    </w:rPr>
  </w:style>
  <w:style w:type="character" w:customStyle="1" w:styleId="ListLabel1114">
    <w:name w:val="ListLabel 1114"/>
    <w:qFormat/>
    <w:rPr>
      <w:rFonts w:cs="OpenSymbol"/>
    </w:rPr>
  </w:style>
  <w:style w:type="character" w:customStyle="1" w:styleId="ListLabel1115">
    <w:name w:val="ListLabel 1115"/>
    <w:qFormat/>
    <w:rPr>
      <w:rFonts w:cs="OpenSymbol"/>
    </w:rPr>
  </w:style>
  <w:style w:type="character" w:customStyle="1" w:styleId="ListLabel1116">
    <w:name w:val="ListLabel 1116"/>
    <w:qFormat/>
    <w:rPr>
      <w:rFonts w:cs="OpenSymbol"/>
    </w:rPr>
  </w:style>
  <w:style w:type="character" w:customStyle="1" w:styleId="ListLabel1117">
    <w:name w:val="ListLabel 1117"/>
    <w:qFormat/>
    <w:rPr>
      <w:rFonts w:cs="OpenSymbol"/>
    </w:rPr>
  </w:style>
  <w:style w:type="character" w:customStyle="1" w:styleId="ListLabel1118">
    <w:name w:val="ListLabel 1118"/>
    <w:qFormat/>
    <w:rPr>
      <w:rFonts w:cs="OpenSymbol"/>
    </w:rPr>
  </w:style>
  <w:style w:type="character" w:customStyle="1" w:styleId="ListLabel1119">
    <w:name w:val="ListLabel 1119"/>
    <w:qFormat/>
    <w:rPr>
      <w:rFonts w:cs="OpenSymbol"/>
    </w:rPr>
  </w:style>
  <w:style w:type="character" w:customStyle="1" w:styleId="ListLabel1120">
    <w:name w:val="ListLabel 1120"/>
    <w:qFormat/>
    <w:rPr>
      <w:rFonts w:cs="OpenSymbol"/>
    </w:rPr>
  </w:style>
  <w:style w:type="character" w:customStyle="1" w:styleId="ListLabel1121">
    <w:name w:val="ListLabel 1121"/>
    <w:qFormat/>
    <w:rPr>
      <w:rFonts w:cs="OpenSymbol"/>
    </w:rPr>
  </w:style>
  <w:style w:type="character" w:customStyle="1" w:styleId="ListLabel1122">
    <w:name w:val="ListLabel 1122"/>
    <w:qFormat/>
    <w:rPr>
      <w:rFonts w:cs="OpenSymbol"/>
    </w:rPr>
  </w:style>
  <w:style w:type="character" w:customStyle="1" w:styleId="ListLabel1123">
    <w:name w:val="ListLabel 1123"/>
    <w:qFormat/>
    <w:rPr>
      <w:rFonts w:cs="OpenSymbol"/>
    </w:rPr>
  </w:style>
  <w:style w:type="character" w:customStyle="1" w:styleId="ListLabel1124">
    <w:name w:val="ListLabel 1124"/>
    <w:qFormat/>
    <w:rPr>
      <w:rFonts w:cs="OpenSymbol"/>
    </w:rPr>
  </w:style>
  <w:style w:type="character" w:customStyle="1" w:styleId="ListLabel1125">
    <w:name w:val="ListLabel 1125"/>
    <w:qFormat/>
    <w:rPr>
      <w:rFonts w:cs="OpenSymbol"/>
    </w:rPr>
  </w:style>
  <w:style w:type="character" w:customStyle="1" w:styleId="ListLabel1126">
    <w:name w:val="ListLabel 1126"/>
    <w:qFormat/>
    <w:rPr>
      <w:rFonts w:cs="OpenSymbol"/>
      <w:b w:val="0"/>
      <w:sz w:val="22"/>
    </w:rPr>
  </w:style>
  <w:style w:type="character" w:customStyle="1" w:styleId="ListLabel1127">
    <w:name w:val="ListLabel 1127"/>
    <w:qFormat/>
    <w:rPr>
      <w:rFonts w:cs="OpenSymbol"/>
    </w:rPr>
  </w:style>
  <w:style w:type="character" w:customStyle="1" w:styleId="ListLabel1128">
    <w:name w:val="ListLabel 1128"/>
    <w:qFormat/>
    <w:rPr>
      <w:rFonts w:cs="OpenSymbol"/>
    </w:rPr>
  </w:style>
  <w:style w:type="character" w:customStyle="1" w:styleId="ListLabel1129">
    <w:name w:val="ListLabel 1129"/>
    <w:qFormat/>
    <w:rPr>
      <w:rFonts w:cs="OpenSymbol"/>
    </w:rPr>
  </w:style>
  <w:style w:type="character" w:customStyle="1" w:styleId="ListLabel1130">
    <w:name w:val="ListLabel 1130"/>
    <w:qFormat/>
    <w:rPr>
      <w:rFonts w:cs="OpenSymbol"/>
    </w:rPr>
  </w:style>
  <w:style w:type="character" w:customStyle="1" w:styleId="ListLabel1131">
    <w:name w:val="ListLabel 1131"/>
    <w:qFormat/>
    <w:rPr>
      <w:rFonts w:cs="OpenSymbol"/>
    </w:rPr>
  </w:style>
  <w:style w:type="character" w:customStyle="1" w:styleId="ListLabel1132">
    <w:name w:val="ListLabel 1132"/>
    <w:qFormat/>
    <w:rPr>
      <w:rFonts w:cs="OpenSymbol"/>
    </w:rPr>
  </w:style>
  <w:style w:type="character" w:customStyle="1" w:styleId="ListLabel1133">
    <w:name w:val="ListLabel 1133"/>
    <w:qFormat/>
    <w:rPr>
      <w:rFonts w:cs="OpenSymbol"/>
    </w:rPr>
  </w:style>
  <w:style w:type="character" w:customStyle="1" w:styleId="ListLabel1134">
    <w:name w:val="ListLabel 1134"/>
    <w:qFormat/>
    <w:rPr>
      <w:rFonts w:cs="OpenSymbol"/>
    </w:rPr>
  </w:style>
  <w:style w:type="character" w:customStyle="1" w:styleId="ListLabel1135">
    <w:name w:val="ListLabel 1135"/>
    <w:qFormat/>
    <w:rPr>
      <w:rFonts w:ascii="Calibri" w:hAnsi="Calibri" w:cs="OpenSymbol"/>
      <w:sz w:val="22"/>
    </w:rPr>
  </w:style>
  <w:style w:type="character" w:customStyle="1" w:styleId="ListLabel1136">
    <w:name w:val="ListLabel 1136"/>
    <w:qFormat/>
    <w:rPr>
      <w:rFonts w:cs="OpenSymbol"/>
    </w:rPr>
  </w:style>
  <w:style w:type="character" w:customStyle="1" w:styleId="ListLabel1137">
    <w:name w:val="ListLabel 1137"/>
    <w:qFormat/>
    <w:rPr>
      <w:rFonts w:cs="OpenSymbol"/>
    </w:rPr>
  </w:style>
  <w:style w:type="character" w:customStyle="1" w:styleId="ListLabel1138">
    <w:name w:val="ListLabel 1138"/>
    <w:qFormat/>
    <w:rPr>
      <w:rFonts w:cs="OpenSymbol"/>
    </w:rPr>
  </w:style>
  <w:style w:type="character" w:customStyle="1" w:styleId="ListLabel1139">
    <w:name w:val="ListLabel 1139"/>
    <w:qFormat/>
    <w:rPr>
      <w:rFonts w:cs="OpenSymbol"/>
    </w:rPr>
  </w:style>
  <w:style w:type="character" w:customStyle="1" w:styleId="ListLabel1140">
    <w:name w:val="ListLabel 1140"/>
    <w:qFormat/>
    <w:rPr>
      <w:rFonts w:cs="OpenSymbol"/>
    </w:rPr>
  </w:style>
  <w:style w:type="character" w:customStyle="1" w:styleId="ListLabel1141">
    <w:name w:val="ListLabel 1141"/>
    <w:qFormat/>
    <w:rPr>
      <w:rFonts w:cs="OpenSymbol"/>
    </w:rPr>
  </w:style>
  <w:style w:type="character" w:customStyle="1" w:styleId="ListLabel1142">
    <w:name w:val="ListLabel 1142"/>
    <w:qFormat/>
    <w:rPr>
      <w:rFonts w:cs="OpenSymbol"/>
    </w:rPr>
  </w:style>
  <w:style w:type="character" w:customStyle="1" w:styleId="ListLabel1143">
    <w:name w:val="ListLabel 1143"/>
    <w:qFormat/>
    <w:rPr>
      <w:rFonts w:cs="OpenSymbol"/>
    </w:rPr>
  </w:style>
  <w:style w:type="character" w:customStyle="1" w:styleId="ListLabel1144">
    <w:name w:val="ListLabel 1144"/>
    <w:qFormat/>
    <w:rPr>
      <w:rFonts w:ascii="Calibri" w:hAnsi="Calibri" w:cs="OpenSymbol"/>
      <w:sz w:val="20"/>
    </w:rPr>
  </w:style>
  <w:style w:type="character" w:customStyle="1" w:styleId="ListLabel1145">
    <w:name w:val="ListLabel 1145"/>
    <w:qFormat/>
    <w:rPr>
      <w:rFonts w:cs="OpenSymbol"/>
    </w:rPr>
  </w:style>
  <w:style w:type="character" w:customStyle="1" w:styleId="ListLabel1146">
    <w:name w:val="ListLabel 1146"/>
    <w:qFormat/>
    <w:rPr>
      <w:rFonts w:cs="OpenSymbol"/>
    </w:rPr>
  </w:style>
  <w:style w:type="character" w:customStyle="1" w:styleId="ListLabel1147">
    <w:name w:val="ListLabel 1147"/>
    <w:qFormat/>
    <w:rPr>
      <w:rFonts w:cs="OpenSymbol"/>
    </w:rPr>
  </w:style>
  <w:style w:type="character" w:customStyle="1" w:styleId="ListLabel1148">
    <w:name w:val="ListLabel 1148"/>
    <w:qFormat/>
    <w:rPr>
      <w:rFonts w:cs="OpenSymbol"/>
    </w:rPr>
  </w:style>
  <w:style w:type="character" w:customStyle="1" w:styleId="ListLabel1149">
    <w:name w:val="ListLabel 1149"/>
    <w:qFormat/>
    <w:rPr>
      <w:rFonts w:cs="OpenSymbol"/>
    </w:rPr>
  </w:style>
  <w:style w:type="character" w:customStyle="1" w:styleId="ListLabel1150">
    <w:name w:val="ListLabel 1150"/>
    <w:qFormat/>
    <w:rPr>
      <w:rFonts w:cs="OpenSymbol"/>
    </w:rPr>
  </w:style>
  <w:style w:type="character" w:customStyle="1" w:styleId="ListLabel1151">
    <w:name w:val="ListLabel 1151"/>
    <w:qFormat/>
    <w:rPr>
      <w:rFonts w:cs="OpenSymbol"/>
    </w:rPr>
  </w:style>
  <w:style w:type="character" w:customStyle="1" w:styleId="ListLabel1152">
    <w:name w:val="ListLabel 1152"/>
    <w:qFormat/>
    <w:rPr>
      <w:rFonts w:cs="OpenSymbol"/>
    </w:rPr>
  </w:style>
  <w:style w:type="character" w:customStyle="1" w:styleId="ListLabel1153">
    <w:name w:val="ListLabel 1153"/>
    <w:qFormat/>
    <w:rPr>
      <w:rFonts w:ascii="Calibri" w:hAnsi="Calibri" w:cs="OpenSymbol"/>
      <w:sz w:val="22"/>
    </w:rPr>
  </w:style>
  <w:style w:type="character" w:customStyle="1" w:styleId="ListLabel1154">
    <w:name w:val="ListLabel 1154"/>
    <w:qFormat/>
    <w:rPr>
      <w:rFonts w:cs="OpenSymbol"/>
    </w:rPr>
  </w:style>
  <w:style w:type="character" w:customStyle="1" w:styleId="ListLabel1155">
    <w:name w:val="ListLabel 1155"/>
    <w:qFormat/>
    <w:rPr>
      <w:rFonts w:cs="OpenSymbol"/>
    </w:rPr>
  </w:style>
  <w:style w:type="character" w:customStyle="1" w:styleId="ListLabel1156">
    <w:name w:val="ListLabel 1156"/>
    <w:qFormat/>
    <w:rPr>
      <w:rFonts w:cs="OpenSymbol"/>
    </w:rPr>
  </w:style>
  <w:style w:type="character" w:customStyle="1" w:styleId="ListLabel1157">
    <w:name w:val="ListLabel 1157"/>
    <w:qFormat/>
    <w:rPr>
      <w:rFonts w:cs="OpenSymbol"/>
    </w:rPr>
  </w:style>
  <w:style w:type="character" w:customStyle="1" w:styleId="ListLabel1158">
    <w:name w:val="ListLabel 1158"/>
    <w:qFormat/>
    <w:rPr>
      <w:rFonts w:cs="OpenSymbol"/>
    </w:rPr>
  </w:style>
  <w:style w:type="character" w:customStyle="1" w:styleId="ListLabel1159">
    <w:name w:val="ListLabel 1159"/>
    <w:qFormat/>
    <w:rPr>
      <w:rFonts w:cs="OpenSymbol"/>
    </w:rPr>
  </w:style>
  <w:style w:type="character" w:customStyle="1" w:styleId="ListLabel1160">
    <w:name w:val="ListLabel 1160"/>
    <w:qFormat/>
    <w:rPr>
      <w:rFonts w:cs="OpenSymbol"/>
    </w:rPr>
  </w:style>
  <w:style w:type="character" w:customStyle="1" w:styleId="ListLabel1161">
    <w:name w:val="ListLabel 1161"/>
    <w:qFormat/>
    <w:rPr>
      <w:rFonts w:cs="OpenSymbol"/>
    </w:rPr>
  </w:style>
  <w:style w:type="character" w:customStyle="1" w:styleId="ListLabel1162">
    <w:name w:val="ListLabel 1162"/>
    <w:qFormat/>
    <w:rPr>
      <w:rFonts w:ascii="Calibri" w:hAnsi="Calibri" w:cs="OpenSymbol"/>
      <w:sz w:val="22"/>
    </w:rPr>
  </w:style>
  <w:style w:type="character" w:customStyle="1" w:styleId="ListLabel1163">
    <w:name w:val="ListLabel 1163"/>
    <w:qFormat/>
    <w:rPr>
      <w:rFonts w:cs="OpenSymbol"/>
    </w:rPr>
  </w:style>
  <w:style w:type="character" w:customStyle="1" w:styleId="ListLabel1164">
    <w:name w:val="ListLabel 1164"/>
    <w:qFormat/>
    <w:rPr>
      <w:rFonts w:cs="OpenSymbol"/>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sz w:val="22"/>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OpenSymbol"/>
    </w:rPr>
  </w:style>
  <w:style w:type="character" w:customStyle="1" w:styleId="ListLabel1175">
    <w:name w:val="ListLabel 1175"/>
    <w:qFormat/>
    <w:rPr>
      <w:rFonts w:cs="OpenSymbol"/>
    </w:rPr>
  </w:style>
  <w:style w:type="character" w:customStyle="1" w:styleId="ListLabel1176">
    <w:name w:val="ListLabel 1176"/>
    <w:qFormat/>
    <w:rPr>
      <w:rFonts w:cs="OpenSymbol"/>
    </w:rPr>
  </w:style>
  <w:style w:type="character" w:customStyle="1" w:styleId="ListLabel1177">
    <w:name w:val="ListLabel 1177"/>
    <w:qFormat/>
    <w:rPr>
      <w:rFonts w:cs="OpenSymbol"/>
    </w:rPr>
  </w:style>
  <w:style w:type="character" w:customStyle="1" w:styleId="ListLabel1178">
    <w:name w:val="ListLabel 1178"/>
    <w:qFormat/>
    <w:rPr>
      <w:rFonts w:cs="OpenSymbol"/>
    </w:rPr>
  </w:style>
  <w:style w:type="character" w:customStyle="1" w:styleId="ListLabel1179">
    <w:name w:val="ListLabel 1179"/>
    <w:qFormat/>
    <w:rPr>
      <w:rFonts w:cs="OpenSymbol"/>
    </w:rPr>
  </w:style>
  <w:style w:type="character" w:customStyle="1" w:styleId="ListLabel1180">
    <w:name w:val="ListLabel 1180"/>
    <w:qFormat/>
    <w:rPr>
      <w:rFonts w:ascii="Calibri" w:hAnsi="Calibri" w:cs="OpenSymbol"/>
      <w:sz w:val="22"/>
    </w:rPr>
  </w:style>
  <w:style w:type="character" w:customStyle="1" w:styleId="ListLabel1181">
    <w:name w:val="ListLabel 1181"/>
    <w:qFormat/>
    <w:rPr>
      <w:rFonts w:cs="OpenSymbol"/>
    </w:rPr>
  </w:style>
  <w:style w:type="character" w:customStyle="1" w:styleId="ListLabel1182">
    <w:name w:val="ListLabel 1182"/>
    <w:qFormat/>
    <w:rPr>
      <w:rFonts w:cs="OpenSymbol"/>
    </w:rPr>
  </w:style>
  <w:style w:type="character" w:customStyle="1" w:styleId="ListLabel1183">
    <w:name w:val="ListLabel 1183"/>
    <w:qFormat/>
    <w:rPr>
      <w:rFonts w:cs="OpenSymbol"/>
    </w:rPr>
  </w:style>
  <w:style w:type="character" w:customStyle="1" w:styleId="ListLabel1184">
    <w:name w:val="ListLabel 1184"/>
    <w:qFormat/>
    <w:rPr>
      <w:rFonts w:cs="OpenSymbol"/>
    </w:rPr>
  </w:style>
  <w:style w:type="character" w:customStyle="1" w:styleId="ListLabel1185">
    <w:name w:val="ListLabel 1185"/>
    <w:qFormat/>
    <w:rPr>
      <w:rFonts w:cs="OpenSymbol"/>
    </w:rPr>
  </w:style>
  <w:style w:type="character" w:customStyle="1" w:styleId="ListLabel1186">
    <w:name w:val="ListLabel 1186"/>
    <w:qFormat/>
    <w:rPr>
      <w:rFonts w:cs="OpenSymbol"/>
    </w:rPr>
  </w:style>
  <w:style w:type="character" w:customStyle="1" w:styleId="ListLabel1187">
    <w:name w:val="ListLabel 1187"/>
    <w:qFormat/>
    <w:rPr>
      <w:rFonts w:cs="OpenSymbol"/>
    </w:rPr>
  </w:style>
  <w:style w:type="character" w:customStyle="1" w:styleId="ListLabel1188">
    <w:name w:val="ListLabel 1188"/>
    <w:qFormat/>
    <w:rPr>
      <w:rFonts w:cs="OpenSymbol"/>
    </w:rPr>
  </w:style>
  <w:style w:type="character" w:customStyle="1" w:styleId="ListLabel1189">
    <w:name w:val="ListLabel 1189"/>
    <w:qFormat/>
    <w:rPr>
      <w:rFonts w:cs="OpenSymbol"/>
      <w:b w:val="0"/>
      <w:sz w:val="22"/>
    </w:rPr>
  </w:style>
  <w:style w:type="character" w:customStyle="1" w:styleId="ListLabel1190">
    <w:name w:val="ListLabel 1190"/>
    <w:qFormat/>
    <w:rPr>
      <w:rFonts w:cs="OpenSymbol"/>
    </w:rPr>
  </w:style>
  <w:style w:type="character" w:customStyle="1" w:styleId="ListLabel1191">
    <w:name w:val="ListLabel 1191"/>
    <w:qFormat/>
    <w:rPr>
      <w:rFonts w:cs="OpenSymbol"/>
    </w:rPr>
  </w:style>
  <w:style w:type="character" w:customStyle="1" w:styleId="ListLabel1192">
    <w:name w:val="ListLabel 1192"/>
    <w:qFormat/>
    <w:rPr>
      <w:rFonts w:cs="OpenSymbol"/>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OpenSymbol"/>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ascii="Calibri" w:hAnsi="Calibri" w:cs="OpenSymbol"/>
      <w:b w:val="0"/>
      <w:sz w:val="22"/>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OpenSymbol"/>
    </w:rPr>
  </w:style>
  <w:style w:type="character" w:customStyle="1" w:styleId="ListLabel1211">
    <w:name w:val="ListLabel 1211"/>
    <w:qFormat/>
    <w:rPr>
      <w:rFonts w:cs="OpenSymbol"/>
    </w:rPr>
  </w:style>
  <w:style w:type="character" w:customStyle="1" w:styleId="ListLabel1212">
    <w:name w:val="ListLabel 1212"/>
    <w:qFormat/>
    <w:rPr>
      <w:rFonts w:cs="OpenSymbol"/>
    </w:rPr>
  </w:style>
  <w:style w:type="character" w:customStyle="1" w:styleId="ListLabel1213">
    <w:name w:val="ListLabel 1213"/>
    <w:qFormat/>
    <w:rPr>
      <w:rFonts w:cs="OpenSymbol"/>
    </w:rPr>
  </w:style>
  <w:style w:type="character" w:customStyle="1" w:styleId="ListLabel1214">
    <w:name w:val="ListLabel 1214"/>
    <w:qFormat/>
    <w:rPr>
      <w:rFonts w:cs="OpenSymbol"/>
    </w:rPr>
  </w:style>
  <w:style w:type="character" w:customStyle="1" w:styleId="ListLabel1215">
    <w:name w:val="ListLabel 1215"/>
    <w:qFormat/>
    <w:rPr>
      <w:rFonts w:cs="OpenSymbol"/>
    </w:rPr>
  </w:style>
  <w:style w:type="character" w:customStyle="1" w:styleId="ListLabel1216">
    <w:name w:val="ListLabel 1216"/>
    <w:qFormat/>
    <w:rPr>
      <w:rFonts w:cs="OpenSymbol"/>
    </w:rPr>
  </w:style>
  <w:style w:type="character" w:customStyle="1" w:styleId="ListLabel1217">
    <w:name w:val="ListLabel 1217"/>
    <w:qFormat/>
    <w:rPr>
      <w:rFonts w:cs="OpenSymbol"/>
    </w:rPr>
  </w:style>
  <w:style w:type="character" w:customStyle="1" w:styleId="ListLabel1218">
    <w:name w:val="ListLabel 1218"/>
    <w:qFormat/>
    <w:rPr>
      <w:rFonts w:cs="OpenSymbol"/>
    </w:rPr>
  </w:style>
  <w:style w:type="character" w:customStyle="1" w:styleId="ListLabel1219">
    <w:name w:val="ListLabel 1219"/>
    <w:qFormat/>
    <w:rPr>
      <w:rFonts w:cs="OpenSymbol"/>
    </w:rPr>
  </w:style>
  <w:style w:type="character" w:customStyle="1" w:styleId="ListLabel1220">
    <w:name w:val="ListLabel 1220"/>
    <w:qFormat/>
    <w:rPr>
      <w:rFonts w:cs="OpenSymbol"/>
    </w:rPr>
  </w:style>
  <w:style w:type="character" w:customStyle="1" w:styleId="ListLabel1221">
    <w:name w:val="ListLabel 1221"/>
    <w:qFormat/>
    <w:rPr>
      <w:rFonts w:cs="OpenSymbol"/>
    </w:rPr>
  </w:style>
  <w:style w:type="character" w:customStyle="1" w:styleId="ListLabel1222">
    <w:name w:val="ListLabel 1222"/>
    <w:qFormat/>
    <w:rPr>
      <w:rFonts w:cs="OpenSymbol"/>
    </w:rPr>
  </w:style>
  <w:style w:type="character" w:customStyle="1" w:styleId="ListLabel1223">
    <w:name w:val="ListLabel 1223"/>
    <w:qFormat/>
    <w:rPr>
      <w:rFonts w:cs="OpenSymbol"/>
    </w:rPr>
  </w:style>
  <w:style w:type="character" w:customStyle="1" w:styleId="ListLabel1224">
    <w:name w:val="ListLabel 1224"/>
    <w:qFormat/>
    <w:rPr>
      <w:rFonts w:cs="OpenSymbol"/>
    </w:rPr>
  </w:style>
  <w:style w:type="character" w:customStyle="1" w:styleId="ListLabel1225">
    <w:name w:val="ListLabel 1225"/>
    <w:qFormat/>
    <w:rPr>
      <w:rFonts w:ascii="Calibri" w:hAnsi="Calibri" w:cs="OpenSymbol"/>
      <w:b w:val="0"/>
      <w:sz w:val="22"/>
    </w:rPr>
  </w:style>
  <w:style w:type="character" w:customStyle="1" w:styleId="ListLabel1226">
    <w:name w:val="ListLabel 1226"/>
    <w:qFormat/>
    <w:rPr>
      <w:rFonts w:cs="OpenSymbol"/>
    </w:rPr>
  </w:style>
  <w:style w:type="character" w:customStyle="1" w:styleId="ListLabel1227">
    <w:name w:val="ListLabel 1227"/>
    <w:qFormat/>
    <w:rPr>
      <w:rFonts w:cs="OpenSymbol"/>
    </w:rPr>
  </w:style>
  <w:style w:type="character" w:customStyle="1" w:styleId="ListLabel1228">
    <w:name w:val="ListLabel 1228"/>
    <w:qFormat/>
    <w:rPr>
      <w:rFonts w:cs="OpenSymbol"/>
    </w:rPr>
  </w:style>
  <w:style w:type="character" w:customStyle="1" w:styleId="ListLabel1229">
    <w:name w:val="ListLabel 1229"/>
    <w:qFormat/>
    <w:rPr>
      <w:rFonts w:cs="OpenSymbol"/>
    </w:rPr>
  </w:style>
  <w:style w:type="character" w:customStyle="1" w:styleId="ListLabel1230">
    <w:name w:val="ListLabel 1230"/>
    <w:qFormat/>
    <w:rPr>
      <w:rFonts w:cs="OpenSymbol"/>
    </w:rPr>
  </w:style>
  <w:style w:type="character" w:customStyle="1" w:styleId="ListLabel1231">
    <w:name w:val="ListLabel 1231"/>
    <w:qFormat/>
    <w:rPr>
      <w:rFonts w:cs="OpenSymbol"/>
    </w:rPr>
  </w:style>
  <w:style w:type="character" w:customStyle="1" w:styleId="ListLabel1232">
    <w:name w:val="ListLabel 1232"/>
    <w:qFormat/>
    <w:rPr>
      <w:rFonts w:cs="OpenSymbol"/>
    </w:rPr>
  </w:style>
  <w:style w:type="character" w:customStyle="1" w:styleId="ListLabel1233">
    <w:name w:val="ListLabel 1233"/>
    <w:qFormat/>
    <w:rPr>
      <w:rFonts w:cs="OpenSymbol"/>
    </w:rPr>
  </w:style>
  <w:style w:type="character" w:customStyle="1" w:styleId="ListLabel1234">
    <w:name w:val="ListLabel 1234"/>
    <w:qFormat/>
    <w:rPr>
      <w:rFonts w:ascii="Calibri" w:hAnsi="Calibri" w:cs="OpenSymbol"/>
      <w:b w:val="0"/>
      <w:sz w:val="22"/>
    </w:rPr>
  </w:style>
  <w:style w:type="character" w:customStyle="1" w:styleId="ListLabel1235">
    <w:name w:val="ListLabel 1235"/>
    <w:qFormat/>
    <w:rPr>
      <w:rFonts w:cs="OpenSymbol"/>
    </w:rPr>
  </w:style>
  <w:style w:type="character" w:customStyle="1" w:styleId="ListLabel1236">
    <w:name w:val="ListLabel 1236"/>
    <w:qFormat/>
    <w:rPr>
      <w:rFonts w:cs="OpenSymbol"/>
    </w:rPr>
  </w:style>
  <w:style w:type="character" w:customStyle="1" w:styleId="ListLabel1237">
    <w:name w:val="ListLabel 1237"/>
    <w:qFormat/>
    <w:rPr>
      <w:rFonts w:cs="OpenSymbol"/>
    </w:rPr>
  </w:style>
  <w:style w:type="character" w:customStyle="1" w:styleId="ListLabel1238">
    <w:name w:val="ListLabel 1238"/>
    <w:qFormat/>
    <w:rPr>
      <w:rFonts w:cs="OpenSymbol"/>
    </w:rPr>
  </w:style>
  <w:style w:type="character" w:customStyle="1" w:styleId="ListLabel1239">
    <w:name w:val="ListLabel 1239"/>
    <w:qFormat/>
    <w:rPr>
      <w:rFonts w:cs="OpenSymbol"/>
    </w:rPr>
  </w:style>
  <w:style w:type="character" w:customStyle="1" w:styleId="ListLabel1240">
    <w:name w:val="ListLabel 1240"/>
    <w:qFormat/>
    <w:rPr>
      <w:rFonts w:cs="OpenSymbol"/>
    </w:rPr>
  </w:style>
  <w:style w:type="character" w:customStyle="1" w:styleId="ListLabel1241">
    <w:name w:val="ListLabel 1241"/>
    <w:qFormat/>
    <w:rPr>
      <w:rFonts w:cs="OpenSymbol"/>
    </w:rPr>
  </w:style>
  <w:style w:type="character" w:customStyle="1" w:styleId="ListLabel1242">
    <w:name w:val="ListLabel 1242"/>
    <w:qFormat/>
    <w:rPr>
      <w:rFonts w:cs="OpenSymbol"/>
    </w:rPr>
  </w:style>
  <w:style w:type="character" w:customStyle="1" w:styleId="ListLabel1243">
    <w:name w:val="ListLabel 1243"/>
    <w:qFormat/>
    <w:rPr>
      <w:rFonts w:ascii="Calibri" w:hAnsi="Calibri" w:cs="OpenSymbol"/>
      <w:b w:val="0"/>
      <w:sz w:val="22"/>
    </w:rPr>
  </w:style>
  <w:style w:type="character" w:customStyle="1" w:styleId="ListLabel1244">
    <w:name w:val="ListLabel 1244"/>
    <w:qFormat/>
    <w:rPr>
      <w:rFonts w:cs="OpenSymbol"/>
    </w:rPr>
  </w:style>
  <w:style w:type="character" w:customStyle="1" w:styleId="ListLabel1245">
    <w:name w:val="ListLabel 1245"/>
    <w:qFormat/>
    <w:rPr>
      <w:rFonts w:cs="OpenSymbol"/>
    </w:rPr>
  </w:style>
  <w:style w:type="character" w:customStyle="1" w:styleId="ListLabel1246">
    <w:name w:val="ListLabel 1246"/>
    <w:qFormat/>
    <w:rPr>
      <w:rFonts w:cs="OpenSymbol"/>
    </w:rPr>
  </w:style>
  <w:style w:type="character" w:customStyle="1" w:styleId="ListLabel1247">
    <w:name w:val="ListLabel 1247"/>
    <w:qFormat/>
    <w:rPr>
      <w:rFonts w:cs="OpenSymbol"/>
    </w:rPr>
  </w:style>
  <w:style w:type="character" w:customStyle="1" w:styleId="ListLabel1248">
    <w:name w:val="ListLabel 1248"/>
    <w:qFormat/>
    <w:rPr>
      <w:rFonts w:cs="OpenSymbol"/>
    </w:rPr>
  </w:style>
  <w:style w:type="character" w:customStyle="1" w:styleId="ListLabel1249">
    <w:name w:val="ListLabel 1249"/>
    <w:qFormat/>
    <w:rPr>
      <w:rFonts w:cs="OpenSymbol"/>
    </w:rPr>
  </w:style>
  <w:style w:type="character" w:customStyle="1" w:styleId="ListLabel1250">
    <w:name w:val="ListLabel 1250"/>
    <w:qFormat/>
    <w:rPr>
      <w:rFonts w:cs="OpenSymbol"/>
    </w:rPr>
  </w:style>
  <w:style w:type="character" w:customStyle="1" w:styleId="ListLabel1251">
    <w:name w:val="ListLabel 1251"/>
    <w:qFormat/>
    <w:rPr>
      <w:rFonts w:cs="OpenSymbol"/>
    </w:rPr>
  </w:style>
  <w:style w:type="character" w:customStyle="1" w:styleId="ListLabel1252">
    <w:name w:val="ListLabel 1252"/>
    <w:qFormat/>
    <w:rPr>
      <w:rFonts w:cs="OpenSymbol"/>
      <w:b w:val="0"/>
      <w:sz w:val="22"/>
    </w:rPr>
  </w:style>
  <w:style w:type="character" w:customStyle="1" w:styleId="ListLabel1253">
    <w:name w:val="ListLabel 1253"/>
    <w:qFormat/>
    <w:rPr>
      <w:rFonts w:cs="OpenSymbol"/>
    </w:rPr>
  </w:style>
  <w:style w:type="character" w:customStyle="1" w:styleId="ListLabel1254">
    <w:name w:val="ListLabel 1254"/>
    <w:qFormat/>
    <w:rPr>
      <w:rFonts w:cs="OpenSymbol"/>
    </w:rPr>
  </w:style>
  <w:style w:type="character" w:customStyle="1" w:styleId="ListLabel1255">
    <w:name w:val="ListLabel 1255"/>
    <w:qFormat/>
    <w:rPr>
      <w:rFonts w:cs="OpenSymbol"/>
    </w:rPr>
  </w:style>
  <w:style w:type="character" w:customStyle="1" w:styleId="ListLabel1256">
    <w:name w:val="ListLabel 1256"/>
    <w:qFormat/>
    <w:rPr>
      <w:rFonts w:cs="OpenSymbol"/>
    </w:rPr>
  </w:style>
  <w:style w:type="character" w:customStyle="1" w:styleId="ListLabel1257">
    <w:name w:val="ListLabel 1257"/>
    <w:qFormat/>
    <w:rPr>
      <w:rFonts w:cs="OpenSymbol"/>
    </w:rPr>
  </w:style>
  <w:style w:type="character" w:customStyle="1" w:styleId="ListLabel1258">
    <w:name w:val="ListLabel 1258"/>
    <w:qFormat/>
    <w:rPr>
      <w:rFonts w:cs="OpenSymbol"/>
    </w:rPr>
  </w:style>
  <w:style w:type="character" w:customStyle="1" w:styleId="ListLabel1259">
    <w:name w:val="ListLabel 1259"/>
    <w:qFormat/>
    <w:rPr>
      <w:rFonts w:cs="OpenSymbol"/>
    </w:rPr>
  </w:style>
  <w:style w:type="character" w:customStyle="1" w:styleId="ListLabel1260">
    <w:name w:val="ListLabel 1260"/>
    <w:qFormat/>
    <w:rPr>
      <w:rFonts w:cs="OpenSymbol"/>
    </w:rPr>
  </w:style>
  <w:style w:type="character" w:customStyle="1" w:styleId="ListLabel1261">
    <w:name w:val="ListLabel 1261"/>
    <w:qFormat/>
    <w:rPr>
      <w:rFonts w:ascii="Calibri" w:hAnsi="Calibri" w:cs="OpenSymbol"/>
      <w:sz w:val="22"/>
    </w:rPr>
  </w:style>
  <w:style w:type="character" w:customStyle="1" w:styleId="ListLabel1262">
    <w:name w:val="ListLabel 1262"/>
    <w:qFormat/>
    <w:rPr>
      <w:rFonts w:cs="OpenSymbol"/>
    </w:rPr>
  </w:style>
  <w:style w:type="character" w:customStyle="1" w:styleId="ListLabel1263">
    <w:name w:val="ListLabel 1263"/>
    <w:qFormat/>
    <w:rPr>
      <w:rFonts w:cs="OpenSymbol"/>
    </w:rPr>
  </w:style>
  <w:style w:type="character" w:customStyle="1" w:styleId="ListLabel1264">
    <w:name w:val="ListLabel 1264"/>
    <w:qFormat/>
    <w:rPr>
      <w:rFonts w:cs="OpenSymbol"/>
    </w:rPr>
  </w:style>
  <w:style w:type="character" w:customStyle="1" w:styleId="ListLabel1265">
    <w:name w:val="ListLabel 1265"/>
    <w:qFormat/>
    <w:rPr>
      <w:rFonts w:cs="OpenSymbol"/>
    </w:rPr>
  </w:style>
  <w:style w:type="character" w:customStyle="1" w:styleId="ListLabel1266">
    <w:name w:val="ListLabel 1266"/>
    <w:qFormat/>
    <w:rPr>
      <w:rFonts w:cs="OpenSymbol"/>
    </w:rPr>
  </w:style>
  <w:style w:type="character" w:customStyle="1" w:styleId="ListLabel1267">
    <w:name w:val="ListLabel 1267"/>
    <w:qFormat/>
    <w:rPr>
      <w:rFonts w:cs="OpenSymbol"/>
    </w:rPr>
  </w:style>
  <w:style w:type="character" w:customStyle="1" w:styleId="ListLabel1268">
    <w:name w:val="ListLabel 1268"/>
    <w:qFormat/>
    <w:rPr>
      <w:rFonts w:cs="OpenSymbol"/>
    </w:rPr>
  </w:style>
  <w:style w:type="character" w:customStyle="1" w:styleId="ListLabel1269">
    <w:name w:val="ListLabel 1269"/>
    <w:qFormat/>
    <w:rPr>
      <w:rFonts w:cs="OpenSymbol"/>
    </w:rPr>
  </w:style>
  <w:style w:type="character" w:customStyle="1" w:styleId="ListLabel1270">
    <w:name w:val="ListLabel 1270"/>
    <w:qFormat/>
    <w:rPr>
      <w:rFonts w:ascii="Calibri" w:hAnsi="Calibri" w:cs="OpenSymbol"/>
      <w:sz w:val="20"/>
    </w:rPr>
  </w:style>
  <w:style w:type="character" w:customStyle="1" w:styleId="ListLabel1271">
    <w:name w:val="ListLabel 1271"/>
    <w:qFormat/>
    <w:rPr>
      <w:rFonts w:cs="OpenSymbol"/>
    </w:rPr>
  </w:style>
  <w:style w:type="character" w:customStyle="1" w:styleId="ListLabel1272">
    <w:name w:val="ListLabel 1272"/>
    <w:qFormat/>
    <w:rPr>
      <w:rFonts w:cs="OpenSymbol"/>
    </w:rPr>
  </w:style>
  <w:style w:type="character" w:customStyle="1" w:styleId="ListLabel1273">
    <w:name w:val="ListLabel 1273"/>
    <w:qFormat/>
    <w:rPr>
      <w:rFonts w:cs="OpenSymbol"/>
    </w:rPr>
  </w:style>
  <w:style w:type="character" w:customStyle="1" w:styleId="ListLabel1274">
    <w:name w:val="ListLabel 1274"/>
    <w:qFormat/>
    <w:rPr>
      <w:rFonts w:cs="OpenSymbol"/>
    </w:rPr>
  </w:style>
  <w:style w:type="character" w:customStyle="1" w:styleId="ListLabel1275">
    <w:name w:val="ListLabel 1275"/>
    <w:qFormat/>
    <w:rPr>
      <w:rFonts w:cs="OpenSymbol"/>
    </w:rPr>
  </w:style>
  <w:style w:type="character" w:customStyle="1" w:styleId="ListLabel1276">
    <w:name w:val="ListLabel 1276"/>
    <w:qFormat/>
    <w:rPr>
      <w:rFonts w:cs="OpenSymbol"/>
    </w:rPr>
  </w:style>
  <w:style w:type="character" w:customStyle="1" w:styleId="ListLabel1277">
    <w:name w:val="ListLabel 1277"/>
    <w:qFormat/>
    <w:rPr>
      <w:rFonts w:cs="OpenSymbol"/>
    </w:rPr>
  </w:style>
  <w:style w:type="character" w:customStyle="1" w:styleId="ListLabel1278">
    <w:name w:val="ListLabel 1278"/>
    <w:qFormat/>
    <w:rPr>
      <w:rFonts w:cs="OpenSymbol"/>
    </w:rPr>
  </w:style>
  <w:style w:type="character" w:customStyle="1" w:styleId="ListLabel1279">
    <w:name w:val="ListLabel 1279"/>
    <w:qFormat/>
    <w:rPr>
      <w:rFonts w:ascii="Calibri" w:hAnsi="Calibri" w:cs="OpenSymbol"/>
      <w:sz w:val="22"/>
    </w:rPr>
  </w:style>
  <w:style w:type="character" w:customStyle="1" w:styleId="ListLabel1280">
    <w:name w:val="ListLabel 1280"/>
    <w:qFormat/>
    <w:rPr>
      <w:rFonts w:cs="OpenSymbol"/>
    </w:rPr>
  </w:style>
  <w:style w:type="character" w:customStyle="1" w:styleId="ListLabel1281">
    <w:name w:val="ListLabel 1281"/>
    <w:qFormat/>
    <w:rPr>
      <w:rFonts w:cs="OpenSymbol"/>
    </w:rPr>
  </w:style>
  <w:style w:type="character" w:customStyle="1" w:styleId="ListLabel1282">
    <w:name w:val="ListLabel 1282"/>
    <w:qFormat/>
    <w:rPr>
      <w:rFonts w:cs="OpenSymbol"/>
    </w:rPr>
  </w:style>
  <w:style w:type="character" w:customStyle="1" w:styleId="ListLabel1283">
    <w:name w:val="ListLabel 1283"/>
    <w:qFormat/>
    <w:rPr>
      <w:rFonts w:cs="OpenSymbol"/>
    </w:rPr>
  </w:style>
  <w:style w:type="character" w:customStyle="1" w:styleId="ListLabel1284">
    <w:name w:val="ListLabel 1284"/>
    <w:qFormat/>
    <w:rPr>
      <w:rFonts w:cs="OpenSymbol"/>
    </w:rPr>
  </w:style>
  <w:style w:type="character" w:customStyle="1" w:styleId="ListLabel1285">
    <w:name w:val="ListLabel 1285"/>
    <w:qFormat/>
    <w:rPr>
      <w:rFonts w:cs="OpenSymbol"/>
    </w:rPr>
  </w:style>
  <w:style w:type="character" w:customStyle="1" w:styleId="ListLabel1286">
    <w:name w:val="ListLabel 1286"/>
    <w:qFormat/>
    <w:rPr>
      <w:rFonts w:cs="OpenSymbol"/>
    </w:rPr>
  </w:style>
  <w:style w:type="character" w:customStyle="1" w:styleId="ListLabel1287">
    <w:name w:val="ListLabel 1287"/>
    <w:qFormat/>
    <w:rPr>
      <w:rFonts w:cs="OpenSymbol"/>
    </w:rPr>
  </w:style>
  <w:style w:type="character" w:customStyle="1" w:styleId="ListLabel1288">
    <w:name w:val="ListLabel 1288"/>
    <w:qFormat/>
    <w:rPr>
      <w:rFonts w:ascii="Calibri" w:hAnsi="Calibri" w:cs="OpenSymbol"/>
      <w:sz w:val="22"/>
    </w:rPr>
  </w:style>
  <w:style w:type="character" w:customStyle="1" w:styleId="ListLabel1289">
    <w:name w:val="ListLabel 1289"/>
    <w:qFormat/>
    <w:rPr>
      <w:rFonts w:cs="OpenSymbol"/>
    </w:rPr>
  </w:style>
  <w:style w:type="character" w:customStyle="1" w:styleId="ListLabel1290">
    <w:name w:val="ListLabel 1290"/>
    <w:qFormat/>
    <w:rPr>
      <w:rFonts w:cs="OpenSymbol"/>
    </w:rPr>
  </w:style>
  <w:style w:type="character" w:customStyle="1" w:styleId="ListLabel1291">
    <w:name w:val="ListLabel 1291"/>
    <w:qFormat/>
    <w:rPr>
      <w:rFonts w:cs="OpenSymbol"/>
    </w:rPr>
  </w:style>
  <w:style w:type="character" w:customStyle="1" w:styleId="ListLabel1292">
    <w:name w:val="ListLabel 1292"/>
    <w:qFormat/>
    <w:rPr>
      <w:rFonts w:cs="OpenSymbol"/>
    </w:rPr>
  </w:style>
  <w:style w:type="character" w:customStyle="1" w:styleId="ListLabel1293">
    <w:name w:val="ListLabel 1293"/>
    <w:qFormat/>
    <w:rPr>
      <w:rFonts w:cs="OpenSymbol"/>
    </w:rPr>
  </w:style>
  <w:style w:type="character" w:customStyle="1" w:styleId="ListLabel1294">
    <w:name w:val="ListLabel 1294"/>
    <w:qFormat/>
    <w:rPr>
      <w:rFonts w:cs="OpenSymbol"/>
    </w:rPr>
  </w:style>
  <w:style w:type="character" w:customStyle="1" w:styleId="ListLabel1295">
    <w:name w:val="ListLabel 1295"/>
    <w:qFormat/>
    <w:rPr>
      <w:rFonts w:cs="OpenSymbol"/>
    </w:rPr>
  </w:style>
  <w:style w:type="character" w:customStyle="1" w:styleId="ListLabel1296">
    <w:name w:val="ListLabel 1296"/>
    <w:qFormat/>
    <w:rPr>
      <w:rFonts w:cs="OpenSymbol"/>
    </w:rPr>
  </w:style>
  <w:style w:type="character" w:customStyle="1" w:styleId="ListLabel1297">
    <w:name w:val="ListLabel 1297"/>
    <w:qFormat/>
    <w:rPr>
      <w:rFonts w:cs="OpenSymbol"/>
      <w:sz w:val="22"/>
    </w:rPr>
  </w:style>
  <w:style w:type="character" w:customStyle="1" w:styleId="ListLabel1298">
    <w:name w:val="ListLabel 1298"/>
    <w:qFormat/>
    <w:rPr>
      <w:rFonts w:cs="OpenSymbol"/>
    </w:rPr>
  </w:style>
  <w:style w:type="character" w:customStyle="1" w:styleId="ListLabel1299">
    <w:name w:val="ListLabel 1299"/>
    <w:qFormat/>
    <w:rPr>
      <w:rFonts w:cs="OpenSymbol"/>
    </w:rPr>
  </w:style>
  <w:style w:type="character" w:customStyle="1" w:styleId="ListLabel1300">
    <w:name w:val="ListLabel 1300"/>
    <w:qFormat/>
    <w:rPr>
      <w:rFonts w:cs="OpenSymbol"/>
    </w:rPr>
  </w:style>
  <w:style w:type="character" w:customStyle="1" w:styleId="ListLabel1301">
    <w:name w:val="ListLabel 1301"/>
    <w:qFormat/>
    <w:rPr>
      <w:rFonts w:cs="OpenSymbol"/>
    </w:rPr>
  </w:style>
  <w:style w:type="character" w:customStyle="1" w:styleId="ListLabel1302">
    <w:name w:val="ListLabel 1302"/>
    <w:qFormat/>
    <w:rPr>
      <w:rFonts w:cs="OpenSymbol"/>
    </w:rPr>
  </w:style>
  <w:style w:type="character" w:customStyle="1" w:styleId="ListLabel1303">
    <w:name w:val="ListLabel 1303"/>
    <w:qFormat/>
    <w:rPr>
      <w:rFonts w:cs="OpenSymbol"/>
    </w:rPr>
  </w:style>
  <w:style w:type="character" w:customStyle="1" w:styleId="ListLabel1304">
    <w:name w:val="ListLabel 1304"/>
    <w:qFormat/>
    <w:rPr>
      <w:rFonts w:cs="OpenSymbol"/>
    </w:rPr>
  </w:style>
  <w:style w:type="character" w:customStyle="1" w:styleId="ListLabel1305">
    <w:name w:val="ListLabel 1305"/>
    <w:qFormat/>
    <w:rPr>
      <w:rFonts w:cs="OpenSymbol"/>
    </w:rPr>
  </w:style>
  <w:style w:type="character" w:customStyle="1" w:styleId="ListLabel1306">
    <w:name w:val="ListLabel 1306"/>
    <w:qFormat/>
    <w:rPr>
      <w:rFonts w:ascii="Calibri" w:hAnsi="Calibri" w:cs="OpenSymbol"/>
      <w:sz w:val="22"/>
    </w:rPr>
  </w:style>
  <w:style w:type="character" w:customStyle="1" w:styleId="ListLabel1307">
    <w:name w:val="ListLabel 1307"/>
    <w:qFormat/>
    <w:rPr>
      <w:rFonts w:cs="OpenSymbol"/>
    </w:rPr>
  </w:style>
  <w:style w:type="character" w:customStyle="1" w:styleId="ListLabel1308">
    <w:name w:val="ListLabel 1308"/>
    <w:qFormat/>
    <w:rPr>
      <w:rFonts w:cs="OpenSymbol"/>
    </w:rPr>
  </w:style>
  <w:style w:type="character" w:customStyle="1" w:styleId="ListLabel1309">
    <w:name w:val="ListLabel 1309"/>
    <w:qFormat/>
    <w:rPr>
      <w:rFonts w:cs="OpenSymbol"/>
    </w:rPr>
  </w:style>
  <w:style w:type="character" w:customStyle="1" w:styleId="ListLabel1310">
    <w:name w:val="ListLabel 1310"/>
    <w:qFormat/>
    <w:rPr>
      <w:rFonts w:cs="OpenSymbol"/>
    </w:rPr>
  </w:style>
  <w:style w:type="character" w:customStyle="1" w:styleId="ListLabel1311">
    <w:name w:val="ListLabel 1311"/>
    <w:qFormat/>
    <w:rPr>
      <w:rFonts w:cs="OpenSymbol"/>
    </w:rPr>
  </w:style>
  <w:style w:type="character" w:customStyle="1" w:styleId="ListLabel1312">
    <w:name w:val="ListLabel 1312"/>
    <w:qFormat/>
    <w:rPr>
      <w:rFonts w:cs="OpenSymbol"/>
    </w:rPr>
  </w:style>
  <w:style w:type="character" w:customStyle="1" w:styleId="ListLabel1313">
    <w:name w:val="ListLabel 1313"/>
    <w:qFormat/>
    <w:rPr>
      <w:rFonts w:cs="OpenSymbol"/>
    </w:rPr>
  </w:style>
  <w:style w:type="character" w:customStyle="1" w:styleId="ListLabel1314">
    <w:name w:val="ListLabel 1314"/>
    <w:qFormat/>
    <w:rPr>
      <w:rFonts w:cs="OpenSymbol"/>
    </w:rPr>
  </w:style>
  <w:style w:type="character" w:customStyle="1" w:styleId="ListLabel1315">
    <w:name w:val="ListLabel 1315"/>
    <w:qFormat/>
    <w:rPr>
      <w:rFonts w:cs="OpenSymbol"/>
      <w:b w:val="0"/>
      <w:sz w:val="22"/>
    </w:rPr>
  </w:style>
  <w:style w:type="character" w:customStyle="1" w:styleId="ListLabel1316">
    <w:name w:val="ListLabel 1316"/>
    <w:qFormat/>
    <w:rPr>
      <w:rFonts w:cs="OpenSymbol"/>
    </w:rPr>
  </w:style>
  <w:style w:type="character" w:customStyle="1" w:styleId="ListLabel1317">
    <w:name w:val="ListLabel 1317"/>
    <w:qFormat/>
    <w:rPr>
      <w:rFonts w:cs="OpenSymbol"/>
    </w:rPr>
  </w:style>
  <w:style w:type="character" w:customStyle="1" w:styleId="ListLabel1318">
    <w:name w:val="ListLabel 1318"/>
    <w:qFormat/>
    <w:rPr>
      <w:rFonts w:cs="OpenSymbol"/>
    </w:rPr>
  </w:style>
  <w:style w:type="character" w:customStyle="1" w:styleId="ListLabel1319">
    <w:name w:val="ListLabel 1319"/>
    <w:qFormat/>
    <w:rPr>
      <w:rFonts w:cs="OpenSymbol"/>
    </w:rPr>
  </w:style>
  <w:style w:type="character" w:customStyle="1" w:styleId="ListLabel1320">
    <w:name w:val="ListLabel 1320"/>
    <w:qFormat/>
    <w:rPr>
      <w:rFonts w:cs="OpenSymbol"/>
    </w:rPr>
  </w:style>
  <w:style w:type="character" w:customStyle="1" w:styleId="ListLabel1321">
    <w:name w:val="ListLabel 1321"/>
    <w:qFormat/>
    <w:rPr>
      <w:rFonts w:cs="OpenSymbol"/>
    </w:rPr>
  </w:style>
  <w:style w:type="character" w:customStyle="1" w:styleId="ListLabel1322">
    <w:name w:val="ListLabel 1322"/>
    <w:qFormat/>
    <w:rPr>
      <w:rFonts w:cs="OpenSymbol"/>
    </w:rPr>
  </w:style>
  <w:style w:type="character" w:customStyle="1" w:styleId="ListLabel1323">
    <w:name w:val="ListLabel 1323"/>
    <w:qFormat/>
    <w:rPr>
      <w:rFonts w:cs="OpenSymbol"/>
    </w:rPr>
  </w:style>
  <w:style w:type="character" w:customStyle="1" w:styleId="ListLabel1324">
    <w:name w:val="ListLabel 1324"/>
    <w:qFormat/>
    <w:rPr>
      <w:rFonts w:cs="OpenSymbol"/>
    </w:rPr>
  </w:style>
  <w:style w:type="character" w:customStyle="1" w:styleId="ListLabel1325">
    <w:name w:val="ListLabel 1325"/>
    <w:qFormat/>
    <w:rPr>
      <w:rFonts w:cs="OpenSymbol"/>
    </w:rPr>
  </w:style>
  <w:style w:type="character" w:customStyle="1" w:styleId="ListLabel1326">
    <w:name w:val="ListLabel 1326"/>
    <w:qFormat/>
    <w:rPr>
      <w:rFonts w:cs="OpenSymbol"/>
    </w:rPr>
  </w:style>
  <w:style w:type="character" w:customStyle="1" w:styleId="ListLabel1327">
    <w:name w:val="ListLabel 1327"/>
    <w:qFormat/>
    <w:rPr>
      <w:rFonts w:cs="OpenSymbol"/>
    </w:rPr>
  </w:style>
  <w:style w:type="character" w:customStyle="1" w:styleId="ListLabel1328">
    <w:name w:val="ListLabel 1328"/>
    <w:qFormat/>
    <w:rPr>
      <w:rFonts w:cs="OpenSymbol"/>
    </w:rPr>
  </w:style>
  <w:style w:type="character" w:customStyle="1" w:styleId="ListLabel1329">
    <w:name w:val="ListLabel 1329"/>
    <w:qFormat/>
    <w:rPr>
      <w:rFonts w:cs="OpenSymbol"/>
    </w:rPr>
  </w:style>
  <w:style w:type="character" w:customStyle="1" w:styleId="ListLabel1330">
    <w:name w:val="ListLabel 1330"/>
    <w:qFormat/>
    <w:rPr>
      <w:rFonts w:cs="OpenSymbol"/>
    </w:rPr>
  </w:style>
  <w:style w:type="character" w:customStyle="1" w:styleId="ListLabel1331">
    <w:name w:val="ListLabel 1331"/>
    <w:qFormat/>
    <w:rPr>
      <w:rFonts w:cs="OpenSymbol"/>
    </w:rPr>
  </w:style>
  <w:style w:type="character" w:customStyle="1" w:styleId="ListLabel1332">
    <w:name w:val="ListLabel 1332"/>
    <w:qFormat/>
    <w:rPr>
      <w:rFonts w:cs="OpenSymbol"/>
    </w:rPr>
  </w:style>
  <w:style w:type="character" w:customStyle="1" w:styleId="ListLabel1333">
    <w:name w:val="ListLabel 1333"/>
    <w:qFormat/>
    <w:rPr>
      <w:rFonts w:ascii="Calibri" w:hAnsi="Calibri" w:cs="OpenSymbol"/>
      <w:b w:val="0"/>
      <w:sz w:val="22"/>
    </w:rPr>
  </w:style>
  <w:style w:type="character" w:customStyle="1" w:styleId="ListLabel1334">
    <w:name w:val="ListLabel 1334"/>
    <w:qFormat/>
    <w:rPr>
      <w:rFonts w:cs="OpenSymbol"/>
    </w:rPr>
  </w:style>
  <w:style w:type="character" w:customStyle="1" w:styleId="ListLabel1335">
    <w:name w:val="ListLabel 1335"/>
    <w:qFormat/>
    <w:rPr>
      <w:rFonts w:cs="OpenSymbol"/>
    </w:rPr>
  </w:style>
  <w:style w:type="character" w:customStyle="1" w:styleId="ListLabel1336">
    <w:name w:val="ListLabel 1336"/>
    <w:qFormat/>
    <w:rPr>
      <w:rFonts w:cs="OpenSymbol"/>
    </w:rPr>
  </w:style>
  <w:style w:type="character" w:customStyle="1" w:styleId="ListLabel1337">
    <w:name w:val="ListLabel 1337"/>
    <w:qFormat/>
    <w:rPr>
      <w:rFonts w:cs="OpenSymbol"/>
    </w:rPr>
  </w:style>
  <w:style w:type="character" w:customStyle="1" w:styleId="ListLabel1338">
    <w:name w:val="ListLabel 1338"/>
    <w:qFormat/>
    <w:rPr>
      <w:rFonts w:cs="OpenSymbol"/>
    </w:rPr>
  </w:style>
  <w:style w:type="character" w:customStyle="1" w:styleId="ListLabel1339">
    <w:name w:val="ListLabel 1339"/>
    <w:qFormat/>
    <w:rPr>
      <w:rFonts w:cs="OpenSymbol"/>
    </w:rPr>
  </w:style>
  <w:style w:type="character" w:customStyle="1" w:styleId="ListLabel1340">
    <w:name w:val="ListLabel 1340"/>
    <w:qFormat/>
    <w:rPr>
      <w:rFonts w:cs="OpenSymbol"/>
    </w:rPr>
  </w:style>
  <w:style w:type="character" w:customStyle="1" w:styleId="ListLabel1341">
    <w:name w:val="ListLabel 1341"/>
    <w:qFormat/>
    <w:rPr>
      <w:rFonts w:cs="OpenSymbol"/>
    </w:rPr>
  </w:style>
  <w:style w:type="character" w:customStyle="1" w:styleId="ListLabel1342">
    <w:name w:val="ListLabel 1342"/>
    <w:qFormat/>
    <w:rPr>
      <w:rFonts w:cs="OpenSymbol"/>
    </w:rPr>
  </w:style>
  <w:style w:type="character" w:customStyle="1" w:styleId="ListLabel1343">
    <w:name w:val="ListLabel 1343"/>
    <w:qFormat/>
    <w:rPr>
      <w:rFonts w:cs="OpenSymbol"/>
    </w:rPr>
  </w:style>
  <w:style w:type="character" w:customStyle="1" w:styleId="ListLabel1344">
    <w:name w:val="ListLabel 1344"/>
    <w:qFormat/>
    <w:rPr>
      <w:rFonts w:cs="OpenSymbol"/>
    </w:rPr>
  </w:style>
  <w:style w:type="character" w:customStyle="1" w:styleId="ListLabel1345">
    <w:name w:val="ListLabel 1345"/>
    <w:qFormat/>
    <w:rPr>
      <w:rFonts w:cs="OpenSymbol"/>
    </w:rPr>
  </w:style>
  <w:style w:type="character" w:customStyle="1" w:styleId="ListLabel1346">
    <w:name w:val="ListLabel 1346"/>
    <w:qFormat/>
    <w:rPr>
      <w:rFonts w:cs="OpenSymbol"/>
    </w:rPr>
  </w:style>
  <w:style w:type="character" w:customStyle="1" w:styleId="ListLabel1347">
    <w:name w:val="ListLabel 1347"/>
    <w:qFormat/>
    <w:rPr>
      <w:rFonts w:cs="OpenSymbol"/>
    </w:rPr>
  </w:style>
  <w:style w:type="character" w:customStyle="1" w:styleId="ListLabel1348">
    <w:name w:val="ListLabel 1348"/>
    <w:qFormat/>
    <w:rPr>
      <w:rFonts w:cs="OpenSymbol"/>
    </w:rPr>
  </w:style>
  <w:style w:type="character" w:customStyle="1" w:styleId="ListLabel1349">
    <w:name w:val="ListLabel 1349"/>
    <w:qFormat/>
    <w:rPr>
      <w:rFonts w:cs="OpenSymbol"/>
    </w:rPr>
  </w:style>
  <w:style w:type="character" w:customStyle="1" w:styleId="ListLabel1350">
    <w:name w:val="ListLabel 1350"/>
    <w:qFormat/>
    <w:rPr>
      <w:rFonts w:cs="OpenSymbol"/>
    </w:rPr>
  </w:style>
  <w:style w:type="character" w:customStyle="1" w:styleId="ListLabel1351">
    <w:name w:val="ListLabel 1351"/>
    <w:qFormat/>
    <w:rPr>
      <w:rFonts w:ascii="Calibri" w:hAnsi="Calibri" w:cs="OpenSymbol"/>
      <w:b w:val="0"/>
      <w:sz w:val="22"/>
    </w:rPr>
  </w:style>
  <w:style w:type="character" w:customStyle="1" w:styleId="ListLabel1352">
    <w:name w:val="ListLabel 1352"/>
    <w:qFormat/>
    <w:rPr>
      <w:rFonts w:cs="OpenSymbol"/>
    </w:rPr>
  </w:style>
  <w:style w:type="character" w:customStyle="1" w:styleId="ListLabel1353">
    <w:name w:val="ListLabel 1353"/>
    <w:qFormat/>
    <w:rPr>
      <w:rFonts w:cs="OpenSymbol"/>
    </w:rPr>
  </w:style>
  <w:style w:type="character" w:customStyle="1" w:styleId="ListLabel1354">
    <w:name w:val="ListLabel 1354"/>
    <w:qFormat/>
    <w:rPr>
      <w:rFonts w:cs="OpenSymbol"/>
    </w:rPr>
  </w:style>
  <w:style w:type="character" w:customStyle="1" w:styleId="ListLabel1355">
    <w:name w:val="ListLabel 1355"/>
    <w:qFormat/>
    <w:rPr>
      <w:rFonts w:cs="OpenSymbol"/>
    </w:rPr>
  </w:style>
  <w:style w:type="character" w:customStyle="1" w:styleId="ListLabel1356">
    <w:name w:val="ListLabel 1356"/>
    <w:qFormat/>
    <w:rPr>
      <w:rFonts w:cs="OpenSymbol"/>
    </w:rPr>
  </w:style>
  <w:style w:type="character" w:customStyle="1" w:styleId="ListLabel1357">
    <w:name w:val="ListLabel 1357"/>
    <w:qFormat/>
    <w:rPr>
      <w:rFonts w:cs="OpenSymbol"/>
    </w:rPr>
  </w:style>
  <w:style w:type="character" w:customStyle="1" w:styleId="ListLabel1358">
    <w:name w:val="ListLabel 1358"/>
    <w:qFormat/>
    <w:rPr>
      <w:rFonts w:cs="OpenSymbol"/>
    </w:rPr>
  </w:style>
  <w:style w:type="character" w:customStyle="1" w:styleId="ListLabel1359">
    <w:name w:val="ListLabel 1359"/>
    <w:qFormat/>
    <w:rPr>
      <w:rFonts w:cs="OpenSymbol"/>
    </w:rPr>
  </w:style>
  <w:style w:type="character" w:customStyle="1" w:styleId="ListLabel1360">
    <w:name w:val="ListLabel 1360"/>
    <w:qFormat/>
    <w:rPr>
      <w:rFonts w:ascii="Calibri" w:hAnsi="Calibri" w:cs="OpenSymbol"/>
      <w:b w:val="0"/>
      <w:sz w:val="22"/>
    </w:rPr>
  </w:style>
  <w:style w:type="character" w:customStyle="1" w:styleId="ListLabel1361">
    <w:name w:val="ListLabel 1361"/>
    <w:qFormat/>
    <w:rPr>
      <w:rFonts w:cs="OpenSymbol"/>
    </w:rPr>
  </w:style>
  <w:style w:type="character" w:customStyle="1" w:styleId="ListLabel1362">
    <w:name w:val="ListLabel 1362"/>
    <w:qFormat/>
    <w:rPr>
      <w:rFonts w:cs="OpenSymbol"/>
    </w:rPr>
  </w:style>
  <w:style w:type="character" w:customStyle="1" w:styleId="ListLabel1363">
    <w:name w:val="ListLabel 1363"/>
    <w:qFormat/>
    <w:rPr>
      <w:rFonts w:cs="OpenSymbol"/>
    </w:rPr>
  </w:style>
  <w:style w:type="character" w:customStyle="1" w:styleId="ListLabel1364">
    <w:name w:val="ListLabel 1364"/>
    <w:qFormat/>
    <w:rPr>
      <w:rFonts w:cs="OpenSymbol"/>
    </w:rPr>
  </w:style>
  <w:style w:type="character" w:customStyle="1" w:styleId="ListLabel1365">
    <w:name w:val="ListLabel 1365"/>
    <w:qFormat/>
    <w:rPr>
      <w:rFonts w:cs="OpenSymbol"/>
    </w:rPr>
  </w:style>
  <w:style w:type="character" w:customStyle="1" w:styleId="ListLabel1366">
    <w:name w:val="ListLabel 1366"/>
    <w:qFormat/>
    <w:rPr>
      <w:rFonts w:cs="OpenSymbol"/>
    </w:rPr>
  </w:style>
  <w:style w:type="character" w:customStyle="1" w:styleId="ListLabel1367">
    <w:name w:val="ListLabel 1367"/>
    <w:qFormat/>
    <w:rPr>
      <w:rFonts w:cs="OpenSymbol"/>
    </w:rPr>
  </w:style>
  <w:style w:type="character" w:customStyle="1" w:styleId="ListLabel1368">
    <w:name w:val="ListLabel 1368"/>
    <w:qFormat/>
    <w:rPr>
      <w:rFonts w:cs="OpenSymbol"/>
    </w:rPr>
  </w:style>
  <w:style w:type="character" w:customStyle="1" w:styleId="ListLabel1369">
    <w:name w:val="ListLabel 1369"/>
    <w:qFormat/>
    <w:rPr>
      <w:rFonts w:ascii="Calibri" w:hAnsi="Calibri" w:cs="OpenSymbol"/>
      <w:b w:val="0"/>
      <w:sz w:val="22"/>
    </w:rPr>
  </w:style>
  <w:style w:type="character" w:customStyle="1" w:styleId="ListLabel1370">
    <w:name w:val="ListLabel 1370"/>
    <w:qFormat/>
    <w:rPr>
      <w:rFonts w:cs="OpenSymbol"/>
    </w:rPr>
  </w:style>
  <w:style w:type="character" w:customStyle="1" w:styleId="ListLabel1371">
    <w:name w:val="ListLabel 1371"/>
    <w:qFormat/>
    <w:rPr>
      <w:rFonts w:cs="OpenSymbol"/>
    </w:rPr>
  </w:style>
  <w:style w:type="character" w:customStyle="1" w:styleId="ListLabel1372">
    <w:name w:val="ListLabel 1372"/>
    <w:qFormat/>
    <w:rPr>
      <w:rFonts w:cs="OpenSymbol"/>
    </w:rPr>
  </w:style>
  <w:style w:type="character" w:customStyle="1" w:styleId="ListLabel1373">
    <w:name w:val="ListLabel 1373"/>
    <w:qFormat/>
    <w:rPr>
      <w:rFonts w:cs="OpenSymbol"/>
    </w:rPr>
  </w:style>
  <w:style w:type="character" w:customStyle="1" w:styleId="ListLabel1374">
    <w:name w:val="ListLabel 1374"/>
    <w:qFormat/>
    <w:rPr>
      <w:rFonts w:cs="OpenSymbol"/>
    </w:rPr>
  </w:style>
  <w:style w:type="character" w:customStyle="1" w:styleId="ListLabel1375">
    <w:name w:val="ListLabel 1375"/>
    <w:qFormat/>
    <w:rPr>
      <w:rFonts w:cs="OpenSymbol"/>
    </w:rPr>
  </w:style>
  <w:style w:type="character" w:customStyle="1" w:styleId="ListLabel1376">
    <w:name w:val="ListLabel 1376"/>
    <w:qFormat/>
    <w:rPr>
      <w:rFonts w:cs="OpenSymbol"/>
    </w:rPr>
  </w:style>
  <w:style w:type="character" w:customStyle="1" w:styleId="ListLabel1377">
    <w:name w:val="ListLabel 1377"/>
    <w:qFormat/>
    <w:rPr>
      <w:rFonts w:cs="OpenSymbol"/>
    </w:rPr>
  </w:style>
  <w:style w:type="character" w:customStyle="1" w:styleId="WW8Num12z0">
    <w:name w:val="WW8Num12z0"/>
    <w:qFormat/>
    <w:rPr>
      <w:rFonts w:ascii="Symbol" w:hAnsi="Symbol" w:cs="OpenSymbol;Arial Unicode MS"/>
    </w:rPr>
  </w:style>
  <w:style w:type="character" w:customStyle="1" w:styleId="WW8Num12z1">
    <w:name w:val="WW8Num12z1"/>
    <w:qFormat/>
    <w:rPr>
      <w:rFonts w:ascii="OpenSymbol;Arial Unicode MS" w:hAnsi="OpenSymbol;Arial Unicode MS" w:cs="OpenSymbol;Arial Unicode MS"/>
    </w:rPr>
  </w:style>
  <w:style w:type="character" w:customStyle="1" w:styleId="WW8Num13z0">
    <w:name w:val="WW8Num13z0"/>
    <w:qFormat/>
    <w:rPr>
      <w:rFonts w:ascii="Symbol" w:hAnsi="Symbol" w:cs="OpenSymbol;Arial Unicode MS"/>
    </w:rPr>
  </w:style>
  <w:style w:type="character" w:customStyle="1" w:styleId="WW8Num13z1">
    <w:name w:val="WW8Num13z1"/>
    <w:qFormat/>
    <w:rPr>
      <w:rFonts w:ascii="OpenSymbol;Arial Unicode MS" w:hAnsi="OpenSymbol;Arial Unicode MS" w:cs="OpenSymbol;Arial Unicode MS"/>
    </w:rPr>
  </w:style>
  <w:style w:type="character" w:customStyle="1" w:styleId="WW8Num14z0">
    <w:name w:val="WW8Num14z0"/>
    <w:qFormat/>
    <w:rPr>
      <w:rFonts w:ascii="Symbol" w:hAnsi="Symbol" w:cs="OpenSymbol;Arial Unicode MS"/>
    </w:rPr>
  </w:style>
  <w:style w:type="character" w:customStyle="1" w:styleId="WW8Num14z1">
    <w:name w:val="WW8Num14z1"/>
    <w:qFormat/>
    <w:rPr>
      <w:rFonts w:ascii="OpenSymbol;Arial Unicode MS" w:hAnsi="OpenSymbol;Arial Unicode MS" w:cs="OpenSymbol;Arial Unicode MS"/>
    </w:rPr>
  </w:style>
  <w:style w:type="character" w:customStyle="1" w:styleId="WW8Num15z0">
    <w:name w:val="WW8Num15z0"/>
    <w:qFormat/>
    <w:rPr>
      <w:rFonts w:ascii="Symbol" w:hAnsi="Symbol" w:cs="OpenSymbol;Arial Unicode MS"/>
    </w:rPr>
  </w:style>
  <w:style w:type="character" w:customStyle="1" w:styleId="WW8Num15z1">
    <w:name w:val="WW8Num15z1"/>
    <w:qFormat/>
    <w:rPr>
      <w:rFonts w:ascii="OpenSymbol;Arial Unicode MS" w:hAnsi="OpenSymbol;Arial Unicode MS" w:cs="OpenSymbol;Arial Unicode MS"/>
    </w:rPr>
  </w:style>
  <w:style w:type="character" w:customStyle="1" w:styleId="WW8Num16z0">
    <w:name w:val="WW8Num16z0"/>
    <w:qFormat/>
    <w:rPr>
      <w:rFonts w:ascii="Symbol" w:hAnsi="Symbol" w:cs="OpenSymbol;Arial Unicode MS"/>
    </w:rPr>
  </w:style>
  <w:style w:type="character" w:customStyle="1" w:styleId="WW8Num16z1">
    <w:name w:val="WW8Num16z1"/>
    <w:qFormat/>
    <w:rPr>
      <w:rFonts w:ascii="OpenSymbol;Arial Unicode MS" w:hAnsi="OpenSymbol;Arial Unicode MS" w:cs="OpenSymbol;Arial Unicode MS"/>
    </w:rPr>
  </w:style>
  <w:style w:type="character" w:customStyle="1" w:styleId="WW8Num17z0">
    <w:name w:val="WW8Num17z0"/>
    <w:qFormat/>
    <w:rPr>
      <w:rFonts w:ascii="Symbol" w:hAnsi="Symbol" w:cs="OpenSymbol;Arial Unicode MS"/>
    </w:rPr>
  </w:style>
  <w:style w:type="character" w:customStyle="1" w:styleId="WW8Num17z1">
    <w:name w:val="WW8Num17z1"/>
    <w:qFormat/>
    <w:rPr>
      <w:rFonts w:ascii="OpenSymbol;Arial Unicode MS" w:hAnsi="OpenSymbol;Arial Unicode MS" w:cs="OpenSymbol;Arial Unicode MS"/>
    </w:rPr>
  </w:style>
  <w:style w:type="character" w:customStyle="1" w:styleId="WW8Num18z0">
    <w:name w:val="WW8Num18z0"/>
    <w:qFormat/>
    <w:rPr>
      <w:rFonts w:ascii="Symbol" w:hAnsi="Symbol" w:cs="OpenSymbol;Arial Unicode MS"/>
    </w:rPr>
  </w:style>
  <w:style w:type="character" w:customStyle="1" w:styleId="WW8Num18z1">
    <w:name w:val="WW8Num18z1"/>
    <w:qFormat/>
    <w:rPr>
      <w:rFonts w:ascii="OpenSymbol;Arial Unicode MS" w:hAnsi="OpenSymbol;Arial Unicode MS" w:cs="OpenSymbol;Arial Unicode MS"/>
    </w:rPr>
  </w:style>
  <w:style w:type="character" w:customStyle="1" w:styleId="WW8Num19z0">
    <w:name w:val="WW8Num19z0"/>
    <w:qFormat/>
    <w:rPr>
      <w:rFonts w:ascii="Symbol" w:hAnsi="Symbol" w:cs="OpenSymbol;Arial Unicode MS"/>
    </w:rPr>
  </w:style>
  <w:style w:type="character" w:customStyle="1" w:styleId="WW8Num19z1">
    <w:name w:val="WW8Num19z1"/>
    <w:qFormat/>
    <w:rPr>
      <w:rFonts w:ascii="OpenSymbol;Arial Unicode MS" w:hAnsi="OpenSymbol;Arial Unicode MS" w:cs="OpenSymbol;Arial Unicode MS"/>
    </w:rPr>
  </w:style>
  <w:style w:type="character" w:customStyle="1" w:styleId="WW8Num20z0">
    <w:name w:val="WW8Num20z0"/>
    <w:qFormat/>
    <w:rPr>
      <w:rFonts w:ascii="Symbol" w:hAnsi="Symbol" w:cs="OpenSymbol;Arial Unicode MS"/>
    </w:rPr>
  </w:style>
  <w:style w:type="character" w:customStyle="1" w:styleId="WW8Num20z1">
    <w:name w:val="WW8Num20z1"/>
    <w:qFormat/>
    <w:rPr>
      <w:rFonts w:ascii="OpenSymbol;Arial Unicode MS" w:hAnsi="OpenSymbol;Arial Unicode MS" w:cs="OpenSymbol;Arial Unicode MS"/>
    </w:rPr>
  </w:style>
  <w:style w:type="character" w:customStyle="1" w:styleId="WW8Num21z0">
    <w:name w:val="WW8Num21z0"/>
    <w:qFormat/>
    <w:rPr>
      <w:rFonts w:ascii="Symbol" w:hAnsi="Symbol" w:cs="OpenSymbol;Arial Unicode MS"/>
    </w:rPr>
  </w:style>
  <w:style w:type="character" w:customStyle="1" w:styleId="WW8Num21z1">
    <w:name w:val="WW8Num21z1"/>
    <w:qFormat/>
    <w:rPr>
      <w:rFonts w:ascii="OpenSymbol;Arial Unicode MS" w:hAnsi="OpenSymbol;Arial Unicode MS" w:cs="OpenSymbol;Arial Unicode MS"/>
    </w:rPr>
  </w:style>
  <w:style w:type="character" w:customStyle="1" w:styleId="WW8Num22z0">
    <w:name w:val="WW8Num22z0"/>
    <w:qFormat/>
    <w:rPr>
      <w:rFonts w:ascii="Symbol" w:hAnsi="Symbol" w:cs="OpenSymbol;Arial Unicode MS"/>
    </w:rPr>
  </w:style>
  <w:style w:type="character" w:customStyle="1" w:styleId="WW8Num22z1">
    <w:name w:val="WW8Num22z1"/>
    <w:qFormat/>
    <w:rPr>
      <w:rFonts w:ascii="OpenSymbol;Arial Unicode MS" w:hAnsi="OpenSymbol;Arial Unicode MS" w:cs="OpenSymbol;Arial Unicode MS"/>
    </w:rPr>
  </w:style>
  <w:style w:type="character" w:customStyle="1" w:styleId="WW8Num23z0">
    <w:name w:val="WW8Num23z0"/>
    <w:qFormat/>
    <w:rPr>
      <w:rFonts w:ascii="Symbol" w:hAnsi="Symbol" w:cs="OpenSymbol;Arial Unicode MS"/>
    </w:rPr>
  </w:style>
  <w:style w:type="character" w:customStyle="1" w:styleId="WW8Num23z1">
    <w:name w:val="WW8Num23z1"/>
    <w:qFormat/>
    <w:rPr>
      <w:rFonts w:ascii="OpenSymbol;Arial Unicode MS" w:hAnsi="OpenSymbol;Arial Unicode MS" w:cs="OpenSymbol;Arial Unicode MS"/>
    </w:rPr>
  </w:style>
  <w:style w:type="character" w:customStyle="1" w:styleId="WW8Num30z0">
    <w:name w:val="WW8Num30z0"/>
    <w:qFormat/>
    <w:rPr>
      <w:rFonts w:ascii="Symbol" w:hAnsi="Symbol" w:cs="Symbol"/>
    </w:rPr>
  </w:style>
  <w:style w:type="character" w:customStyle="1" w:styleId="WW8Num30z1">
    <w:name w:val="WW8Num30z1"/>
    <w:qFormat/>
    <w:rPr>
      <w:rFonts w:ascii="OpenSymbol;Arial Unicode MS" w:hAnsi="OpenSymbol;Arial Unicode MS" w:cs="OpenSymbol;Arial Unicode MS"/>
    </w:rPr>
  </w:style>
  <w:style w:type="character" w:customStyle="1" w:styleId="WW8Num30z3">
    <w:name w:val="WW8Num30z3"/>
    <w:qFormat/>
    <w:rPr>
      <w:rFonts w:ascii="Wingdings" w:hAnsi="Wingdings" w:cs="OpenSymbol;Arial Unicode MS"/>
    </w:rPr>
  </w:style>
  <w:style w:type="character" w:customStyle="1" w:styleId="VisitedInternetLink">
    <w:name w:val="Visited Internet Link"/>
    <w:rPr>
      <w:color w:val="800080"/>
      <w:u w:val="single"/>
    </w:rPr>
  </w:style>
  <w:style w:type="character" w:customStyle="1" w:styleId="WW8Num29z0">
    <w:name w:val="WW8Num29z0"/>
    <w:qFormat/>
    <w:rPr>
      <w:rFonts w:ascii="Symbol" w:hAnsi="Symbol" w:cs="Symbol"/>
    </w:rPr>
  </w:style>
  <w:style w:type="character" w:customStyle="1" w:styleId="WW8Num29z1">
    <w:name w:val="WW8Num29z1"/>
    <w:qFormat/>
    <w:rPr>
      <w:rFonts w:ascii="OpenSymbol;Arial Unicode MS" w:hAnsi="OpenSymbol;Arial Unicode MS" w:cs="OpenSymbol;Arial Unicode MS"/>
    </w:rPr>
  </w:style>
  <w:style w:type="character" w:customStyle="1" w:styleId="WW8Num29z3">
    <w:name w:val="WW8Num29z3"/>
    <w:qFormat/>
    <w:rPr>
      <w:rFonts w:ascii="Wingdings" w:hAnsi="Wingdings" w:cs="OpenSymbol;Arial Unicode MS"/>
    </w:rPr>
  </w:style>
  <w:style w:type="character" w:customStyle="1" w:styleId="ListLabel1378">
    <w:name w:val="ListLabel 1378"/>
    <w:qFormat/>
    <w:rPr>
      <w:rFonts w:cs="OpenSymbol"/>
      <w:b w:val="0"/>
      <w:sz w:val="22"/>
    </w:rPr>
  </w:style>
  <w:style w:type="character" w:customStyle="1" w:styleId="ListLabel1379">
    <w:name w:val="ListLabel 1379"/>
    <w:qFormat/>
    <w:rPr>
      <w:rFonts w:cs="OpenSymbol"/>
    </w:rPr>
  </w:style>
  <w:style w:type="character" w:customStyle="1" w:styleId="ListLabel1380">
    <w:name w:val="ListLabel 1380"/>
    <w:qFormat/>
    <w:rPr>
      <w:rFonts w:cs="OpenSymbol"/>
    </w:rPr>
  </w:style>
  <w:style w:type="character" w:customStyle="1" w:styleId="ListLabel1381">
    <w:name w:val="ListLabel 1381"/>
    <w:qFormat/>
    <w:rPr>
      <w:rFonts w:cs="OpenSymbol"/>
    </w:rPr>
  </w:style>
  <w:style w:type="character" w:customStyle="1" w:styleId="ListLabel1382">
    <w:name w:val="ListLabel 1382"/>
    <w:qFormat/>
    <w:rPr>
      <w:rFonts w:cs="OpenSymbol"/>
    </w:rPr>
  </w:style>
  <w:style w:type="character" w:customStyle="1" w:styleId="ListLabel1383">
    <w:name w:val="ListLabel 1383"/>
    <w:qFormat/>
    <w:rPr>
      <w:rFonts w:cs="OpenSymbol"/>
    </w:rPr>
  </w:style>
  <w:style w:type="character" w:customStyle="1" w:styleId="ListLabel1384">
    <w:name w:val="ListLabel 1384"/>
    <w:qFormat/>
    <w:rPr>
      <w:rFonts w:cs="OpenSymbol"/>
    </w:rPr>
  </w:style>
  <w:style w:type="character" w:customStyle="1" w:styleId="ListLabel1385">
    <w:name w:val="ListLabel 1385"/>
    <w:qFormat/>
    <w:rPr>
      <w:rFonts w:cs="OpenSymbol"/>
    </w:rPr>
  </w:style>
  <w:style w:type="character" w:customStyle="1" w:styleId="ListLabel1386">
    <w:name w:val="ListLabel 1386"/>
    <w:qFormat/>
    <w:rPr>
      <w:rFonts w:cs="OpenSymbol"/>
    </w:rPr>
  </w:style>
  <w:style w:type="character" w:customStyle="1" w:styleId="ListLabel1387">
    <w:name w:val="ListLabel 1387"/>
    <w:qFormat/>
    <w:rPr>
      <w:rFonts w:ascii="Calibri" w:hAnsi="Calibri" w:cs="OpenSymbol"/>
      <w:sz w:val="22"/>
    </w:rPr>
  </w:style>
  <w:style w:type="character" w:customStyle="1" w:styleId="ListLabel1388">
    <w:name w:val="ListLabel 1388"/>
    <w:qFormat/>
    <w:rPr>
      <w:rFonts w:cs="OpenSymbol"/>
    </w:rPr>
  </w:style>
  <w:style w:type="character" w:customStyle="1" w:styleId="ListLabel1389">
    <w:name w:val="ListLabel 1389"/>
    <w:qFormat/>
    <w:rPr>
      <w:rFonts w:cs="OpenSymbol"/>
    </w:rPr>
  </w:style>
  <w:style w:type="character" w:customStyle="1" w:styleId="ListLabel1390">
    <w:name w:val="ListLabel 1390"/>
    <w:qFormat/>
    <w:rPr>
      <w:rFonts w:cs="OpenSymbol"/>
    </w:rPr>
  </w:style>
  <w:style w:type="character" w:customStyle="1" w:styleId="ListLabel1391">
    <w:name w:val="ListLabel 1391"/>
    <w:qFormat/>
    <w:rPr>
      <w:rFonts w:cs="OpenSymbol"/>
    </w:rPr>
  </w:style>
  <w:style w:type="character" w:customStyle="1" w:styleId="ListLabel1392">
    <w:name w:val="ListLabel 1392"/>
    <w:qFormat/>
    <w:rPr>
      <w:rFonts w:cs="OpenSymbol"/>
    </w:rPr>
  </w:style>
  <w:style w:type="character" w:customStyle="1" w:styleId="ListLabel1393">
    <w:name w:val="ListLabel 1393"/>
    <w:qFormat/>
    <w:rPr>
      <w:rFonts w:cs="OpenSymbol"/>
    </w:rPr>
  </w:style>
  <w:style w:type="character" w:customStyle="1" w:styleId="ListLabel1394">
    <w:name w:val="ListLabel 1394"/>
    <w:qFormat/>
    <w:rPr>
      <w:rFonts w:cs="OpenSymbol"/>
    </w:rPr>
  </w:style>
  <w:style w:type="character" w:customStyle="1" w:styleId="ListLabel1395">
    <w:name w:val="ListLabel 1395"/>
    <w:qFormat/>
    <w:rPr>
      <w:rFonts w:cs="OpenSymbol"/>
    </w:rPr>
  </w:style>
  <w:style w:type="character" w:customStyle="1" w:styleId="ListLabel1396">
    <w:name w:val="ListLabel 1396"/>
    <w:qFormat/>
    <w:rPr>
      <w:rFonts w:cs="OpenSymbol"/>
      <w:sz w:val="20"/>
    </w:rPr>
  </w:style>
  <w:style w:type="character" w:customStyle="1" w:styleId="ListLabel1397">
    <w:name w:val="ListLabel 1397"/>
    <w:qFormat/>
    <w:rPr>
      <w:rFonts w:cs="OpenSymbol"/>
    </w:rPr>
  </w:style>
  <w:style w:type="character" w:customStyle="1" w:styleId="ListLabel1398">
    <w:name w:val="ListLabel 1398"/>
    <w:qFormat/>
    <w:rPr>
      <w:rFonts w:cs="OpenSymbol"/>
    </w:rPr>
  </w:style>
  <w:style w:type="character" w:customStyle="1" w:styleId="ListLabel1399">
    <w:name w:val="ListLabel 1399"/>
    <w:qFormat/>
    <w:rPr>
      <w:rFonts w:cs="OpenSymbol"/>
    </w:rPr>
  </w:style>
  <w:style w:type="character" w:customStyle="1" w:styleId="ListLabel1400">
    <w:name w:val="ListLabel 1400"/>
    <w:qFormat/>
    <w:rPr>
      <w:rFonts w:cs="OpenSymbol"/>
    </w:rPr>
  </w:style>
  <w:style w:type="character" w:customStyle="1" w:styleId="ListLabel1401">
    <w:name w:val="ListLabel 1401"/>
    <w:qFormat/>
    <w:rPr>
      <w:rFonts w:cs="OpenSymbol"/>
    </w:rPr>
  </w:style>
  <w:style w:type="character" w:customStyle="1" w:styleId="ListLabel1402">
    <w:name w:val="ListLabel 1402"/>
    <w:qFormat/>
    <w:rPr>
      <w:rFonts w:cs="OpenSymbol"/>
    </w:rPr>
  </w:style>
  <w:style w:type="character" w:customStyle="1" w:styleId="ListLabel1403">
    <w:name w:val="ListLabel 1403"/>
    <w:qFormat/>
    <w:rPr>
      <w:rFonts w:cs="OpenSymbol"/>
    </w:rPr>
  </w:style>
  <w:style w:type="character" w:customStyle="1" w:styleId="ListLabel1404">
    <w:name w:val="ListLabel 1404"/>
    <w:qFormat/>
    <w:rPr>
      <w:rFonts w:cs="OpenSymbol"/>
    </w:rPr>
  </w:style>
  <w:style w:type="character" w:customStyle="1" w:styleId="ListLabel1405">
    <w:name w:val="ListLabel 1405"/>
    <w:qFormat/>
    <w:rPr>
      <w:rFonts w:ascii="Calibri" w:hAnsi="Calibri" w:cs="OpenSymbol"/>
      <w:sz w:val="22"/>
    </w:rPr>
  </w:style>
  <w:style w:type="character" w:customStyle="1" w:styleId="ListLabel1406">
    <w:name w:val="ListLabel 1406"/>
    <w:qFormat/>
    <w:rPr>
      <w:rFonts w:cs="OpenSymbol"/>
    </w:rPr>
  </w:style>
  <w:style w:type="character" w:customStyle="1" w:styleId="ListLabel1407">
    <w:name w:val="ListLabel 1407"/>
    <w:qFormat/>
    <w:rPr>
      <w:rFonts w:cs="OpenSymbol"/>
    </w:rPr>
  </w:style>
  <w:style w:type="character" w:customStyle="1" w:styleId="ListLabel1408">
    <w:name w:val="ListLabel 1408"/>
    <w:qFormat/>
    <w:rPr>
      <w:rFonts w:cs="OpenSymbol"/>
    </w:rPr>
  </w:style>
  <w:style w:type="character" w:customStyle="1" w:styleId="ListLabel1409">
    <w:name w:val="ListLabel 1409"/>
    <w:qFormat/>
    <w:rPr>
      <w:rFonts w:cs="OpenSymbol"/>
    </w:rPr>
  </w:style>
  <w:style w:type="character" w:customStyle="1" w:styleId="ListLabel1410">
    <w:name w:val="ListLabel 1410"/>
    <w:qFormat/>
    <w:rPr>
      <w:rFonts w:cs="OpenSymbol"/>
    </w:rPr>
  </w:style>
  <w:style w:type="character" w:customStyle="1" w:styleId="ListLabel1411">
    <w:name w:val="ListLabel 1411"/>
    <w:qFormat/>
    <w:rPr>
      <w:rFonts w:cs="OpenSymbol"/>
    </w:rPr>
  </w:style>
  <w:style w:type="character" w:customStyle="1" w:styleId="ListLabel1412">
    <w:name w:val="ListLabel 1412"/>
    <w:qFormat/>
    <w:rPr>
      <w:rFonts w:cs="OpenSymbol"/>
    </w:rPr>
  </w:style>
  <w:style w:type="character" w:customStyle="1" w:styleId="ListLabel1413">
    <w:name w:val="ListLabel 1413"/>
    <w:qFormat/>
    <w:rPr>
      <w:rFonts w:cs="OpenSymbol"/>
    </w:rPr>
  </w:style>
  <w:style w:type="character" w:customStyle="1" w:styleId="ListLabel1414">
    <w:name w:val="ListLabel 1414"/>
    <w:qFormat/>
    <w:rPr>
      <w:rFonts w:ascii="Calibri" w:hAnsi="Calibri" w:cs="OpenSymbol"/>
      <w:sz w:val="22"/>
    </w:rPr>
  </w:style>
  <w:style w:type="character" w:customStyle="1" w:styleId="ListLabel1415">
    <w:name w:val="ListLabel 1415"/>
    <w:qFormat/>
    <w:rPr>
      <w:rFonts w:cs="OpenSymbol"/>
    </w:rPr>
  </w:style>
  <w:style w:type="character" w:customStyle="1" w:styleId="ListLabel1416">
    <w:name w:val="ListLabel 1416"/>
    <w:qFormat/>
    <w:rPr>
      <w:rFonts w:cs="OpenSymbol"/>
    </w:rPr>
  </w:style>
  <w:style w:type="character" w:customStyle="1" w:styleId="ListLabel1417">
    <w:name w:val="ListLabel 1417"/>
    <w:qFormat/>
    <w:rPr>
      <w:rFonts w:cs="OpenSymbol"/>
    </w:rPr>
  </w:style>
  <w:style w:type="character" w:customStyle="1" w:styleId="ListLabel1418">
    <w:name w:val="ListLabel 1418"/>
    <w:qFormat/>
    <w:rPr>
      <w:rFonts w:cs="OpenSymbol"/>
    </w:rPr>
  </w:style>
  <w:style w:type="character" w:customStyle="1" w:styleId="ListLabel1419">
    <w:name w:val="ListLabel 1419"/>
    <w:qFormat/>
    <w:rPr>
      <w:rFonts w:cs="OpenSymbol"/>
    </w:rPr>
  </w:style>
  <w:style w:type="character" w:customStyle="1" w:styleId="ListLabel1420">
    <w:name w:val="ListLabel 1420"/>
    <w:qFormat/>
    <w:rPr>
      <w:rFonts w:cs="OpenSymbol"/>
    </w:rPr>
  </w:style>
  <w:style w:type="character" w:customStyle="1" w:styleId="ListLabel1421">
    <w:name w:val="ListLabel 1421"/>
    <w:qFormat/>
    <w:rPr>
      <w:rFonts w:cs="OpenSymbol"/>
    </w:rPr>
  </w:style>
  <w:style w:type="character" w:customStyle="1" w:styleId="ListLabel1422">
    <w:name w:val="ListLabel 1422"/>
    <w:qFormat/>
    <w:rPr>
      <w:rFonts w:cs="OpenSymbol"/>
    </w:rPr>
  </w:style>
  <w:style w:type="character" w:customStyle="1" w:styleId="ListLabel1423">
    <w:name w:val="ListLabel 1423"/>
    <w:qFormat/>
    <w:rPr>
      <w:rFonts w:cs="OpenSymbol"/>
      <w:sz w:val="22"/>
    </w:rPr>
  </w:style>
  <w:style w:type="character" w:customStyle="1" w:styleId="ListLabel1424">
    <w:name w:val="ListLabel 1424"/>
    <w:qFormat/>
    <w:rPr>
      <w:rFonts w:cs="OpenSymbol"/>
    </w:rPr>
  </w:style>
  <w:style w:type="character" w:customStyle="1" w:styleId="ListLabel1425">
    <w:name w:val="ListLabel 1425"/>
    <w:qFormat/>
    <w:rPr>
      <w:rFonts w:cs="OpenSymbol"/>
    </w:rPr>
  </w:style>
  <w:style w:type="character" w:customStyle="1" w:styleId="ListLabel1426">
    <w:name w:val="ListLabel 1426"/>
    <w:qFormat/>
    <w:rPr>
      <w:rFonts w:cs="OpenSymbol"/>
    </w:rPr>
  </w:style>
  <w:style w:type="character" w:customStyle="1" w:styleId="ListLabel1427">
    <w:name w:val="ListLabel 1427"/>
    <w:qFormat/>
    <w:rPr>
      <w:rFonts w:cs="OpenSymbol"/>
    </w:rPr>
  </w:style>
  <w:style w:type="character" w:customStyle="1" w:styleId="ListLabel1428">
    <w:name w:val="ListLabel 1428"/>
    <w:qFormat/>
    <w:rPr>
      <w:rFonts w:cs="OpenSymbol"/>
    </w:rPr>
  </w:style>
  <w:style w:type="character" w:customStyle="1" w:styleId="ListLabel1429">
    <w:name w:val="ListLabel 1429"/>
    <w:qFormat/>
    <w:rPr>
      <w:rFonts w:cs="OpenSymbol"/>
    </w:rPr>
  </w:style>
  <w:style w:type="character" w:customStyle="1" w:styleId="ListLabel1430">
    <w:name w:val="ListLabel 1430"/>
    <w:qFormat/>
    <w:rPr>
      <w:rFonts w:cs="OpenSymbol"/>
    </w:rPr>
  </w:style>
  <w:style w:type="character" w:customStyle="1" w:styleId="ListLabel1431">
    <w:name w:val="ListLabel 1431"/>
    <w:qFormat/>
    <w:rPr>
      <w:rFonts w:cs="OpenSymbol"/>
    </w:rPr>
  </w:style>
  <w:style w:type="character" w:customStyle="1" w:styleId="ListLabel1432">
    <w:name w:val="ListLabel 1432"/>
    <w:qFormat/>
    <w:rPr>
      <w:rFonts w:ascii="Calibri" w:hAnsi="Calibri" w:cs="OpenSymbol"/>
      <w:sz w:val="22"/>
    </w:rPr>
  </w:style>
  <w:style w:type="character" w:customStyle="1" w:styleId="ListLabel1433">
    <w:name w:val="ListLabel 1433"/>
    <w:qFormat/>
    <w:rPr>
      <w:rFonts w:cs="OpenSymbol"/>
    </w:rPr>
  </w:style>
  <w:style w:type="character" w:customStyle="1" w:styleId="ListLabel1434">
    <w:name w:val="ListLabel 1434"/>
    <w:qFormat/>
    <w:rPr>
      <w:rFonts w:cs="OpenSymbol"/>
    </w:rPr>
  </w:style>
  <w:style w:type="character" w:customStyle="1" w:styleId="ListLabel1435">
    <w:name w:val="ListLabel 1435"/>
    <w:qFormat/>
    <w:rPr>
      <w:rFonts w:cs="OpenSymbol"/>
    </w:rPr>
  </w:style>
  <w:style w:type="character" w:customStyle="1" w:styleId="ListLabel1436">
    <w:name w:val="ListLabel 1436"/>
    <w:qFormat/>
    <w:rPr>
      <w:rFonts w:cs="OpenSymbol"/>
    </w:rPr>
  </w:style>
  <w:style w:type="character" w:customStyle="1" w:styleId="ListLabel1437">
    <w:name w:val="ListLabel 1437"/>
    <w:qFormat/>
    <w:rPr>
      <w:rFonts w:cs="OpenSymbol"/>
    </w:rPr>
  </w:style>
  <w:style w:type="character" w:customStyle="1" w:styleId="ListLabel1438">
    <w:name w:val="ListLabel 1438"/>
    <w:qFormat/>
    <w:rPr>
      <w:rFonts w:cs="OpenSymbol"/>
    </w:rPr>
  </w:style>
  <w:style w:type="character" w:customStyle="1" w:styleId="ListLabel1439">
    <w:name w:val="ListLabel 1439"/>
    <w:qFormat/>
    <w:rPr>
      <w:rFonts w:cs="OpenSymbol"/>
    </w:rPr>
  </w:style>
  <w:style w:type="character" w:customStyle="1" w:styleId="ListLabel1440">
    <w:name w:val="ListLabel 1440"/>
    <w:qFormat/>
    <w:rPr>
      <w:rFonts w:cs="OpenSymbol"/>
    </w:rPr>
  </w:style>
  <w:style w:type="character" w:customStyle="1" w:styleId="ListLabel1441">
    <w:name w:val="ListLabel 1441"/>
    <w:qFormat/>
    <w:rPr>
      <w:rFonts w:cs="OpenSymbol"/>
      <w:b w:val="0"/>
      <w:sz w:val="22"/>
    </w:rPr>
  </w:style>
  <w:style w:type="character" w:customStyle="1" w:styleId="ListLabel1442">
    <w:name w:val="ListLabel 1442"/>
    <w:qFormat/>
    <w:rPr>
      <w:rFonts w:cs="OpenSymbol"/>
    </w:rPr>
  </w:style>
  <w:style w:type="character" w:customStyle="1" w:styleId="ListLabel1443">
    <w:name w:val="ListLabel 1443"/>
    <w:qFormat/>
    <w:rPr>
      <w:rFonts w:cs="OpenSymbol"/>
    </w:rPr>
  </w:style>
  <w:style w:type="character" w:customStyle="1" w:styleId="ListLabel1444">
    <w:name w:val="ListLabel 1444"/>
    <w:qFormat/>
    <w:rPr>
      <w:rFonts w:cs="OpenSymbol"/>
    </w:rPr>
  </w:style>
  <w:style w:type="character" w:customStyle="1" w:styleId="ListLabel1445">
    <w:name w:val="ListLabel 1445"/>
    <w:qFormat/>
    <w:rPr>
      <w:rFonts w:cs="OpenSymbol"/>
    </w:rPr>
  </w:style>
  <w:style w:type="character" w:customStyle="1" w:styleId="ListLabel1446">
    <w:name w:val="ListLabel 1446"/>
    <w:qFormat/>
    <w:rPr>
      <w:rFonts w:cs="OpenSymbol"/>
    </w:rPr>
  </w:style>
  <w:style w:type="character" w:customStyle="1" w:styleId="ListLabel1447">
    <w:name w:val="ListLabel 1447"/>
    <w:qFormat/>
    <w:rPr>
      <w:rFonts w:cs="OpenSymbol"/>
    </w:rPr>
  </w:style>
  <w:style w:type="character" w:customStyle="1" w:styleId="ListLabel1448">
    <w:name w:val="ListLabel 1448"/>
    <w:qFormat/>
    <w:rPr>
      <w:rFonts w:cs="OpenSymbol"/>
    </w:rPr>
  </w:style>
  <w:style w:type="character" w:customStyle="1" w:styleId="ListLabel1449">
    <w:name w:val="ListLabel 1449"/>
    <w:qFormat/>
    <w:rPr>
      <w:rFonts w:cs="OpenSymbol"/>
    </w:rPr>
  </w:style>
  <w:style w:type="character" w:customStyle="1" w:styleId="ListLabel1450">
    <w:name w:val="ListLabel 1450"/>
    <w:qFormat/>
    <w:rPr>
      <w:rFonts w:cs="OpenSymbol"/>
    </w:rPr>
  </w:style>
  <w:style w:type="character" w:customStyle="1" w:styleId="ListLabel1451">
    <w:name w:val="ListLabel 1451"/>
    <w:qFormat/>
    <w:rPr>
      <w:rFonts w:cs="OpenSymbol"/>
    </w:rPr>
  </w:style>
  <w:style w:type="character" w:customStyle="1" w:styleId="ListLabel1452">
    <w:name w:val="ListLabel 1452"/>
    <w:qFormat/>
    <w:rPr>
      <w:rFonts w:cs="OpenSymbol"/>
    </w:rPr>
  </w:style>
  <w:style w:type="character" w:customStyle="1" w:styleId="ListLabel1453">
    <w:name w:val="ListLabel 1453"/>
    <w:qFormat/>
    <w:rPr>
      <w:rFonts w:cs="OpenSymbol"/>
    </w:rPr>
  </w:style>
  <w:style w:type="character" w:customStyle="1" w:styleId="ListLabel1454">
    <w:name w:val="ListLabel 1454"/>
    <w:qFormat/>
    <w:rPr>
      <w:rFonts w:cs="OpenSymbol"/>
    </w:rPr>
  </w:style>
  <w:style w:type="character" w:customStyle="1" w:styleId="ListLabel1455">
    <w:name w:val="ListLabel 1455"/>
    <w:qFormat/>
    <w:rPr>
      <w:rFonts w:cs="OpenSymbol"/>
    </w:rPr>
  </w:style>
  <w:style w:type="character" w:customStyle="1" w:styleId="ListLabel1456">
    <w:name w:val="ListLabel 1456"/>
    <w:qFormat/>
    <w:rPr>
      <w:rFonts w:cs="OpenSymbol"/>
    </w:rPr>
  </w:style>
  <w:style w:type="character" w:customStyle="1" w:styleId="ListLabel1457">
    <w:name w:val="ListLabel 1457"/>
    <w:qFormat/>
    <w:rPr>
      <w:rFonts w:cs="OpenSymbol"/>
    </w:rPr>
  </w:style>
  <w:style w:type="character" w:customStyle="1" w:styleId="ListLabel1458">
    <w:name w:val="ListLabel 1458"/>
    <w:qFormat/>
    <w:rPr>
      <w:rFonts w:cs="OpenSymbol"/>
    </w:rPr>
  </w:style>
  <w:style w:type="character" w:customStyle="1" w:styleId="ListLabel1459">
    <w:name w:val="ListLabel 1459"/>
    <w:qFormat/>
    <w:rPr>
      <w:rFonts w:ascii="Calibri" w:hAnsi="Calibri" w:cs="OpenSymbol"/>
      <w:b w:val="0"/>
      <w:sz w:val="22"/>
    </w:rPr>
  </w:style>
  <w:style w:type="character" w:customStyle="1" w:styleId="ListLabel1460">
    <w:name w:val="ListLabel 1460"/>
    <w:qFormat/>
    <w:rPr>
      <w:rFonts w:cs="OpenSymbol"/>
    </w:rPr>
  </w:style>
  <w:style w:type="character" w:customStyle="1" w:styleId="ListLabel1461">
    <w:name w:val="ListLabel 1461"/>
    <w:qFormat/>
    <w:rPr>
      <w:rFonts w:cs="OpenSymbol"/>
    </w:rPr>
  </w:style>
  <w:style w:type="character" w:customStyle="1" w:styleId="ListLabel1462">
    <w:name w:val="ListLabel 1462"/>
    <w:qFormat/>
    <w:rPr>
      <w:rFonts w:cs="OpenSymbol"/>
    </w:rPr>
  </w:style>
  <w:style w:type="character" w:customStyle="1" w:styleId="ListLabel1463">
    <w:name w:val="ListLabel 1463"/>
    <w:qFormat/>
    <w:rPr>
      <w:rFonts w:cs="OpenSymbol"/>
    </w:rPr>
  </w:style>
  <w:style w:type="character" w:customStyle="1" w:styleId="ListLabel1464">
    <w:name w:val="ListLabel 1464"/>
    <w:qFormat/>
    <w:rPr>
      <w:rFonts w:cs="OpenSymbol"/>
    </w:rPr>
  </w:style>
  <w:style w:type="character" w:customStyle="1" w:styleId="ListLabel1465">
    <w:name w:val="ListLabel 1465"/>
    <w:qFormat/>
    <w:rPr>
      <w:rFonts w:cs="OpenSymbol"/>
    </w:rPr>
  </w:style>
  <w:style w:type="character" w:customStyle="1" w:styleId="ListLabel1466">
    <w:name w:val="ListLabel 1466"/>
    <w:qFormat/>
    <w:rPr>
      <w:rFonts w:cs="OpenSymbol"/>
    </w:rPr>
  </w:style>
  <w:style w:type="character" w:customStyle="1" w:styleId="ListLabel1467">
    <w:name w:val="ListLabel 1467"/>
    <w:qFormat/>
    <w:rPr>
      <w:rFonts w:cs="OpenSymbol"/>
    </w:rPr>
  </w:style>
  <w:style w:type="character" w:customStyle="1" w:styleId="ListLabel1468">
    <w:name w:val="ListLabel 1468"/>
    <w:qFormat/>
    <w:rPr>
      <w:rFonts w:cs="OpenSymbol"/>
    </w:rPr>
  </w:style>
  <w:style w:type="character" w:customStyle="1" w:styleId="ListLabel1469">
    <w:name w:val="ListLabel 1469"/>
    <w:qFormat/>
    <w:rPr>
      <w:rFonts w:cs="OpenSymbol"/>
    </w:rPr>
  </w:style>
  <w:style w:type="character" w:customStyle="1" w:styleId="ListLabel1470">
    <w:name w:val="ListLabel 1470"/>
    <w:qFormat/>
    <w:rPr>
      <w:rFonts w:cs="OpenSymbol"/>
    </w:rPr>
  </w:style>
  <w:style w:type="character" w:customStyle="1" w:styleId="ListLabel1471">
    <w:name w:val="ListLabel 1471"/>
    <w:qFormat/>
    <w:rPr>
      <w:rFonts w:cs="OpenSymbol"/>
    </w:rPr>
  </w:style>
  <w:style w:type="character" w:customStyle="1" w:styleId="ListLabel1472">
    <w:name w:val="ListLabel 1472"/>
    <w:qFormat/>
    <w:rPr>
      <w:rFonts w:cs="OpenSymbol"/>
    </w:rPr>
  </w:style>
  <w:style w:type="character" w:customStyle="1" w:styleId="ListLabel1473">
    <w:name w:val="ListLabel 1473"/>
    <w:qFormat/>
    <w:rPr>
      <w:rFonts w:cs="OpenSymbol"/>
    </w:rPr>
  </w:style>
  <w:style w:type="character" w:customStyle="1" w:styleId="ListLabel1474">
    <w:name w:val="ListLabel 1474"/>
    <w:qFormat/>
    <w:rPr>
      <w:rFonts w:cs="OpenSymbol"/>
    </w:rPr>
  </w:style>
  <w:style w:type="character" w:customStyle="1" w:styleId="ListLabel1475">
    <w:name w:val="ListLabel 1475"/>
    <w:qFormat/>
    <w:rPr>
      <w:rFonts w:cs="OpenSymbol"/>
    </w:rPr>
  </w:style>
  <w:style w:type="character" w:customStyle="1" w:styleId="ListLabel1476">
    <w:name w:val="ListLabel 1476"/>
    <w:qFormat/>
    <w:rPr>
      <w:rFonts w:cs="OpenSymbol"/>
    </w:rPr>
  </w:style>
  <w:style w:type="character" w:customStyle="1" w:styleId="ListLabel1477">
    <w:name w:val="ListLabel 1477"/>
    <w:qFormat/>
    <w:rPr>
      <w:rFonts w:ascii="Calibri" w:hAnsi="Calibri" w:cs="OpenSymbol"/>
      <w:b w:val="0"/>
      <w:sz w:val="22"/>
    </w:rPr>
  </w:style>
  <w:style w:type="character" w:customStyle="1" w:styleId="ListLabel1478">
    <w:name w:val="ListLabel 1478"/>
    <w:qFormat/>
    <w:rPr>
      <w:rFonts w:cs="OpenSymbol"/>
    </w:rPr>
  </w:style>
  <w:style w:type="character" w:customStyle="1" w:styleId="ListLabel1479">
    <w:name w:val="ListLabel 1479"/>
    <w:qFormat/>
    <w:rPr>
      <w:rFonts w:cs="OpenSymbol"/>
    </w:rPr>
  </w:style>
  <w:style w:type="character" w:customStyle="1" w:styleId="ListLabel1480">
    <w:name w:val="ListLabel 1480"/>
    <w:qFormat/>
    <w:rPr>
      <w:rFonts w:cs="OpenSymbol"/>
    </w:rPr>
  </w:style>
  <w:style w:type="character" w:customStyle="1" w:styleId="ListLabel1481">
    <w:name w:val="ListLabel 1481"/>
    <w:qFormat/>
    <w:rPr>
      <w:rFonts w:cs="OpenSymbol"/>
    </w:rPr>
  </w:style>
  <w:style w:type="character" w:customStyle="1" w:styleId="ListLabel1482">
    <w:name w:val="ListLabel 1482"/>
    <w:qFormat/>
    <w:rPr>
      <w:rFonts w:cs="OpenSymbol"/>
    </w:rPr>
  </w:style>
  <w:style w:type="character" w:customStyle="1" w:styleId="ListLabel1483">
    <w:name w:val="ListLabel 1483"/>
    <w:qFormat/>
    <w:rPr>
      <w:rFonts w:cs="OpenSymbol"/>
    </w:rPr>
  </w:style>
  <w:style w:type="character" w:customStyle="1" w:styleId="ListLabel1484">
    <w:name w:val="ListLabel 1484"/>
    <w:qFormat/>
    <w:rPr>
      <w:rFonts w:cs="OpenSymbol"/>
    </w:rPr>
  </w:style>
  <w:style w:type="character" w:customStyle="1" w:styleId="ListLabel1485">
    <w:name w:val="ListLabel 1485"/>
    <w:qFormat/>
    <w:rPr>
      <w:rFonts w:cs="OpenSymbol"/>
    </w:rPr>
  </w:style>
  <w:style w:type="character" w:customStyle="1" w:styleId="ListLabel1486">
    <w:name w:val="ListLabel 1486"/>
    <w:qFormat/>
    <w:rPr>
      <w:rFonts w:ascii="Calibri" w:hAnsi="Calibri" w:cs="OpenSymbol"/>
      <w:b w:val="0"/>
      <w:sz w:val="22"/>
    </w:rPr>
  </w:style>
  <w:style w:type="character" w:customStyle="1" w:styleId="ListLabel1487">
    <w:name w:val="ListLabel 1487"/>
    <w:qFormat/>
    <w:rPr>
      <w:rFonts w:cs="OpenSymbol"/>
    </w:rPr>
  </w:style>
  <w:style w:type="character" w:customStyle="1" w:styleId="ListLabel1488">
    <w:name w:val="ListLabel 1488"/>
    <w:qFormat/>
    <w:rPr>
      <w:rFonts w:cs="OpenSymbol"/>
    </w:rPr>
  </w:style>
  <w:style w:type="character" w:customStyle="1" w:styleId="ListLabel1489">
    <w:name w:val="ListLabel 1489"/>
    <w:qFormat/>
    <w:rPr>
      <w:rFonts w:cs="OpenSymbol"/>
    </w:rPr>
  </w:style>
  <w:style w:type="character" w:customStyle="1" w:styleId="ListLabel1490">
    <w:name w:val="ListLabel 1490"/>
    <w:qFormat/>
    <w:rPr>
      <w:rFonts w:cs="OpenSymbol"/>
    </w:rPr>
  </w:style>
  <w:style w:type="character" w:customStyle="1" w:styleId="ListLabel1491">
    <w:name w:val="ListLabel 1491"/>
    <w:qFormat/>
    <w:rPr>
      <w:rFonts w:cs="OpenSymbol"/>
    </w:rPr>
  </w:style>
  <w:style w:type="character" w:customStyle="1" w:styleId="ListLabel1492">
    <w:name w:val="ListLabel 1492"/>
    <w:qFormat/>
    <w:rPr>
      <w:rFonts w:cs="OpenSymbol"/>
    </w:rPr>
  </w:style>
  <w:style w:type="character" w:customStyle="1" w:styleId="ListLabel1493">
    <w:name w:val="ListLabel 1493"/>
    <w:qFormat/>
    <w:rPr>
      <w:rFonts w:cs="OpenSymbol"/>
    </w:rPr>
  </w:style>
  <w:style w:type="character" w:customStyle="1" w:styleId="ListLabel1494">
    <w:name w:val="ListLabel 1494"/>
    <w:qFormat/>
    <w:rPr>
      <w:rFonts w:cs="OpenSymbol"/>
    </w:rPr>
  </w:style>
  <w:style w:type="character" w:customStyle="1" w:styleId="ListLabel1495">
    <w:name w:val="ListLabel 1495"/>
    <w:qFormat/>
    <w:rPr>
      <w:rFonts w:ascii="Calibri" w:hAnsi="Calibri" w:cs="OpenSymbol"/>
      <w:b w:val="0"/>
      <w:sz w:val="22"/>
    </w:rPr>
  </w:style>
  <w:style w:type="character" w:customStyle="1" w:styleId="ListLabel1496">
    <w:name w:val="ListLabel 1496"/>
    <w:qFormat/>
    <w:rPr>
      <w:rFonts w:cs="OpenSymbol"/>
    </w:rPr>
  </w:style>
  <w:style w:type="character" w:customStyle="1" w:styleId="ListLabel1497">
    <w:name w:val="ListLabel 1497"/>
    <w:qFormat/>
    <w:rPr>
      <w:rFonts w:cs="OpenSymbol"/>
    </w:rPr>
  </w:style>
  <w:style w:type="character" w:customStyle="1" w:styleId="ListLabel1498">
    <w:name w:val="ListLabel 1498"/>
    <w:qFormat/>
    <w:rPr>
      <w:rFonts w:cs="OpenSymbol"/>
    </w:rPr>
  </w:style>
  <w:style w:type="character" w:customStyle="1" w:styleId="ListLabel1499">
    <w:name w:val="ListLabel 1499"/>
    <w:qFormat/>
    <w:rPr>
      <w:rFonts w:cs="OpenSymbol"/>
    </w:rPr>
  </w:style>
  <w:style w:type="character" w:customStyle="1" w:styleId="ListLabel1500">
    <w:name w:val="ListLabel 1500"/>
    <w:qFormat/>
    <w:rPr>
      <w:rFonts w:cs="OpenSymbol"/>
    </w:rPr>
  </w:style>
  <w:style w:type="character" w:customStyle="1" w:styleId="ListLabel1501">
    <w:name w:val="ListLabel 1501"/>
    <w:qFormat/>
    <w:rPr>
      <w:rFonts w:cs="OpenSymbol"/>
    </w:rPr>
  </w:style>
  <w:style w:type="character" w:customStyle="1" w:styleId="ListLabel1502">
    <w:name w:val="ListLabel 1502"/>
    <w:qFormat/>
    <w:rPr>
      <w:rFonts w:cs="OpenSymbol"/>
    </w:rPr>
  </w:style>
  <w:style w:type="character" w:customStyle="1" w:styleId="ListLabel1503">
    <w:name w:val="ListLabel 1503"/>
    <w:qFormat/>
    <w:rPr>
      <w:rFonts w:cs="OpenSymbol"/>
    </w:rPr>
  </w:style>
  <w:style w:type="character" w:customStyle="1" w:styleId="ListLabel1504">
    <w:name w:val="ListLabel 1504"/>
    <w:qFormat/>
    <w:rPr>
      <w:rFonts w:ascii="Calibri" w:hAnsi="Calibri" w:cs="OpenSymbol;Arial Unicode MS"/>
      <w:b w:val="0"/>
      <w:sz w:val="20"/>
    </w:rPr>
  </w:style>
  <w:style w:type="character" w:customStyle="1" w:styleId="ListLabel1505">
    <w:name w:val="ListLabel 1505"/>
    <w:qFormat/>
    <w:rPr>
      <w:rFonts w:cs="OpenSymbol;Arial Unicode MS"/>
    </w:rPr>
  </w:style>
  <w:style w:type="character" w:customStyle="1" w:styleId="ListLabel1506">
    <w:name w:val="ListLabel 1506"/>
    <w:qFormat/>
    <w:rPr>
      <w:rFonts w:cs="OpenSymbol;Arial Unicode MS"/>
    </w:rPr>
  </w:style>
  <w:style w:type="character" w:customStyle="1" w:styleId="ListLabel1507">
    <w:name w:val="ListLabel 1507"/>
    <w:qFormat/>
    <w:rPr>
      <w:rFonts w:cs="OpenSymbol;Arial Unicode MS"/>
    </w:rPr>
  </w:style>
  <w:style w:type="character" w:customStyle="1" w:styleId="ListLabel1508">
    <w:name w:val="ListLabel 1508"/>
    <w:qFormat/>
    <w:rPr>
      <w:rFonts w:cs="OpenSymbol;Arial Unicode MS"/>
    </w:rPr>
  </w:style>
  <w:style w:type="character" w:customStyle="1" w:styleId="ListLabel1509">
    <w:name w:val="ListLabel 1509"/>
    <w:qFormat/>
    <w:rPr>
      <w:rFonts w:cs="OpenSymbol;Arial Unicode MS"/>
    </w:rPr>
  </w:style>
  <w:style w:type="character" w:customStyle="1" w:styleId="ListLabel1510">
    <w:name w:val="ListLabel 1510"/>
    <w:qFormat/>
    <w:rPr>
      <w:rFonts w:cs="OpenSymbol;Arial Unicode MS"/>
    </w:rPr>
  </w:style>
  <w:style w:type="character" w:customStyle="1" w:styleId="ListLabel1511">
    <w:name w:val="ListLabel 1511"/>
    <w:qFormat/>
    <w:rPr>
      <w:rFonts w:cs="OpenSymbol;Arial Unicode MS"/>
    </w:rPr>
  </w:style>
  <w:style w:type="character" w:customStyle="1" w:styleId="ListLabel1512">
    <w:name w:val="ListLabel 1512"/>
    <w:qFormat/>
    <w:rPr>
      <w:rFonts w:cs="OpenSymbol;Arial Unicode MS"/>
    </w:rPr>
  </w:style>
  <w:style w:type="character" w:customStyle="1" w:styleId="ListLabel1513">
    <w:name w:val="ListLabel 1513"/>
    <w:qFormat/>
    <w:rPr>
      <w:rFonts w:ascii="Calibri" w:hAnsi="Calibri" w:cs="OpenSymbol;Arial Unicode MS"/>
      <w:b w:val="0"/>
      <w:sz w:val="20"/>
    </w:rPr>
  </w:style>
  <w:style w:type="character" w:customStyle="1" w:styleId="ListLabel1514">
    <w:name w:val="ListLabel 1514"/>
    <w:qFormat/>
    <w:rPr>
      <w:rFonts w:cs="OpenSymbol;Arial Unicode MS"/>
    </w:rPr>
  </w:style>
  <w:style w:type="character" w:customStyle="1" w:styleId="ListLabel1515">
    <w:name w:val="ListLabel 1515"/>
    <w:qFormat/>
    <w:rPr>
      <w:rFonts w:cs="OpenSymbol;Arial Unicode MS"/>
    </w:rPr>
  </w:style>
  <w:style w:type="character" w:customStyle="1" w:styleId="ListLabel1516">
    <w:name w:val="ListLabel 1516"/>
    <w:qFormat/>
    <w:rPr>
      <w:rFonts w:cs="OpenSymbol;Arial Unicode MS"/>
    </w:rPr>
  </w:style>
  <w:style w:type="character" w:customStyle="1" w:styleId="ListLabel1517">
    <w:name w:val="ListLabel 1517"/>
    <w:qFormat/>
    <w:rPr>
      <w:rFonts w:cs="OpenSymbol;Arial Unicode MS"/>
    </w:rPr>
  </w:style>
  <w:style w:type="character" w:customStyle="1" w:styleId="ListLabel1518">
    <w:name w:val="ListLabel 1518"/>
    <w:qFormat/>
    <w:rPr>
      <w:rFonts w:cs="OpenSymbol;Arial Unicode MS"/>
    </w:rPr>
  </w:style>
  <w:style w:type="character" w:customStyle="1" w:styleId="ListLabel1519">
    <w:name w:val="ListLabel 1519"/>
    <w:qFormat/>
    <w:rPr>
      <w:rFonts w:cs="OpenSymbol;Arial Unicode MS"/>
    </w:rPr>
  </w:style>
  <w:style w:type="character" w:customStyle="1" w:styleId="ListLabel1520">
    <w:name w:val="ListLabel 1520"/>
    <w:qFormat/>
    <w:rPr>
      <w:rFonts w:cs="OpenSymbol;Arial Unicode MS"/>
    </w:rPr>
  </w:style>
  <w:style w:type="character" w:customStyle="1" w:styleId="ListLabel1521">
    <w:name w:val="ListLabel 1521"/>
    <w:qFormat/>
    <w:rPr>
      <w:rFonts w:cs="OpenSymbol;Arial Unicode MS"/>
    </w:rPr>
  </w:style>
  <w:style w:type="character" w:customStyle="1" w:styleId="ListLabel1522">
    <w:name w:val="ListLabel 1522"/>
    <w:qFormat/>
    <w:rPr>
      <w:rFonts w:ascii="Calibri" w:hAnsi="Calibri" w:cs="OpenSymbol;Arial Unicode MS"/>
      <w:sz w:val="20"/>
    </w:rPr>
  </w:style>
  <w:style w:type="character" w:customStyle="1" w:styleId="ListLabel1523">
    <w:name w:val="ListLabel 1523"/>
    <w:qFormat/>
    <w:rPr>
      <w:rFonts w:cs="OpenSymbol;Arial Unicode MS"/>
    </w:rPr>
  </w:style>
  <w:style w:type="character" w:customStyle="1" w:styleId="ListLabel1524">
    <w:name w:val="ListLabel 1524"/>
    <w:qFormat/>
    <w:rPr>
      <w:rFonts w:cs="OpenSymbol;Arial Unicode MS"/>
    </w:rPr>
  </w:style>
  <w:style w:type="character" w:customStyle="1" w:styleId="ListLabel1525">
    <w:name w:val="ListLabel 1525"/>
    <w:qFormat/>
    <w:rPr>
      <w:rFonts w:cs="OpenSymbol;Arial Unicode MS"/>
    </w:rPr>
  </w:style>
  <w:style w:type="character" w:customStyle="1" w:styleId="ListLabel1526">
    <w:name w:val="ListLabel 1526"/>
    <w:qFormat/>
    <w:rPr>
      <w:rFonts w:cs="OpenSymbol;Arial Unicode MS"/>
    </w:rPr>
  </w:style>
  <w:style w:type="character" w:customStyle="1" w:styleId="ListLabel1527">
    <w:name w:val="ListLabel 1527"/>
    <w:qFormat/>
    <w:rPr>
      <w:rFonts w:cs="OpenSymbol;Arial Unicode MS"/>
    </w:rPr>
  </w:style>
  <w:style w:type="character" w:customStyle="1" w:styleId="ListLabel1528">
    <w:name w:val="ListLabel 1528"/>
    <w:qFormat/>
    <w:rPr>
      <w:rFonts w:cs="OpenSymbol;Arial Unicode MS"/>
    </w:rPr>
  </w:style>
  <w:style w:type="character" w:customStyle="1" w:styleId="ListLabel1529">
    <w:name w:val="ListLabel 1529"/>
    <w:qFormat/>
    <w:rPr>
      <w:rFonts w:cs="OpenSymbol;Arial Unicode MS"/>
    </w:rPr>
  </w:style>
  <w:style w:type="character" w:customStyle="1" w:styleId="ListLabel1530">
    <w:name w:val="ListLabel 1530"/>
    <w:qFormat/>
    <w:rPr>
      <w:rFonts w:cs="OpenSymbol;Arial Unicode MS"/>
    </w:rPr>
  </w:style>
  <w:style w:type="character" w:customStyle="1" w:styleId="ListLabel1531">
    <w:name w:val="ListLabel 1531"/>
    <w:qFormat/>
    <w:rPr>
      <w:rFonts w:ascii="Calibri" w:hAnsi="Calibri" w:cs="OpenSymbol;Arial Unicode MS"/>
      <w:b w:val="0"/>
      <w:sz w:val="20"/>
    </w:rPr>
  </w:style>
  <w:style w:type="character" w:customStyle="1" w:styleId="ListLabel1532">
    <w:name w:val="ListLabel 1532"/>
    <w:qFormat/>
    <w:rPr>
      <w:rFonts w:cs="OpenSymbol;Arial Unicode MS"/>
    </w:rPr>
  </w:style>
  <w:style w:type="character" w:customStyle="1" w:styleId="ListLabel1533">
    <w:name w:val="ListLabel 1533"/>
    <w:qFormat/>
    <w:rPr>
      <w:rFonts w:cs="OpenSymbol;Arial Unicode MS"/>
    </w:rPr>
  </w:style>
  <w:style w:type="character" w:customStyle="1" w:styleId="ListLabel1534">
    <w:name w:val="ListLabel 1534"/>
    <w:qFormat/>
    <w:rPr>
      <w:rFonts w:cs="OpenSymbol;Arial Unicode MS"/>
    </w:rPr>
  </w:style>
  <w:style w:type="character" w:customStyle="1" w:styleId="ListLabel1535">
    <w:name w:val="ListLabel 1535"/>
    <w:qFormat/>
    <w:rPr>
      <w:rFonts w:cs="OpenSymbol;Arial Unicode MS"/>
    </w:rPr>
  </w:style>
  <w:style w:type="character" w:customStyle="1" w:styleId="ListLabel1536">
    <w:name w:val="ListLabel 1536"/>
    <w:qFormat/>
    <w:rPr>
      <w:rFonts w:cs="OpenSymbol;Arial Unicode MS"/>
    </w:rPr>
  </w:style>
  <w:style w:type="character" w:customStyle="1" w:styleId="ListLabel1537">
    <w:name w:val="ListLabel 1537"/>
    <w:qFormat/>
    <w:rPr>
      <w:rFonts w:cs="OpenSymbol;Arial Unicode MS"/>
    </w:rPr>
  </w:style>
  <w:style w:type="character" w:customStyle="1" w:styleId="ListLabel1538">
    <w:name w:val="ListLabel 1538"/>
    <w:qFormat/>
    <w:rPr>
      <w:rFonts w:cs="OpenSymbol;Arial Unicode MS"/>
    </w:rPr>
  </w:style>
  <w:style w:type="character" w:customStyle="1" w:styleId="ListLabel1539">
    <w:name w:val="ListLabel 1539"/>
    <w:qFormat/>
    <w:rPr>
      <w:rFonts w:cs="OpenSymbol;Arial Unicode MS"/>
    </w:rPr>
  </w:style>
  <w:style w:type="character" w:customStyle="1" w:styleId="ListLabel1540">
    <w:name w:val="ListLabel 1540"/>
    <w:qFormat/>
    <w:rPr>
      <w:rFonts w:ascii="Calibri" w:hAnsi="Calibri" w:cs="OpenSymbol;Arial Unicode MS"/>
      <w:b w:val="0"/>
      <w:sz w:val="20"/>
    </w:rPr>
  </w:style>
  <w:style w:type="character" w:customStyle="1" w:styleId="ListLabel1541">
    <w:name w:val="ListLabel 1541"/>
    <w:qFormat/>
    <w:rPr>
      <w:rFonts w:cs="OpenSymbol;Arial Unicode MS"/>
    </w:rPr>
  </w:style>
  <w:style w:type="character" w:customStyle="1" w:styleId="ListLabel1542">
    <w:name w:val="ListLabel 1542"/>
    <w:qFormat/>
    <w:rPr>
      <w:rFonts w:cs="OpenSymbol;Arial Unicode MS"/>
    </w:rPr>
  </w:style>
  <w:style w:type="character" w:customStyle="1" w:styleId="ListLabel1543">
    <w:name w:val="ListLabel 1543"/>
    <w:qFormat/>
    <w:rPr>
      <w:rFonts w:cs="OpenSymbol;Arial Unicode MS"/>
    </w:rPr>
  </w:style>
  <w:style w:type="character" w:customStyle="1" w:styleId="ListLabel1544">
    <w:name w:val="ListLabel 1544"/>
    <w:qFormat/>
    <w:rPr>
      <w:rFonts w:cs="OpenSymbol;Arial Unicode MS"/>
    </w:rPr>
  </w:style>
  <w:style w:type="character" w:customStyle="1" w:styleId="ListLabel1545">
    <w:name w:val="ListLabel 1545"/>
    <w:qFormat/>
    <w:rPr>
      <w:rFonts w:cs="OpenSymbol;Arial Unicode MS"/>
    </w:rPr>
  </w:style>
  <w:style w:type="character" w:customStyle="1" w:styleId="ListLabel1546">
    <w:name w:val="ListLabel 1546"/>
    <w:qFormat/>
    <w:rPr>
      <w:rFonts w:cs="OpenSymbol;Arial Unicode MS"/>
    </w:rPr>
  </w:style>
  <w:style w:type="character" w:customStyle="1" w:styleId="ListLabel1547">
    <w:name w:val="ListLabel 1547"/>
    <w:qFormat/>
    <w:rPr>
      <w:rFonts w:cs="OpenSymbol;Arial Unicode MS"/>
    </w:rPr>
  </w:style>
  <w:style w:type="character" w:customStyle="1" w:styleId="ListLabel1548">
    <w:name w:val="ListLabel 1548"/>
    <w:qFormat/>
    <w:rPr>
      <w:rFonts w:cs="OpenSymbol;Arial Unicode MS"/>
    </w:rPr>
  </w:style>
  <w:style w:type="character" w:customStyle="1" w:styleId="ListLabel1549">
    <w:name w:val="ListLabel 1549"/>
    <w:qFormat/>
    <w:rPr>
      <w:rFonts w:ascii="Calibri" w:hAnsi="Calibri" w:cs="OpenSymbol;Arial Unicode MS"/>
      <w:b w:val="0"/>
      <w:sz w:val="22"/>
    </w:rPr>
  </w:style>
  <w:style w:type="character" w:customStyle="1" w:styleId="ListLabel1550">
    <w:name w:val="ListLabel 1550"/>
    <w:qFormat/>
    <w:rPr>
      <w:rFonts w:cs="OpenSymbol;Arial Unicode MS"/>
    </w:rPr>
  </w:style>
  <w:style w:type="character" w:customStyle="1" w:styleId="ListLabel1551">
    <w:name w:val="ListLabel 1551"/>
    <w:qFormat/>
    <w:rPr>
      <w:rFonts w:cs="OpenSymbol;Arial Unicode MS"/>
    </w:rPr>
  </w:style>
  <w:style w:type="character" w:customStyle="1" w:styleId="ListLabel1552">
    <w:name w:val="ListLabel 1552"/>
    <w:qFormat/>
    <w:rPr>
      <w:rFonts w:cs="OpenSymbol;Arial Unicode MS"/>
    </w:rPr>
  </w:style>
  <w:style w:type="character" w:customStyle="1" w:styleId="ListLabel1553">
    <w:name w:val="ListLabel 1553"/>
    <w:qFormat/>
    <w:rPr>
      <w:rFonts w:cs="OpenSymbol;Arial Unicode MS"/>
    </w:rPr>
  </w:style>
  <w:style w:type="character" w:customStyle="1" w:styleId="ListLabel1554">
    <w:name w:val="ListLabel 1554"/>
    <w:qFormat/>
    <w:rPr>
      <w:rFonts w:cs="OpenSymbol;Arial Unicode MS"/>
    </w:rPr>
  </w:style>
  <w:style w:type="character" w:customStyle="1" w:styleId="ListLabel1555">
    <w:name w:val="ListLabel 1555"/>
    <w:qFormat/>
    <w:rPr>
      <w:rFonts w:cs="OpenSymbol;Arial Unicode MS"/>
    </w:rPr>
  </w:style>
  <w:style w:type="character" w:customStyle="1" w:styleId="ListLabel1556">
    <w:name w:val="ListLabel 1556"/>
    <w:qFormat/>
    <w:rPr>
      <w:rFonts w:cs="OpenSymbol;Arial Unicode MS"/>
    </w:rPr>
  </w:style>
  <w:style w:type="character" w:customStyle="1" w:styleId="ListLabel1557">
    <w:name w:val="ListLabel 1557"/>
    <w:qFormat/>
    <w:rPr>
      <w:rFonts w:cs="OpenSymbol;Arial Unicode MS"/>
    </w:rPr>
  </w:style>
  <w:style w:type="character" w:customStyle="1" w:styleId="ListLabel1558">
    <w:name w:val="ListLabel 1558"/>
    <w:qFormat/>
    <w:rPr>
      <w:rFonts w:ascii="Calibri" w:hAnsi="Calibri" w:cs="OpenSymbol;Arial Unicode MS"/>
      <w:b w:val="0"/>
      <w:sz w:val="20"/>
    </w:rPr>
  </w:style>
  <w:style w:type="character" w:customStyle="1" w:styleId="ListLabel1559">
    <w:name w:val="ListLabel 1559"/>
    <w:qFormat/>
    <w:rPr>
      <w:rFonts w:cs="OpenSymbol;Arial Unicode MS"/>
    </w:rPr>
  </w:style>
  <w:style w:type="character" w:customStyle="1" w:styleId="ListLabel1560">
    <w:name w:val="ListLabel 1560"/>
    <w:qFormat/>
    <w:rPr>
      <w:rFonts w:cs="OpenSymbol;Arial Unicode MS"/>
    </w:rPr>
  </w:style>
  <w:style w:type="character" w:customStyle="1" w:styleId="ListLabel1561">
    <w:name w:val="ListLabel 1561"/>
    <w:qFormat/>
    <w:rPr>
      <w:rFonts w:cs="OpenSymbol;Arial Unicode MS"/>
    </w:rPr>
  </w:style>
  <w:style w:type="character" w:customStyle="1" w:styleId="ListLabel1562">
    <w:name w:val="ListLabel 1562"/>
    <w:qFormat/>
    <w:rPr>
      <w:rFonts w:cs="OpenSymbol;Arial Unicode MS"/>
    </w:rPr>
  </w:style>
  <w:style w:type="character" w:customStyle="1" w:styleId="ListLabel1563">
    <w:name w:val="ListLabel 1563"/>
    <w:qFormat/>
    <w:rPr>
      <w:rFonts w:cs="OpenSymbol;Arial Unicode MS"/>
    </w:rPr>
  </w:style>
  <w:style w:type="character" w:customStyle="1" w:styleId="ListLabel1564">
    <w:name w:val="ListLabel 1564"/>
    <w:qFormat/>
    <w:rPr>
      <w:rFonts w:cs="OpenSymbol;Arial Unicode MS"/>
    </w:rPr>
  </w:style>
  <w:style w:type="character" w:customStyle="1" w:styleId="ListLabel1565">
    <w:name w:val="ListLabel 1565"/>
    <w:qFormat/>
    <w:rPr>
      <w:rFonts w:cs="OpenSymbol;Arial Unicode MS"/>
    </w:rPr>
  </w:style>
  <w:style w:type="character" w:customStyle="1" w:styleId="ListLabel1566">
    <w:name w:val="ListLabel 1566"/>
    <w:qFormat/>
    <w:rPr>
      <w:rFonts w:cs="OpenSymbol;Arial Unicode MS"/>
    </w:rPr>
  </w:style>
  <w:style w:type="character" w:customStyle="1" w:styleId="ListLabel1567">
    <w:name w:val="ListLabel 1567"/>
    <w:qFormat/>
    <w:rPr>
      <w:rFonts w:ascii="Calibri" w:hAnsi="Calibri" w:cs="OpenSymbol;Arial Unicode MS"/>
      <w:b w:val="0"/>
      <w:sz w:val="20"/>
    </w:rPr>
  </w:style>
  <w:style w:type="character" w:customStyle="1" w:styleId="ListLabel1568">
    <w:name w:val="ListLabel 1568"/>
    <w:qFormat/>
    <w:rPr>
      <w:rFonts w:cs="OpenSymbol;Arial Unicode MS"/>
    </w:rPr>
  </w:style>
  <w:style w:type="character" w:customStyle="1" w:styleId="ListLabel1569">
    <w:name w:val="ListLabel 1569"/>
    <w:qFormat/>
    <w:rPr>
      <w:rFonts w:cs="OpenSymbol;Arial Unicode MS"/>
    </w:rPr>
  </w:style>
  <w:style w:type="character" w:customStyle="1" w:styleId="ListLabel1570">
    <w:name w:val="ListLabel 1570"/>
    <w:qFormat/>
    <w:rPr>
      <w:rFonts w:cs="OpenSymbol;Arial Unicode MS"/>
    </w:rPr>
  </w:style>
  <w:style w:type="character" w:customStyle="1" w:styleId="ListLabel1571">
    <w:name w:val="ListLabel 1571"/>
    <w:qFormat/>
    <w:rPr>
      <w:rFonts w:cs="OpenSymbol;Arial Unicode MS"/>
    </w:rPr>
  </w:style>
  <w:style w:type="character" w:customStyle="1" w:styleId="ListLabel1572">
    <w:name w:val="ListLabel 1572"/>
    <w:qFormat/>
    <w:rPr>
      <w:rFonts w:cs="OpenSymbol;Arial Unicode MS"/>
    </w:rPr>
  </w:style>
  <w:style w:type="character" w:customStyle="1" w:styleId="ListLabel1573">
    <w:name w:val="ListLabel 1573"/>
    <w:qFormat/>
    <w:rPr>
      <w:rFonts w:cs="OpenSymbol;Arial Unicode MS"/>
    </w:rPr>
  </w:style>
  <w:style w:type="character" w:customStyle="1" w:styleId="ListLabel1574">
    <w:name w:val="ListLabel 1574"/>
    <w:qFormat/>
    <w:rPr>
      <w:rFonts w:cs="OpenSymbol;Arial Unicode MS"/>
    </w:rPr>
  </w:style>
  <w:style w:type="character" w:customStyle="1" w:styleId="ListLabel1575">
    <w:name w:val="ListLabel 1575"/>
    <w:qFormat/>
    <w:rPr>
      <w:rFonts w:cs="OpenSymbol;Arial Unicode MS"/>
    </w:rPr>
  </w:style>
  <w:style w:type="character" w:customStyle="1" w:styleId="ListLabel1576">
    <w:name w:val="ListLabel 1576"/>
    <w:qFormat/>
    <w:rPr>
      <w:rFonts w:ascii="Calibri" w:hAnsi="Calibri" w:cs="OpenSymbol;Arial Unicode MS"/>
      <w:b w:val="0"/>
      <w:sz w:val="20"/>
    </w:rPr>
  </w:style>
  <w:style w:type="character" w:customStyle="1" w:styleId="ListLabel1577">
    <w:name w:val="ListLabel 1577"/>
    <w:qFormat/>
    <w:rPr>
      <w:rFonts w:cs="OpenSymbol;Arial Unicode MS"/>
    </w:rPr>
  </w:style>
  <w:style w:type="character" w:customStyle="1" w:styleId="ListLabel1578">
    <w:name w:val="ListLabel 1578"/>
    <w:qFormat/>
    <w:rPr>
      <w:rFonts w:cs="OpenSymbol;Arial Unicode MS"/>
    </w:rPr>
  </w:style>
  <w:style w:type="character" w:customStyle="1" w:styleId="ListLabel1579">
    <w:name w:val="ListLabel 1579"/>
    <w:qFormat/>
    <w:rPr>
      <w:rFonts w:cs="OpenSymbol;Arial Unicode MS"/>
    </w:rPr>
  </w:style>
  <w:style w:type="character" w:customStyle="1" w:styleId="ListLabel1580">
    <w:name w:val="ListLabel 1580"/>
    <w:qFormat/>
    <w:rPr>
      <w:rFonts w:cs="OpenSymbol;Arial Unicode MS"/>
    </w:rPr>
  </w:style>
  <w:style w:type="character" w:customStyle="1" w:styleId="ListLabel1581">
    <w:name w:val="ListLabel 1581"/>
    <w:qFormat/>
    <w:rPr>
      <w:rFonts w:cs="OpenSymbol;Arial Unicode MS"/>
    </w:rPr>
  </w:style>
  <w:style w:type="character" w:customStyle="1" w:styleId="ListLabel1582">
    <w:name w:val="ListLabel 1582"/>
    <w:qFormat/>
    <w:rPr>
      <w:rFonts w:cs="OpenSymbol;Arial Unicode MS"/>
    </w:rPr>
  </w:style>
  <w:style w:type="character" w:customStyle="1" w:styleId="ListLabel1583">
    <w:name w:val="ListLabel 1583"/>
    <w:qFormat/>
    <w:rPr>
      <w:rFonts w:cs="OpenSymbol;Arial Unicode MS"/>
    </w:rPr>
  </w:style>
  <w:style w:type="character" w:customStyle="1" w:styleId="ListLabel1584">
    <w:name w:val="ListLabel 1584"/>
    <w:qFormat/>
    <w:rPr>
      <w:rFonts w:cs="OpenSymbol;Arial Unicode MS"/>
    </w:rPr>
  </w:style>
  <w:style w:type="character" w:customStyle="1" w:styleId="ListLabel1585">
    <w:name w:val="ListLabel 1585"/>
    <w:qFormat/>
    <w:rPr>
      <w:rFonts w:ascii="Calibri" w:hAnsi="Calibri" w:cs="OpenSymbol;Arial Unicode MS"/>
      <w:b w:val="0"/>
      <w:sz w:val="20"/>
    </w:rPr>
  </w:style>
  <w:style w:type="character" w:customStyle="1" w:styleId="ListLabel1586">
    <w:name w:val="ListLabel 1586"/>
    <w:qFormat/>
    <w:rPr>
      <w:rFonts w:cs="OpenSymbol;Arial Unicode MS"/>
    </w:rPr>
  </w:style>
  <w:style w:type="character" w:customStyle="1" w:styleId="ListLabel1587">
    <w:name w:val="ListLabel 1587"/>
    <w:qFormat/>
    <w:rPr>
      <w:rFonts w:cs="OpenSymbol;Arial Unicode MS"/>
    </w:rPr>
  </w:style>
  <w:style w:type="character" w:customStyle="1" w:styleId="ListLabel1588">
    <w:name w:val="ListLabel 1588"/>
    <w:qFormat/>
    <w:rPr>
      <w:rFonts w:cs="OpenSymbol;Arial Unicode MS"/>
    </w:rPr>
  </w:style>
  <w:style w:type="character" w:customStyle="1" w:styleId="ListLabel1589">
    <w:name w:val="ListLabel 1589"/>
    <w:qFormat/>
    <w:rPr>
      <w:rFonts w:cs="OpenSymbol;Arial Unicode MS"/>
    </w:rPr>
  </w:style>
  <w:style w:type="character" w:customStyle="1" w:styleId="ListLabel1590">
    <w:name w:val="ListLabel 1590"/>
    <w:qFormat/>
    <w:rPr>
      <w:rFonts w:cs="OpenSymbol;Arial Unicode MS"/>
    </w:rPr>
  </w:style>
  <w:style w:type="character" w:customStyle="1" w:styleId="ListLabel1591">
    <w:name w:val="ListLabel 1591"/>
    <w:qFormat/>
    <w:rPr>
      <w:rFonts w:cs="OpenSymbol;Arial Unicode MS"/>
    </w:rPr>
  </w:style>
  <w:style w:type="character" w:customStyle="1" w:styleId="ListLabel1592">
    <w:name w:val="ListLabel 1592"/>
    <w:qFormat/>
    <w:rPr>
      <w:rFonts w:cs="OpenSymbol;Arial Unicode MS"/>
    </w:rPr>
  </w:style>
  <w:style w:type="character" w:customStyle="1" w:styleId="ListLabel1593">
    <w:name w:val="ListLabel 1593"/>
    <w:qFormat/>
    <w:rPr>
      <w:rFonts w:cs="OpenSymbol;Arial Unicode MS"/>
    </w:rPr>
  </w:style>
  <w:style w:type="character" w:customStyle="1" w:styleId="ListLabel1594">
    <w:name w:val="ListLabel 1594"/>
    <w:qFormat/>
    <w:rPr>
      <w:rFonts w:ascii="Calibri" w:hAnsi="Calibri" w:cs="OpenSymbol;Arial Unicode MS"/>
      <w:sz w:val="20"/>
    </w:rPr>
  </w:style>
  <w:style w:type="character" w:customStyle="1" w:styleId="ListLabel1595">
    <w:name w:val="ListLabel 1595"/>
    <w:qFormat/>
    <w:rPr>
      <w:rFonts w:cs="OpenSymbol;Arial Unicode MS"/>
    </w:rPr>
  </w:style>
  <w:style w:type="character" w:customStyle="1" w:styleId="ListLabel1596">
    <w:name w:val="ListLabel 1596"/>
    <w:qFormat/>
    <w:rPr>
      <w:rFonts w:cs="OpenSymbol;Arial Unicode MS"/>
    </w:rPr>
  </w:style>
  <w:style w:type="character" w:customStyle="1" w:styleId="ListLabel1597">
    <w:name w:val="ListLabel 1597"/>
    <w:qFormat/>
    <w:rPr>
      <w:rFonts w:cs="OpenSymbol;Arial Unicode MS"/>
    </w:rPr>
  </w:style>
  <w:style w:type="character" w:customStyle="1" w:styleId="ListLabel1598">
    <w:name w:val="ListLabel 1598"/>
    <w:qFormat/>
    <w:rPr>
      <w:rFonts w:cs="OpenSymbol;Arial Unicode MS"/>
    </w:rPr>
  </w:style>
  <w:style w:type="character" w:customStyle="1" w:styleId="ListLabel1599">
    <w:name w:val="ListLabel 1599"/>
    <w:qFormat/>
    <w:rPr>
      <w:rFonts w:cs="OpenSymbol;Arial Unicode MS"/>
    </w:rPr>
  </w:style>
  <w:style w:type="character" w:customStyle="1" w:styleId="ListLabel1600">
    <w:name w:val="ListLabel 1600"/>
    <w:qFormat/>
    <w:rPr>
      <w:rFonts w:cs="OpenSymbol;Arial Unicode MS"/>
    </w:rPr>
  </w:style>
  <w:style w:type="character" w:customStyle="1" w:styleId="ListLabel1601">
    <w:name w:val="ListLabel 1601"/>
    <w:qFormat/>
    <w:rPr>
      <w:rFonts w:cs="OpenSymbol;Arial Unicode MS"/>
    </w:rPr>
  </w:style>
  <w:style w:type="character" w:customStyle="1" w:styleId="ListLabel1602">
    <w:name w:val="ListLabel 1602"/>
    <w:qFormat/>
    <w:rPr>
      <w:rFonts w:cs="OpenSymbol;Arial Unicode MS"/>
    </w:rPr>
  </w:style>
  <w:style w:type="character" w:customStyle="1" w:styleId="ListLabel1603">
    <w:name w:val="ListLabel 1603"/>
    <w:qFormat/>
    <w:rPr>
      <w:rFonts w:ascii="Calibri" w:hAnsi="Calibri" w:cs="OpenSymbol;Arial Unicode MS"/>
      <w:b w:val="0"/>
      <w:sz w:val="20"/>
    </w:rPr>
  </w:style>
  <w:style w:type="character" w:customStyle="1" w:styleId="ListLabel1604">
    <w:name w:val="ListLabel 1604"/>
    <w:qFormat/>
    <w:rPr>
      <w:rFonts w:cs="OpenSymbol;Arial Unicode MS"/>
    </w:rPr>
  </w:style>
  <w:style w:type="character" w:customStyle="1" w:styleId="ListLabel1605">
    <w:name w:val="ListLabel 1605"/>
    <w:qFormat/>
    <w:rPr>
      <w:rFonts w:cs="OpenSymbol;Arial Unicode MS"/>
    </w:rPr>
  </w:style>
  <w:style w:type="character" w:customStyle="1" w:styleId="ListLabel1606">
    <w:name w:val="ListLabel 1606"/>
    <w:qFormat/>
    <w:rPr>
      <w:rFonts w:cs="OpenSymbol;Arial Unicode MS"/>
    </w:rPr>
  </w:style>
  <w:style w:type="character" w:customStyle="1" w:styleId="ListLabel1607">
    <w:name w:val="ListLabel 1607"/>
    <w:qFormat/>
    <w:rPr>
      <w:rFonts w:cs="OpenSymbol;Arial Unicode MS"/>
    </w:rPr>
  </w:style>
  <w:style w:type="character" w:customStyle="1" w:styleId="ListLabel1608">
    <w:name w:val="ListLabel 1608"/>
    <w:qFormat/>
    <w:rPr>
      <w:rFonts w:cs="OpenSymbol;Arial Unicode MS"/>
    </w:rPr>
  </w:style>
  <w:style w:type="character" w:customStyle="1" w:styleId="ListLabel1609">
    <w:name w:val="ListLabel 1609"/>
    <w:qFormat/>
    <w:rPr>
      <w:rFonts w:cs="OpenSymbol;Arial Unicode MS"/>
    </w:rPr>
  </w:style>
  <w:style w:type="character" w:customStyle="1" w:styleId="ListLabel1610">
    <w:name w:val="ListLabel 1610"/>
    <w:qFormat/>
    <w:rPr>
      <w:rFonts w:cs="OpenSymbol;Arial Unicode MS"/>
    </w:rPr>
  </w:style>
  <w:style w:type="character" w:customStyle="1" w:styleId="ListLabel1611">
    <w:name w:val="ListLabel 1611"/>
    <w:qFormat/>
    <w:rPr>
      <w:rFonts w:cs="OpenSymbol;Arial Unicode MS"/>
    </w:rPr>
  </w:style>
  <w:style w:type="character" w:customStyle="1" w:styleId="ListLabel1612">
    <w:name w:val="ListLabel 1612"/>
    <w:qFormat/>
    <w:rPr>
      <w:rFonts w:ascii="Calibri" w:hAnsi="Calibri" w:cs="Symbol"/>
      <w:b w:val="0"/>
      <w:sz w:val="22"/>
    </w:rPr>
  </w:style>
  <w:style w:type="character" w:customStyle="1" w:styleId="ListLabel1613">
    <w:name w:val="ListLabel 1613"/>
    <w:qFormat/>
    <w:rPr>
      <w:rFonts w:cs="OpenSymbol;Arial Unicode MS"/>
    </w:rPr>
  </w:style>
  <w:style w:type="character" w:customStyle="1" w:styleId="ListLabel1614">
    <w:name w:val="ListLabel 1614"/>
    <w:qFormat/>
    <w:rPr>
      <w:rFonts w:cs="OpenSymbol;Arial Unicode MS"/>
    </w:rPr>
  </w:style>
  <w:style w:type="character" w:customStyle="1" w:styleId="ListLabel1615">
    <w:name w:val="ListLabel 1615"/>
    <w:qFormat/>
    <w:rPr>
      <w:rFonts w:cs="OpenSymbol;Arial Unicode MS"/>
    </w:rPr>
  </w:style>
  <w:style w:type="character" w:customStyle="1" w:styleId="ListLabel1616">
    <w:name w:val="ListLabel 1616"/>
    <w:qFormat/>
    <w:rPr>
      <w:rFonts w:cs="OpenSymbol;Arial Unicode MS"/>
    </w:rPr>
  </w:style>
  <w:style w:type="character" w:customStyle="1" w:styleId="ListLabel1617">
    <w:name w:val="ListLabel 1617"/>
    <w:qFormat/>
    <w:rPr>
      <w:rFonts w:cs="OpenSymbol;Arial Unicode MS"/>
    </w:rPr>
  </w:style>
  <w:style w:type="character" w:customStyle="1" w:styleId="ListLabel1618">
    <w:name w:val="ListLabel 1618"/>
    <w:qFormat/>
    <w:rPr>
      <w:rFonts w:cs="OpenSymbol;Arial Unicode MS"/>
    </w:rPr>
  </w:style>
  <w:style w:type="character" w:customStyle="1" w:styleId="ListLabel1619">
    <w:name w:val="ListLabel 1619"/>
    <w:qFormat/>
    <w:rPr>
      <w:rFonts w:cs="OpenSymbol;Arial Unicode MS"/>
    </w:rPr>
  </w:style>
  <w:style w:type="character" w:customStyle="1" w:styleId="ListLabel1620">
    <w:name w:val="ListLabel 1620"/>
    <w:qFormat/>
    <w:rPr>
      <w:rFonts w:cs="OpenSymbol;Arial Unicode MS"/>
    </w:rPr>
  </w:style>
  <w:style w:type="character" w:customStyle="1" w:styleId="ListLabel1621">
    <w:name w:val="ListLabel 1621"/>
    <w:qFormat/>
    <w:rPr>
      <w:rFonts w:ascii="Calibri" w:hAnsi="Calibri" w:cs="OpenSymbol"/>
      <w:sz w:val="22"/>
    </w:rPr>
  </w:style>
  <w:style w:type="character" w:customStyle="1" w:styleId="ListLabel1622">
    <w:name w:val="ListLabel 1622"/>
    <w:qFormat/>
    <w:rPr>
      <w:rFonts w:cs="OpenSymbol"/>
    </w:rPr>
  </w:style>
  <w:style w:type="character" w:customStyle="1" w:styleId="ListLabel1623">
    <w:name w:val="ListLabel 1623"/>
    <w:qFormat/>
    <w:rPr>
      <w:rFonts w:cs="OpenSymbol"/>
    </w:rPr>
  </w:style>
  <w:style w:type="character" w:customStyle="1" w:styleId="ListLabel1624">
    <w:name w:val="ListLabel 1624"/>
    <w:qFormat/>
    <w:rPr>
      <w:rFonts w:cs="OpenSymbol"/>
    </w:rPr>
  </w:style>
  <w:style w:type="character" w:customStyle="1" w:styleId="ListLabel1625">
    <w:name w:val="ListLabel 1625"/>
    <w:qFormat/>
    <w:rPr>
      <w:rFonts w:cs="OpenSymbol"/>
    </w:rPr>
  </w:style>
  <w:style w:type="character" w:customStyle="1" w:styleId="ListLabel1626">
    <w:name w:val="ListLabel 1626"/>
    <w:qFormat/>
    <w:rPr>
      <w:rFonts w:cs="OpenSymbol"/>
    </w:rPr>
  </w:style>
  <w:style w:type="character" w:customStyle="1" w:styleId="ListLabel1627">
    <w:name w:val="ListLabel 1627"/>
    <w:qFormat/>
    <w:rPr>
      <w:rFonts w:cs="OpenSymbol"/>
    </w:rPr>
  </w:style>
  <w:style w:type="character" w:customStyle="1" w:styleId="ListLabel1628">
    <w:name w:val="ListLabel 1628"/>
    <w:qFormat/>
    <w:rPr>
      <w:rFonts w:cs="OpenSymbol"/>
    </w:rPr>
  </w:style>
  <w:style w:type="character" w:customStyle="1" w:styleId="ListLabel1629">
    <w:name w:val="ListLabel 1629"/>
    <w:qFormat/>
    <w:rPr>
      <w:rFonts w:cs="OpenSymbol"/>
    </w:rPr>
  </w:style>
  <w:style w:type="character" w:customStyle="1" w:styleId="ListLabel1630">
    <w:name w:val="ListLabel 1630"/>
    <w:qFormat/>
    <w:rPr>
      <w:rFonts w:cs="OpenSymbol"/>
    </w:rPr>
  </w:style>
  <w:style w:type="character" w:customStyle="1" w:styleId="ListLabel1631">
    <w:name w:val="ListLabel 1631"/>
    <w:qFormat/>
    <w:rPr>
      <w:rFonts w:cs="OpenSymbol"/>
    </w:rPr>
  </w:style>
  <w:style w:type="character" w:customStyle="1" w:styleId="ListLabel1632">
    <w:name w:val="ListLabel 1632"/>
    <w:qFormat/>
    <w:rPr>
      <w:rFonts w:cs="OpenSymbol"/>
    </w:rPr>
  </w:style>
  <w:style w:type="character" w:customStyle="1" w:styleId="ListLabel1633">
    <w:name w:val="ListLabel 1633"/>
    <w:qFormat/>
    <w:rPr>
      <w:rFonts w:cs="OpenSymbol"/>
    </w:rPr>
  </w:style>
  <w:style w:type="character" w:customStyle="1" w:styleId="ListLabel1634">
    <w:name w:val="ListLabel 1634"/>
    <w:qFormat/>
    <w:rPr>
      <w:rFonts w:cs="OpenSymbol"/>
    </w:rPr>
  </w:style>
  <w:style w:type="character" w:customStyle="1" w:styleId="ListLabel1635">
    <w:name w:val="ListLabel 1635"/>
    <w:qFormat/>
    <w:rPr>
      <w:rFonts w:cs="OpenSymbol"/>
    </w:rPr>
  </w:style>
  <w:style w:type="character" w:customStyle="1" w:styleId="ListLabel1636">
    <w:name w:val="ListLabel 1636"/>
    <w:qFormat/>
    <w:rPr>
      <w:rFonts w:cs="OpenSymbol"/>
    </w:rPr>
  </w:style>
  <w:style w:type="character" w:customStyle="1" w:styleId="ListLabel1637">
    <w:name w:val="ListLabel 1637"/>
    <w:qFormat/>
    <w:rPr>
      <w:rFonts w:cs="OpenSymbol"/>
    </w:rPr>
  </w:style>
  <w:style w:type="character" w:customStyle="1" w:styleId="ListLabel1638">
    <w:name w:val="ListLabel 1638"/>
    <w:qFormat/>
    <w:rPr>
      <w:rFonts w:cs="OpenSymbol"/>
    </w:rPr>
  </w:style>
  <w:style w:type="character" w:customStyle="1" w:styleId="ListLabel1639">
    <w:name w:val="ListLabel 1639"/>
    <w:qFormat/>
    <w:rPr>
      <w:rFonts w:cs="Symbol"/>
    </w:rPr>
  </w:style>
  <w:style w:type="character" w:customStyle="1" w:styleId="ListLabel1640">
    <w:name w:val="ListLabel 1640"/>
    <w:qFormat/>
    <w:rPr>
      <w:rFonts w:cs="OpenSymbol;Arial Unicode MS"/>
    </w:rPr>
  </w:style>
  <w:style w:type="character" w:customStyle="1" w:styleId="ListLabel1641">
    <w:name w:val="ListLabel 1641"/>
    <w:qFormat/>
    <w:rPr>
      <w:rFonts w:cs="OpenSymbol;Arial Unicode MS"/>
    </w:rPr>
  </w:style>
  <w:style w:type="character" w:customStyle="1" w:styleId="ListLabel1642">
    <w:name w:val="ListLabel 1642"/>
    <w:qFormat/>
    <w:rPr>
      <w:rFonts w:cs="OpenSymbol;Arial Unicode MS"/>
    </w:rPr>
  </w:style>
  <w:style w:type="character" w:customStyle="1" w:styleId="ListLabel1643">
    <w:name w:val="ListLabel 1643"/>
    <w:qFormat/>
    <w:rPr>
      <w:rFonts w:cs="OpenSymbol;Arial Unicode MS"/>
    </w:rPr>
  </w:style>
  <w:style w:type="character" w:customStyle="1" w:styleId="ListLabel1644">
    <w:name w:val="ListLabel 1644"/>
    <w:qFormat/>
    <w:rPr>
      <w:rFonts w:cs="OpenSymbol;Arial Unicode MS"/>
    </w:rPr>
  </w:style>
  <w:style w:type="character" w:customStyle="1" w:styleId="ListLabel1645">
    <w:name w:val="ListLabel 1645"/>
    <w:qFormat/>
    <w:rPr>
      <w:rFonts w:cs="OpenSymbol;Arial Unicode MS"/>
    </w:rPr>
  </w:style>
  <w:style w:type="character" w:customStyle="1" w:styleId="ListLabel1646">
    <w:name w:val="ListLabel 1646"/>
    <w:qFormat/>
    <w:rPr>
      <w:rFonts w:cs="OpenSymbol;Arial Unicode MS"/>
    </w:rPr>
  </w:style>
  <w:style w:type="character" w:customStyle="1" w:styleId="ListLabel1647">
    <w:name w:val="ListLabel 1647"/>
    <w:qFormat/>
    <w:rPr>
      <w:rFonts w:cs="OpenSymbol;Arial Unicode MS"/>
    </w:rPr>
  </w:style>
  <w:style w:type="character" w:customStyle="1" w:styleId="ListLabel1648">
    <w:name w:val="ListLabel 1648"/>
    <w:qFormat/>
    <w:rPr>
      <w:rFonts w:ascii="Calibri" w:hAnsi="Calibri" w:cs="OpenSymbol"/>
      <w:b w:val="0"/>
      <w:sz w:val="22"/>
    </w:rPr>
  </w:style>
  <w:style w:type="character" w:customStyle="1" w:styleId="ListLabel1649">
    <w:name w:val="ListLabel 1649"/>
    <w:qFormat/>
    <w:rPr>
      <w:rFonts w:cs="OpenSymbol"/>
    </w:rPr>
  </w:style>
  <w:style w:type="character" w:customStyle="1" w:styleId="ListLabel1650">
    <w:name w:val="ListLabel 1650"/>
    <w:qFormat/>
    <w:rPr>
      <w:rFonts w:cs="OpenSymbol"/>
    </w:rPr>
  </w:style>
  <w:style w:type="character" w:customStyle="1" w:styleId="ListLabel1651">
    <w:name w:val="ListLabel 1651"/>
    <w:qFormat/>
    <w:rPr>
      <w:rFonts w:cs="OpenSymbol"/>
    </w:rPr>
  </w:style>
  <w:style w:type="character" w:customStyle="1" w:styleId="ListLabel1652">
    <w:name w:val="ListLabel 1652"/>
    <w:qFormat/>
    <w:rPr>
      <w:rFonts w:cs="OpenSymbol"/>
    </w:rPr>
  </w:style>
  <w:style w:type="character" w:customStyle="1" w:styleId="ListLabel1653">
    <w:name w:val="ListLabel 1653"/>
    <w:qFormat/>
    <w:rPr>
      <w:rFonts w:cs="OpenSymbol"/>
    </w:rPr>
  </w:style>
  <w:style w:type="character" w:customStyle="1" w:styleId="ListLabel1654">
    <w:name w:val="ListLabel 1654"/>
    <w:qFormat/>
    <w:rPr>
      <w:rFonts w:cs="OpenSymbol"/>
    </w:rPr>
  </w:style>
  <w:style w:type="character" w:customStyle="1" w:styleId="ListLabel1655">
    <w:name w:val="ListLabel 1655"/>
    <w:qFormat/>
    <w:rPr>
      <w:rFonts w:cs="OpenSymbol"/>
    </w:rPr>
  </w:style>
  <w:style w:type="character" w:customStyle="1" w:styleId="ListLabel1656">
    <w:name w:val="ListLabel 1656"/>
    <w:qFormat/>
    <w:rPr>
      <w:rFonts w:cs="OpenSymbol"/>
    </w:rPr>
  </w:style>
  <w:style w:type="character" w:customStyle="1" w:styleId="ListLabel1657">
    <w:name w:val="ListLabel 1657"/>
    <w:qFormat/>
    <w:rPr>
      <w:rFonts w:ascii="Calibri" w:hAnsi="Calibri" w:cs="OpenSymbol"/>
      <w:sz w:val="22"/>
    </w:rPr>
  </w:style>
  <w:style w:type="character" w:customStyle="1" w:styleId="ListLabel1658">
    <w:name w:val="ListLabel 1658"/>
    <w:qFormat/>
    <w:rPr>
      <w:rFonts w:cs="OpenSymbol"/>
    </w:rPr>
  </w:style>
  <w:style w:type="character" w:customStyle="1" w:styleId="ListLabel1659">
    <w:name w:val="ListLabel 1659"/>
    <w:qFormat/>
    <w:rPr>
      <w:rFonts w:cs="OpenSymbol"/>
    </w:rPr>
  </w:style>
  <w:style w:type="character" w:customStyle="1" w:styleId="ListLabel1660">
    <w:name w:val="ListLabel 1660"/>
    <w:qFormat/>
    <w:rPr>
      <w:rFonts w:cs="OpenSymbol"/>
    </w:rPr>
  </w:style>
  <w:style w:type="character" w:customStyle="1" w:styleId="ListLabel1661">
    <w:name w:val="ListLabel 1661"/>
    <w:qFormat/>
    <w:rPr>
      <w:rFonts w:cs="OpenSymbol"/>
    </w:rPr>
  </w:style>
  <w:style w:type="character" w:customStyle="1" w:styleId="ListLabel1662">
    <w:name w:val="ListLabel 1662"/>
    <w:qFormat/>
    <w:rPr>
      <w:rFonts w:cs="OpenSymbol"/>
    </w:rPr>
  </w:style>
  <w:style w:type="character" w:customStyle="1" w:styleId="ListLabel1663">
    <w:name w:val="ListLabel 1663"/>
    <w:qFormat/>
    <w:rPr>
      <w:rFonts w:cs="OpenSymbol"/>
    </w:rPr>
  </w:style>
  <w:style w:type="character" w:customStyle="1" w:styleId="ListLabel1664">
    <w:name w:val="ListLabel 1664"/>
    <w:qFormat/>
    <w:rPr>
      <w:rFonts w:cs="OpenSymbol"/>
    </w:rPr>
  </w:style>
  <w:style w:type="character" w:customStyle="1" w:styleId="ListLabel1665">
    <w:name w:val="ListLabel 1665"/>
    <w:qFormat/>
    <w:rPr>
      <w:rFonts w:cs="OpenSymbol"/>
    </w:rPr>
  </w:style>
  <w:style w:type="character" w:customStyle="1" w:styleId="ListLabel1666">
    <w:name w:val="ListLabel 1666"/>
    <w:qFormat/>
    <w:rPr>
      <w:rFonts w:cs="OpenSymbol"/>
      <w:sz w:val="20"/>
    </w:rPr>
  </w:style>
  <w:style w:type="character" w:customStyle="1" w:styleId="ListLabel1667">
    <w:name w:val="ListLabel 1667"/>
    <w:qFormat/>
    <w:rPr>
      <w:rFonts w:cs="OpenSymbol"/>
    </w:rPr>
  </w:style>
  <w:style w:type="character" w:customStyle="1" w:styleId="ListLabel1668">
    <w:name w:val="ListLabel 1668"/>
    <w:qFormat/>
    <w:rPr>
      <w:rFonts w:cs="OpenSymbol"/>
    </w:rPr>
  </w:style>
  <w:style w:type="character" w:customStyle="1" w:styleId="ListLabel1669">
    <w:name w:val="ListLabel 1669"/>
    <w:qFormat/>
    <w:rPr>
      <w:rFonts w:cs="OpenSymbol"/>
    </w:rPr>
  </w:style>
  <w:style w:type="character" w:customStyle="1" w:styleId="ListLabel1670">
    <w:name w:val="ListLabel 1670"/>
    <w:qFormat/>
    <w:rPr>
      <w:rFonts w:cs="OpenSymbol"/>
    </w:rPr>
  </w:style>
  <w:style w:type="character" w:customStyle="1" w:styleId="ListLabel1671">
    <w:name w:val="ListLabel 1671"/>
    <w:qFormat/>
    <w:rPr>
      <w:rFonts w:cs="OpenSymbol"/>
    </w:rPr>
  </w:style>
  <w:style w:type="character" w:customStyle="1" w:styleId="ListLabel1672">
    <w:name w:val="ListLabel 1672"/>
    <w:qFormat/>
    <w:rPr>
      <w:rFonts w:cs="OpenSymbol"/>
    </w:rPr>
  </w:style>
  <w:style w:type="character" w:customStyle="1" w:styleId="ListLabel1673">
    <w:name w:val="ListLabel 1673"/>
    <w:qFormat/>
    <w:rPr>
      <w:rFonts w:cs="OpenSymbol"/>
    </w:rPr>
  </w:style>
  <w:style w:type="character" w:customStyle="1" w:styleId="ListLabel1674">
    <w:name w:val="ListLabel 1674"/>
    <w:qFormat/>
    <w:rPr>
      <w:rFonts w:cs="OpenSymbol"/>
    </w:rPr>
  </w:style>
  <w:style w:type="character" w:customStyle="1" w:styleId="ListLabel1675">
    <w:name w:val="ListLabel 1675"/>
    <w:qFormat/>
    <w:rPr>
      <w:rFonts w:ascii="Calibri" w:hAnsi="Calibri" w:cs="OpenSymbol"/>
      <w:sz w:val="22"/>
    </w:rPr>
  </w:style>
  <w:style w:type="character" w:customStyle="1" w:styleId="ListLabel1676">
    <w:name w:val="ListLabel 1676"/>
    <w:qFormat/>
    <w:rPr>
      <w:rFonts w:cs="OpenSymbol"/>
    </w:rPr>
  </w:style>
  <w:style w:type="character" w:customStyle="1" w:styleId="ListLabel1677">
    <w:name w:val="ListLabel 1677"/>
    <w:qFormat/>
    <w:rPr>
      <w:rFonts w:cs="OpenSymbol"/>
    </w:rPr>
  </w:style>
  <w:style w:type="character" w:customStyle="1" w:styleId="ListLabel1678">
    <w:name w:val="ListLabel 1678"/>
    <w:qFormat/>
    <w:rPr>
      <w:rFonts w:cs="OpenSymbol"/>
    </w:rPr>
  </w:style>
  <w:style w:type="character" w:customStyle="1" w:styleId="ListLabel1679">
    <w:name w:val="ListLabel 1679"/>
    <w:qFormat/>
    <w:rPr>
      <w:rFonts w:cs="OpenSymbol"/>
    </w:rPr>
  </w:style>
  <w:style w:type="character" w:customStyle="1" w:styleId="ListLabel1680">
    <w:name w:val="ListLabel 1680"/>
    <w:qFormat/>
    <w:rPr>
      <w:rFonts w:cs="OpenSymbol"/>
    </w:rPr>
  </w:style>
  <w:style w:type="character" w:customStyle="1" w:styleId="ListLabel1681">
    <w:name w:val="ListLabel 1681"/>
    <w:qFormat/>
    <w:rPr>
      <w:rFonts w:cs="OpenSymbol"/>
    </w:rPr>
  </w:style>
  <w:style w:type="character" w:customStyle="1" w:styleId="ListLabel1682">
    <w:name w:val="ListLabel 1682"/>
    <w:qFormat/>
    <w:rPr>
      <w:rFonts w:cs="OpenSymbol"/>
    </w:rPr>
  </w:style>
  <w:style w:type="character" w:customStyle="1" w:styleId="ListLabel1683">
    <w:name w:val="ListLabel 1683"/>
    <w:qFormat/>
    <w:rPr>
      <w:rFonts w:cs="OpenSymbol"/>
    </w:rPr>
  </w:style>
  <w:style w:type="character" w:customStyle="1" w:styleId="ListLabel1684">
    <w:name w:val="ListLabel 1684"/>
    <w:qFormat/>
    <w:rPr>
      <w:rFonts w:ascii="Calibri" w:hAnsi="Calibri" w:cs="OpenSymbol"/>
      <w:sz w:val="22"/>
    </w:rPr>
  </w:style>
  <w:style w:type="character" w:customStyle="1" w:styleId="ListLabel1685">
    <w:name w:val="ListLabel 1685"/>
    <w:qFormat/>
    <w:rPr>
      <w:rFonts w:cs="OpenSymbol"/>
    </w:rPr>
  </w:style>
  <w:style w:type="character" w:customStyle="1" w:styleId="ListLabel1686">
    <w:name w:val="ListLabel 1686"/>
    <w:qFormat/>
    <w:rPr>
      <w:rFonts w:cs="OpenSymbol"/>
    </w:rPr>
  </w:style>
  <w:style w:type="character" w:customStyle="1" w:styleId="ListLabel1687">
    <w:name w:val="ListLabel 1687"/>
    <w:qFormat/>
    <w:rPr>
      <w:rFonts w:cs="OpenSymbol"/>
    </w:rPr>
  </w:style>
  <w:style w:type="character" w:customStyle="1" w:styleId="ListLabel1688">
    <w:name w:val="ListLabel 1688"/>
    <w:qFormat/>
    <w:rPr>
      <w:rFonts w:cs="OpenSymbol"/>
    </w:rPr>
  </w:style>
  <w:style w:type="character" w:customStyle="1" w:styleId="ListLabel1689">
    <w:name w:val="ListLabel 1689"/>
    <w:qFormat/>
    <w:rPr>
      <w:rFonts w:cs="OpenSymbol"/>
    </w:rPr>
  </w:style>
  <w:style w:type="character" w:customStyle="1" w:styleId="ListLabel1690">
    <w:name w:val="ListLabel 1690"/>
    <w:qFormat/>
    <w:rPr>
      <w:rFonts w:cs="OpenSymbol"/>
    </w:rPr>
  </w:style>
  <w:style w:type="character" w:customStyle="1" w:styleId="ListLabel1691">
    <w:name w:val="ListLabel 1691"/>
    <w:qFormat/>
    <w:rPr>
      <w:rFonts w:cs="OpenSymbol"/>
    </w:rPr>
  </w:style>
  <w:style w:type="character" w:customStyle="1" w:styleId="ListLabel1692">
    <w:name w:val="ListLabel 1692"/>
    <w:qFormat/>
    <w:rPr>
      <w:rFonts w:cs="OpenSymbol"/>
    </w:rPr>
  </w:style>
  <w:style w:type="character" w:customStyle="1" w:styleId="ListLabel1693">
    <w:name w:val="ListLabel 1693"/>
    <w:qFormat/>
    <w:rPr>
      <w:rFonts w:cs="OpenSymbol"/>
      <w:sz w:val="22"/>
    </w:rPr>
  </w:style>
  <w:style w:type="character" w:customStyle="1" w:styleId="ListLabel1694">
    <w:name w:val="ListLabel 1694"/>
    <w:qFormat/>
    <w:rPr>
      <w:rFonts w:cs="OpenSymbol"/>
    </w:rPr>
  </w:style>
  <w:style w:type="character" w:customStyle="1" w:styleId="ListLabel1695">
    <w:name w:val="ListLabel 1695"/>
    <w:qFormat/>
    <w:rPr>
      <w:rFonts w:cs="OpenSymbol"/>
    </w:rPr>
  </w:style>
  <w:style w:type="character" w:customStyle="1" w:styleId="ListLabel1696">
    <w:name w:val="ListLabel 1696"/>
    <w:qFormat/>
    <w:rPr>
      <w:rFonts w:cs="OpenSymbol"/>
    </w:rPr>
  </w:style>
  <w:style w:type="character" w:customStyle="1" w:styleId="ListLabel1697">
    <w:name w:val="ListLabel 1697"/>
    <w:qFormat/>
    <w:rPr>
      <w:rFonts w:cs="OpenSymbol"/>
    </w:rPr>
  </w:style>
  <w:style w:type="character" w:customStyle="1" w:styleId="ListLabel1698">
    <w:name w:val="ListLabel 1698"/>
    <w:qFormat/>
    <w:rPr>
      <w:rFonts w:cs="OpenSymbol"/>
    </w:rPr>
  </w:style>
  <w:style w:type="character" w:customStyle="1" w:styleId="ListLabel1699">
    <w:name w:val="ListLabel 1699"/>
    <w:qFormat/>
    <w:rPr>
      <w:rFonts w:cs="OpenSymbol"/>
    </w:rPr>
  </w:style>
  <w:style w:type="character" w:customStyle="1" w:styleId="ListLabel1700">
    <w:name w:val="ListLabel 1700"/>
    <w:qFormat/>
    <w:rPr>
      <w:rFonts w:cs="OpenSymbol"/>
    </w:rPr>
  </w:style>
  <w:style w:type="character" w:customStyle="1" w:styleId="ListLabel1701">
    <w:name w:val="ListLabel 1701"/>
    <w:qFormat/>
    <w:rPr>
      <w:rFonts w:cs="OpenSymbol"/>
    </w:rPr>
  </w:style>
  <w:style w:type="character" w:customStyle="1" w:styleId="ListLabel1702">
    <w:name w:val="ListLabel 1702"/>
    <w:qFormat/>
    <w:rPr>
      <w:rFonts w:ascii="Calibri" w:hAnsi="Calibri" w:cs="OpenSymbol"/>
      <w:sz w:val="22"/>
    </w:rPr>
  </w:style>
  <w:style w:type="character" w:customStyle="1" w:styleId="ListLabel1703">
    <w:name w:val="ListLabel 1703"/>
    <w:qFormat/>
    <w:rPr>
      <w:rFonts w:cs="OpenSymbol"/>
    </w:rPr>
  </w:style>
  <w:style w:type="character" w:customStyle="1" w:styleId="ListLabel1704">
    <w:name w:val="ListLabel 1704"/>
    <w:qFormat/>
    <w:rPr>
      <w:rFonts w:cs="OpenSymbol"/>
    </w:rPr>
  </w:style>
  <w:style w:type="character" w:customStyle="1" w:styleId="ListLabel1705">
    <w:name w:val="ListLabel 1705"/>
    <w:qFormat/>
    <w:rPr>
      <w:rFonts w:cs="OpenSymbol"/>
    </w:rPr>
  </w:style>
  <w:style w:type="character" w:customStyle="1" w:styleId="ListLabel1706">
    <w:name w:val="ListLabel 1706"/>
    <w:qFormat/>
    <w:rPr>
      <w:rFonts w:cs="OpenSymbol"/>
    </w:rPr>
  </w:style>
  <w:style w:type="character" w:customStyle="1" w:styleId="ListLabel1707">
    <w:name w:val="ListLabel 1707"/>
    <w:qFormat/>
    <w:rPr>
      <w:rFonts w:cs="OpenSymbol"/>
    </w:rPr>
  </w:style>
  <w:style w:type="character" w:customStyle="1" w:styleId="ListLabel1708">
    <w:name w:val="ListLabel 1708"/>
    <w:qFormat/>
    <w:rPr>
      <w:rFonts w:cs="OpenSymbol"/>
    </w:rPr>
  </w:style>
  <w:style w:type="character" w:customStyle="1" w:styleId="ListLabel1709">
    <w:name w:val="ListLabel 1709"/>
    <w:qFormat/>
    <w:rPr>
      <w:rFonts w:cs="OpenSymbol"/>
    </w:rPr>
  </w:style>
  <w:style w:type="character" w:customStyle="1" w:styleId="ListLabel1710">
    <w:name w:val="ListLabel 1710"/>
    <w:qFormat/>
    <w:rPr>
      <w:rFonts w:cs="OpenSymbol"/>
    </w:rPr>
  </w:style>
  <w:style w:type="character" w:customStyle="1" w:styleId="ListLabel1711">
    <w:name w:val="ListLabel 1711"/>
    <w:qFormat/>
    <w:rPr>
      <w:rFonts w:cs="OpenSymbol"/>
      <w:b w:val="0"/>
      <w:sz w:val="22"/>
    </w:rPr>
  </w:style>
  <w:style w:type="character" w:customStyle="1" w:styleId="ListLabel1712">
    <w:name w:val="ListLabel 1712"/>
    <w:qFormat/>
    <w:rPr>
      <w:rFonts w:cs="OpenSymbol"/>
    </w:rPr>
  </w:style>
  <w:style w:type="character" w:customStyle="1" w:styleId="ListLabel1713">
    <w:name w:val="ListLabel 1713"/>
    <w:qFormat/>
    <w:rPr>
      <w:rFonts w:cs="OpenSymbol"/>
    </w:rPr>
  </w:style>
  <w:style w:type="character" w:customStyle="1" w:styleId="ListLabel1714">
    <w:name w:val="ListLabel 1714"/>
    <w:qFormat/>
    <w:rPr>
      <w:rFonts w:cs="OpenSymbol"/>
    </w:rPr>
  </w:style>
  <w:style w:type="character" w:customStyle="1" w:styleId="ListLabel1715">
    <w:name w:val="ListLabel 1715"/>
    <w:qFormat/>
    <w:rPr>
      <w:rFonts w:cs="OpenSymbol"/>
    </w:rPr>
  </w:style>
  <w:style w:type="character" w:customStyle="1" w:styleId="ListLabel1716">
    <w:name w:val="ListLabel 1716"/>
    <w:qFormat/>
    <w:rPr>
      <w:rFonts w:cs="OpenSymbol"/>
    </w:rPr>
  </w:style>
  <w:style w:type="character" w:customStyle="1" w:styleId="ListLabel1717">
    <w:name w:val="ListLabel 1717"/>
    <w:qFormat/>
    <w:rPr>
      <w:rFonts w:cs="OpenSymbol"/>
    </w:rPr>
  </w:style>
  <w:style w:type="character" w:customStyle="1" w:styleId="ListLabel1718">
    <w:name w:val="ListLabel 1718"/>
    <w:qFormat/>
    <w:rPr>
      <w:rFonts w:cs="OpenSymbol"/>
    </w:rPr>
  </w:style>
  <w:style w:type="character" w:customStyle="1" w:styleId="ListLabel1719">
    <w:name w:val="ListLabel 1719"/>
    <w:qFormat/>
    <w:rPr>
      <w:rFonts w:cs="OpenSymbol"/>
    </w:rPr>
  </w:style>
  <w:style w:type="character" w:customStyle="1" w:styleId="ListLabel1720">
    <w:name w:val="ListLabel 1720"/>
    <w:qFormat/>
    <w:rPr>
      <w:rFonts w:cs="OpenSymbol"/>
    </w:rPr>
  </w:style>
  <w:style w:type="character" w:customStyle="1" w:styleId="ListLabel1721">
    <w:name w:val="ListLabel 1721"/>
    <w:qFormat/>
    <w:rPr>
      <w:rFonts w:cs="OpenSymbol"/>
    </w:rPr>
  </w:style>
  <w:style w:type="character" w:customStyle="1" w:styleId="ListLabel1722">
    <w:name w:val="ListLabel 1722"/>
    <w:qFormat/>
    <w:rPr>
      <w:rFonts w:cs="OpenSymbol"/>
    </w:rPr>
  </w:style>
  <w:style w:type="character" w:customStyle="1" w:styleId="ListLabel1723">
    <w:name w:val="ListLabel 1723"/>
    <w:qFormat/>
    <w:rPr>
      <w:rFonts w:cs="OpenSymbol"/>
    </w:rPr>
  </w:style>
  <w:style w:type="character" w:customStyle="1" w:styleId="ListLabel1724">
    <w:name w:val="ListLabel 1724"/>
    <w:qFormat/>
    <w:rPr>
      <w:rFonts w:cs="OpenSymbol"/>
    </w:rPr>
  </w:style>
  <w:style w:type="character" w:customStyle="1" w:styleId="ListLabel1725">
    <w:name w:val="ListLabel 1725"/>
    <w:qFormat/>
    <w:rPr>
      <w:rFonts w:cs="OpenSymbol"/>
    </w:rPr>
  </w:style>
  <w:style w:type="character" w:customStyle="1" w:styleId="ListLabel1726">
    <w:name w:val="ListLabel 1726"/>
    <w:qFormat/>
    <w:rPr>
      <w:rFonts w:cs="OpenSymbol"/>
    </w:rPr>
  </w:style>
  <w:style w:type="character" w:customStyle="1" w:styleId="ListLabel1727">
    <w:name w:val="ListLabel 1727"/>
    <w:qFormat/>
    <w:rPr>
      <w:rFonts w:cs="OpenSymbol"/>
    </w:rPr>
  </w:style>
  <w:style w:type="character" w:customStyle="1" w:styleId="ListLabel1728">
    <w:name w:val="ListLabel 1728"/>
    <w:qFormat/>
    <w:rPr>
      <w:rFonts w:cs="OpenSymbol"/>
    </w:rPr>
  </w:style>
  <w:style w:type="character" w:customStyle="1" w:styleId="ListLabel1729">
    <w:name w:val="ListLabel 1729"/>
    <w:qFormat/>
    <w:rPr>
      <w:rFonts w:ascii="Calibri" w:hAnsi="Calibri" w:cs="OpenSymbol"/>
      <w:b w:val="0"/>
      <w:sz w:val="22"/>
    </w:rPr>
  </w:style>
  <w:style w:type="character" w:customStyle="1" w:styleId="ListLabel1730">
    <w:name w:val="ListLabel 1730"/>
    <w:qFormat/>
    <w:rPr>
      <w:rFonts w:cs="OpenSymbol"/>
    </w:rPr>
  </w:style>
  <w:style w:type="character" w:customStyle="1" w:styleId="ListLabel1731">
    <w:name w:val="ListLabel 1731"/>
    <w:qFormat/>
    <w:rPr>
      <w:rFonts w:cs="OpenSymbol"/>
    </w:rPr>
  </w:style>
  <w:style w:type="character" w:customStyle="1" w:styleId="ListLabel1732">
    <w:name w:val="ListLabel 1732"/>
    <w:qFormat/>
    <w:rPr>
      <w:rFonts w:cs="OpenSymbol"/>
    </w:rPr>
  </w:style>
  <w:style w:type="character" w:customStyle="1" w:styleId="ListLabel1733">
    <w:name w:val="ListLabel 1733"/>
    <w:qFormat/>
    <w:rPr>
      <w:rFonts w:cs="OpenSymbol"/>
    </w:rPr>
  </w:style>
  <w:style w:type="character" w:customStyle="1" w:styleId="ListLabel1734">
    <w:name w:val="ListLabel 1734"/>
    <w:qFormat/>
    <w:rPr>
      <w:rFonts w:cs="OpenSymbol"/>
    </w:rPr>
  </w:style>
  <w:style w:type="character" w:customStyle="1" w:styleId="ListLabel1735">
    <w:name w:val="ListLabel 1735"/>
    <w:qFormat/>
    <w:rPr>
      <w:rFonts w:cs="OpenSymbol"/>
    </w:rPr>
  </w:style>
  <w:style w:type="character" w:customStyle="1" w:styleId="ListLabel1736">
    <w:name w:val="ListLabel 1736"/>
    <w:qFormat/>
    <w:rPr>
      <w:rFonts w:cs="OpenSymbol"/>
    </w:rPr>
  </w:style>
  <w:style w:type="character" w:customStyle="1" w:styleId="ListLabel1737">
    <w:name w:val="ListLabel 1737"/>
    <w:qFormat/>
    <w:rPr>
      <w:rFonts w:cs="OpenSymbol"/>
    </w:rPr>
  </w:style>
  <w:style w:type="character" w:customStyle="1" w:styleId="ListLabel1738">
    <w:name w:val="ListLabel 1738"/>
    <w:qFormat/>
    <w:rPr>
      <w:rFonts w:cs="OpenSymbol"/>
    </w:rPr>
  </w:style>
  <w:style w:type="character" w:customStyle="1" w:styleId="ListLabel1739">
    <w:name w:val="ListLabel 1739"/>
    <w:qFormat/>
    <w:rPr>
      <w:rFonts w:cs="OpenSymbol"/>
    </w:rPr>
  </w:style>
  <w:style w:type="character" w:customStyle="1" w:styleId="ListLabel1740">
    <w:name w:val="ListLabel 1740"/>
    <w:qFormat/>
    <w:rPr>
      <w:rFonts w:cs="OpenSymbol"/>
    </w:rPr>
  </w:style>
  <w:style w:type="character" w:customStyle="1" w:styleId="ListLabel1741">
    <w:name w:val="ListLabel 1741"/>
    <w:qFormat/>
    <w:rPr>
      <w:rFonts w:cs="OpenSymbol"/>
    </w:rPr>
  </w:style>
  <w:style w:type="character" w:customStyle="1" w:styleId="ListLabel1742">
    <w:name w:val="ListLabel 1742"/>
    <w:qFormat/>
    <w:rPr>
      <w:rFonts w:cs="OpenSymbol"/>
    </w:rPr>
  </w:style>
  <w:style w:type="character" w:customStyle="1" w:styleId="ListLabel1743">
    <w:name w:val="ListLabel 1743"/>
    <w:qFormat/>
    <w:rPr>
      <w:rFonts w:cs="OpenSymbol"/>
    </w:rPr>
  </w:style>
  <w:style w:type="character" w:customStyle="1" w:styleId="ListLabel1744">
    <w:name w:val="ListLabel 1744"/>
    <w:qFormat/>
    <w:rPr>
      <w:rFonts w:cs="OpenSymbol"/>
    </w:rPr>
  </w:style>
  <w:style w:type="character" w:customStyle="1" w:styleId="ListLabel1745">
    <w:name w:val="ListLabel 1745"/>
    <w:qFormat/>
    <w:rPr>
      <w:rFonts w:cs="OpenSymbol"/>
    </w:rPr>
  </w:style>
  <w:style w:type="character" w:customStyle="1" w:styleId="ListLabel1746">
    <w:name w:val="ListLabel 1746"/>
    <w:qFormat/>
    <w:rPr>
      <w:rFonts w:cs="OpenSymbol"/>
    </w:rPr>
  </w:style>
  <w:style w:type="character" w:customStyle="1" w:styleId="ListLabel1747">
    <w:name w:val="ListLabel 1747"/>
    <w:qFormat/>
    <w:rPr>
      <w:rFonts w:ascii="Calibri" w:hAnsi="Calibri" w:cs="OpenSymbol"/>
      <w:b w:val="0"/>
      <w:sz w:val="22"/>
    </w:rPr>
  </w:style>
  <w:style w:type="character" w:customStyle="1" w:styleId="ListLabel1748">
    <w:name w:val="ListLabel 1748"/>
    <w:qFormat/>
    <w:rPr>
      <w:rFonts w:cs="OpenSymbol"/>
    </w:rPr>
  </w:style>
  <w:style w:type="character" w:customStyle="1" w:styleId="ListLabel1749">
    <w:name w:val="ListLabel 1749"/>
    <w:qFormat/>
    <w:rPr>
      <w:rFonts w:cs="OpenSymbol"/>
    </w:rPr>
  </w:style>
  <w:style w:type="character" w:customStyle="1" w:styleId="ListLabel1750">
    <w:name w:val="ListLabel 1750"/>
    <w:qFormat/>
    <w:rPr>
      <w:rFonts w:cs="OpenSymbol"/>
    </w:rPr>
  </w:style>
  <w:style w:type="character" w:customStyle="1" w:styleId="ListLabel1751">
    <w:name w:val="ListLabel 1751"/>
    <w:qFormat/>
    <w:rPr>
      <w:rFonts w:cs="OpenSymbol"/>
    </w:rPr>
  </w:style>
  <w:style w:type="character" w:customStyle="1" w:styleId="ListLabel1752">
    <w:name w:val="ListLabel 1752"/>
    <w:qFormat/>
    <w:rPr>
      <w:rFonts w:cs="OpenSymbol"/>
    </w:rPr>
  </w:style>
  <w:style w:type="character" w:customStyle="1" w:styleId="ListLabel1753">
    <w:name w:val="ListLabel 1753"/>
    <w:qFormat/>
    <w:rPr>
      <w:rFonts w:cs="OpenSymbol"/>
    </w:rPr>
  </w:style>
  <w:style w:type="character" w:customStyle="1" w:styleId="ListLabel1754">
    <w:name w:val="ListLabel 1754"/>
    <w:qFormat/>
    <w:rPr>
      <w:rFonts w:cs="OpenSymbol"/>
    </w:rPr>
  </w:style>
  <w:style w:type="character" w:customStyle="1" w:styleId="ListLabel1755">
    <w:name w:val="ListLabel 1755"/>
    <w:qFormat/>
    <w:rPr>
      <w:rFonts w:cs="OpenSymbol"/>
    </w:rPr>
  </w:style>
  <w:style w:type="character" w:customStyle="1" w:styleId="ListLabel1756">
    <w:name w:val="ListLabel 1756"/>
    <w:qFormat/>
    <w:rPr>
      <w:rFonts w:ascii="Calibri" w:hAnsi="Calibri" w:cs="OpenSymbol"/>
      <w:b w:val="0"/>
      <w:sz w:val="22"/>
    </w:rPr>
  </w:style>
  <w:style w:type="character" w:customStyle="1" w:styleId="ListLabel1757">
    <w:name w:val="ListLabel 1757"/>
    <w:qFormat/>
    <w:rPr>
      <w:rFonts w:cs="OpenSymbol"/>
    </w:rPr>
  </w:style>
  <w:style w:type="character" w:customStyle="1" w:styleId="ListLabel1758">
    <w:name w:val="ListLabel 1758"/>
    <w:qFormat/>
    <w:rPr>
      <w:rFonts w:cs="OpenSymbol"/>
    </w:rPr>
  </w:style>
  <w:style w:type="character" w:customStyle="1" w:styleId="ListLabel1759">
    <w:name w:val="ListLabel 1759"/>
    <w:qFormat/>
    <w:rPr>
      <w:rFonts w:cs="OpenSymbol"/>
    </w:rPr>
  </w:style>
  <w:style w:type="character" w:customStyle="1" w:styleId="ListLabel1760">
    <w:name w:val="ListLabel 1760"/>
    <w:qFormat/>
    <w:rPr>
      <w:rFonts w:cs="OpenSymbol"/>
    </w:rPr>
  </w:style>
  <w:style w:type="character" w:customStyle="1" w:styleId="ListLabel1761">
    <w:name w:val="ListLabel 1761"/>
    <w:qFormat/>
    <w:rPr>
      <w:rFonts w:cs="OpenSymbol"/>
    </w:rPr>
  </w:style>
  <w:style w:type="character" w:customStyle="1" w:styleId="ListLabel1762">
    <w:name w:val="ListLabel 1762"/>
    <w:qFormat/>
    <w:rPr>
      <w:rFonts w:cs="OpenSymbol"/>
    </w:rPr>
  </w:style>
  <w:style w:type="character" w:customStyle="1" w:styleId="ListLabel1763">
    <w:name w:val="ListLabel 1763"/>
    <w:qFormat/>
    <w:rPr>
      <w:rFonts w:cs="OpenSymbol"/>
    </w:rPr>
  </w:style>
  <w:style w:type="character" w:customStyle="1" w:styleId="ListLabel1764">
    <w:name w:val="ListLabel 1764"/>
    <w:qFormat/>
    <w:rPr>
      <w:rFonts w:cs="OpenSymbol"/>
    </w:rPr>
  </w:style>
  <w:style w:type="character" w:customStyle="1" w:styleId="ListLabel1765">
    <w:name w:val="ListLabel 1765"/>
    <w:qFormat/>
    <w:rPr>
      <w:rFonts w:ascii="Calibri" w:hAnsi="Calibri" w:cs="OpenSymbol"/>
      <w:b w:val="0"/>
      <w:sz w:val="22"/>
    </w:rPr>
  </w:style>
  <w:style w:type="character" w:customStyle="1" w:styleId="ListLabel1766">
    <w:name w:val="ListLabel 1766"/>
    <w:qFormat/>
    <w:rPr>
      <w:rFonts w:cs="OpenSymbol"/>
    </w:rPr>
  </w:style>
  <w:style w:type="character" w:customStyle="1" w:styleId="ListLabel1767">
    <w:name w:val="ListLabel 1767"/>
    <w:qFormat/>
    <w:rPr>
      <w:rFonts w:cs="OpenSymbol"/>
    </w:rPr>
  </w:style>
  <w:style w:type="character" w:customStyle="1" w:styleId="ListLabel1768">
    <w:name w:val="ListLabel 1768"/>
    <w:qFormat/>
    <w:rPr>
      <w:rFonts w:cs="OpenSymbol"/>
    </w:rPr>
  </w:style>
  <w:style w:type="character" w:customStyle="1" w:styleId="ListLabel1769">
    <w:name w:val="ListLabel 1769"/>
    <w:qFormat/>
    <w:rPr>
      <w:rFonts w:cs="OpenSymbol"/>
    </w:rPr>
  </w:style>
  <w:style w:type="character" w:customStyle="1" w:styleId="ListLabel1770">
    <w:name w:val="ListLabel 1770"/>
    <w:qFormat/>
    <w:rPr>
      <w:rFonts w:cs="OpenSymbol"/>
    </w:rPr>
  </w:style>
  <w:style w:type="character" w:customStyle="1" w:styleId="ListLabel1771">
    <w:name w:val="ListLabel 1771"/>
    <w:qFormat/>
    <w:rPr>
      <w:rFonts w:cs="OpenSymbol"/>
    </w:rPr>
  </w:style>
  <w:style w:type="character" w:customStyle="1" w:styleId="ListLabel1772">
    <w:name w:val="ListLabel 1772"/>
    <w:qFormat/>
    <w:rPr>
      <w:rFonts w:cs="OpenSymbol"/>
    </w:rPr>
  </w:style>
  <w:style w:type="character" w:customStyle="1" w:styleId="ListLabel1773">
    <w:name w:val="ListLabel 1773"/>
    <w:qFormat/>
    <w:rPr>
      <w:rFonts w:cs="OpenSymbol"/>
    </w:rPr>
  </w:style>
  <w:style w:type="character" w:customStyle="1" w:styleId="ListLabel1774">
    <w:name w:val="ListLabel 1774"/>
    <w:qFormat/>
    <w:rPr>
      <w:rFonts w:ascii="Calibri" w:hAnsi="Calibri" w:cs="OpenSymbol;Arial Unicode MS"/>
      <w:b w:val="0"/>
      <w:sz w:val="20"/>
    </w:rPr>
  </w:style>
  <w:style w:type="character" w:customStyle="1" w:styleId="ListLabel1775">
    <w:name w:val="ListLabel 1775"/>
    <w:qFormat/>
    <w:rPr>
      <w:rFonts w:cs="OpenSymbol;Arial Unicode MS"/>
    </w:rPr>
  </w:style>
  <w:style w:type="character" w:customStyle="1" w:styleId="ListLabel1776">
    <w:name w:val="ListLabel 1776"/>
    <w:qFormat/>
    <w:rPr>
      <w:rFonts w:cs="OpenSymbol;Arial Unicode MS"/>
    </w:rPr>
  </w:style>
  <w:style w:type="character" w:customStyle="1" w:styleId="ListLabel1777">
    <w:name w:val="ListLabel 1777"/>
    <w:qFormat/>
    <w:rPr>
      <w:rFonts w:cs="OpenSymbol;Arial Unicode MS"/>
    </w:rPr>
  </w:style>
  <w:style w:type="character" w:customStyle="1" w:styleId="ListLabel1778">
    <w:name w:val="ListLabel 1778"/>
    <w:qFormat/>
    <w:rPr>
      <w:rFonts w:cs="OpenSymbol;Arial Unicode MS"/>
    </w:rPr>
  </w:style>
  <w:style w:type="character" w:customStyle="1" w:styleId="ListLabel1779">
    <w:name w:val="ListLabel 1779"/>
    <w:qFormat/>
    <w:rPr>
      <w:rFonts w:cs="OpenSymbol;Arial Unicode MS"/>
    </w:rPr>
  </w:style>
  <w:style w:type="character" w:customStyle="1" w:styleId="ListLabel1780">
    <w:name w:val="ListLabel 1780"/>
    <w:qFormat/>
    <w:rPr>
      <w:rFonts w:cs="OpenSymbol;Arial Unicode MS"/>
    </w:rPr>
  </w:style>
  <w:style w:type="character" w:customStyle="1" w:styleId="ListLabel1781">
    <w:name w:val="ListLabel 1781"/>
    <w:qFormat/>
    <w:rPr>
      <w:rFonts w:cs="OpenSymbol;Arial Unicode MS"/>
    </w:rPr>
  </w:style>
  <w:style w:type="character" w:customStyle="1" w:styleId="ListLabel1782">
    <w:name w:val="ListLabel 1782"/>
    <w:qFormat/>
    <w:rPr>
      <w:rFonts w:cs="OpenSymbol;Arial Unicode MS"/>
    </w:rPr>
  </w:style>
  <w:style w:type="character" w:customStyle="1" w:styleId="ListLabel1783">
    <w:name w:val="ListLabel 1783"/>
    <w:qFormat/>
    <w:rPr>
      <w:rFonts w:ascii="Calibri" w:hAnsi="Calibri" w:cs="OpenSymbol;Arial Unicode MS"/>
      <w:b w:val="0"/>
      <w:sz w:val="20"/>
    </w:rPr>
  </w:style>
  <w:style w:type="character" w:customStyle="1" w:styleId="ListLabel1784">
    <w:name w:val="ListLabel 1784"/>
    <w:qFormat/>
    <w:rPr>
      <w:rFonts w:cs="OpenSymbol;Arial Unicode MS"/>
    </w:rPr>
  </w:style>
  <w:style w:type="character" w:customStyle="1" w:styleId="ListLabel1785">
    <w:name w:val="ListLabel 1785"/>
    <w:qFormat/>
    <w:rPr>
      <w:rFonts w:cs="OpenSymbol;Arial Unicode MS"/>
    </w:rPr>
  </w:style>
  <w:style w:type="character" w:customStyle="1" w:styleId="ListLabel1786">
    <w:name w:val="ListLabel 1786"/>
    <w:qFormat/>
    <w:rPr>
      <w:rFonts w:cs="OpenSymbol;Arial Unicode MS"/>
    </w:rPr>
  </w:style>
  <w:style w:type="character" w:customStyle="1" w:styleId="ListLabel1787">
    <w:name w:val="ListLabel 1787"/>
    <w:qFormat/>
    <w:rPr>
      <w:rFonts w:cs="OpenSymbol;Arial Unicode MS"/>
    </w:rPr>
  </w:style>
  <w:style w:type="character" w:customStyle="1" w:styleId="ListLabel1788">
    <w:name w:val="ListLabel 1788"/>
    <w:qFormat/>
    <w:rPr>
      <w:rFonts w:cs="OpenSymbol;Arial Unicode MS"/>
    </w:rPr>
  </w:style>
  <w:style w:type="character" w:customStyle="1" w:styleId="ListLabel1789">
    <w:name w:val="ListLabel 1789"/>
    <w:qFormat/>
    <w:rPr>
      <w:rFonts w:cs="OpenSymbol;Arial Unicode MS"/>
    </w:rPr>
  </w:style>
  <w:style w:type="character" w:customStyle="1" w:styleId="ListLabel1790">
    <w:name w:val="ListLabel 1790"/>
    <w:qFormat/>
    <w:rPr>
      <w:rFonts w:cs="OpenSymbol;Arial Unicode MS"/>
    </w:rPr>
  </w:style>
  <w:style w:type="character" w:customStyle="1" w:styleId="ListLabel1791">
    <w:name w:val="ListLabel 1791"/>
    <w:qFormat/>
    <w:rPr>
      <w:rFonts w:cs="OpenSymbol;Arial Unicode MS"/>
    </w:rPr>
  </w:style>
  <w:style w:type="character" w:customStyle="1" w:styleId="ListLabel1792">
    <w:name w:val="ListLabel 1792"/>
    <w:qFormat/>
    <w:rPr>
      <w:rFonts w:ascii="Calibri" w:hAnsi="Calibri" w:cs="OpenSymbol;Arial Unicode MS"/>
      <w:sz w:val="20"/>
    </w:rPr>
  </w:style>
  <w:style w:type="character" w:customStyle="1" w:styleId="ListLabel1793">
    <w:name w:val="ListLabel 1793"/>
    <w:qFormat/>
    <w:rPr>
      <w:rFonts w:cs="OpenSymbol;Arial Unicode MS"/>
    </w:rPr>
  </w:style>
  <w:style w:type="character" w:customStyle="1" w:styleId="ListLabel1794">
    <w:name w:val="ListLabel 1794"/>
    <w:qFormat/>
    <w:rPr>
      <w:rFonts w:cs="OpenSymbol;Arial Unicode MS"/>
    </w:rPr>
  </w:style>
  <w:style w:type="character" w:customStyle="1" w:styleId="ListLabel1795">
    <w:name w:val="ListLabel 1795"/>
    <w:qFormat/>
    <w:rPr>
      <w:rFonts w:cs="OpenSymbol;Arial Unicode MS"/>
    </w:rPr>
  </w:style>
  <w:style w:type="character" w:customStyle="1" w:styleId="ListLabel1796">
    <w:name w:val="ListLabel 1796"/>
    <w:qFormat/>
    <w:rPr>
      <w:rFonts w:cs="OpenSymbol;Arial Unicode MS"/>
    </w:rPr>
  </w:style>
  <w:style w:type="character" w:customStyle="1" w:styleId="ListLabel1797">
    <w:name w:val="ListLabel 1797"/>
    <w:qFormat/>
    <w:rPr>
      <w:rFonts w:cs="OpenSymbol;Arial Unicode MS"/>
    </w:rPr>
  </w:style>
  <w:style w:type="character" w:customStyle="1" w:styleId="ListLabel1798">
    <w:name w:val="ListLabel 1798"/>
    <w:qFormat/>
    <w:rPr>
      <w:rFonts w:cs="OpenSymbol;Arial Unicode MS"/>
    </w:rPr>
  </w:style>
  <w:style w:type="character" w:customStyle="1" w:styleId="ListLabel1799">
    <w:name w:val="ListLabel 1799"/>
    <w:qFormat/>
    <w:rPr>
      <w:rFonts w:cs="OpenSymbol;Arial Unicode MS"/>
    </w:rPr>
  </w:style>
  <w:style w:type="character" w:customStyle="1" w:styleId="ListLabel1800">
    <w:name w:val="ListLabel 1800"/>
    <w:qFormat/>
    <w:rPr>
      <w:rFonts w:cs="OpenSymbol;Arial Unicode MS"/>
    </w:rPr>
  </w:style>
  <w:style w:type="character" w:customStyle="1" w:styleId="ListLabel1801">
    <w:name w:val="ListLabel 1801"/>
    <w:qFormat/>
    <w:rPr>
      <w:rFonts w:ascii="Calibri" w:hAnsi="Calibri" w:cs="OpenSymbol;Arial Unicode MS"/>
      <w:b w:val="0"/>
      <w:sz w:val="20"/>
    </w:rPr>
  </w:style>
  <w:style w:type="character" w:customStyle="1" w:styleId="ListLabel1802">
    <w:name w:val="ListLabel 1802"/>
    <w:qFormat/>
    <w:rPr>
      <w:rFonts w:cs="OpenSymbol;Arial Unicode MS"/>
    </w:rPr>
  </w:style>
  <w:style w:type="character" w:customStyle="1" w:styleId="ListLabel1803">
    <w:name w:val="ListLabel 1803"/>
    <w:qFormat/>
    <w:rPr>
      <w:rFonts w:cs="OpenSymbol;Arial Unicode MS"/>
    </w:rPr>
  </w:style>
  <w:style w:type="character" w:customStyle="1" w:styleId="ListLabel1804">
    <w:name w:val="ListLabel 1804"/>
    <w:qFormat/>
    <w:rPr>
      <w:rFonts w:cs="OpenSymbol;Arial Unicode MS"/>
    </w:rPr>
  </w:style>
  <w:style w:type="character" w:customStyle="1" w:styleId="ListLabel1805">
    <w:name w:val="ListLabel 1805"/>
    <w:qFormat/>
    <w:rPr>
      <w:rFonts w:cs="OpenSymbol;Arial Unicode MS"/>
    </w:rPr>
  </w:style>
  <w:style w:type="character" w:customStyle="1" w:styleId="ListLabel1806">
    <w:name w:val="ListLabel 1806"/>
    <w:qFormat/>
    <w:rPr>
      <w:rFonts w:cs="OpenSymbol;Arial Unicode MS"/>
    </w:rPr>
  </w:style>
  <w:style w:type="character" w:customStyle="1" w:styleId="ListLabel1807">
    <w:name w:val="ListLabel 1807"/>
    <w:qFormat/>
    <w:rPr>
      <w:rFonts w:cs="OpenSymbol;Arial Unicode MS"/>
    </w:rPr>
  </w:style>
  <w:style w:type="character" w:customStyle="1" w:styleId="ListLabel1808">
    <w:name w:val="ListLabel 1808"/>
    <w:qFormat/>
    <w:rPr>
      <w:rFonts w:cs="OpenSymbol;Arial Unicode MS"/>
    </w:rPr>
  </w:style>
  <w:style w:type="character" w:customStyle="1" w:styleId="ListLabel1809">
    <w:name w:val="ListLabel 1809"/>
    <w:qFormat/>
    <w:rPr>
      <w:rFonts w:cs="OpenSymbol;Arial Unicode MS"/>
    </w:rPr>
  </w:style>
  <w:style w:type="character" w:customStyle="1" w:styleId="ListLabel1810">
    <w:name w:val="ListLabel 1810"/>
    <w:qFormat/>
    <w:rPr>
      <w:rFonts w:ascii="Calibri" w:hAnsi="Calibri" w:cs="OpenSymbol;Arial Unicode MS"/>
      <w:b w:val="0"/>
      <w:sz w:val="20"/>
    </w:rPr>
  </w:style>
  <w:style w:type="character" w:customStyle="1" w:styleId="ListLabel1811">
    <w:name w:val="ListLabel 1811"/>
    <w:qFormat/>
    <w:rPr>
      <w:rFonts w:cs="OpenSymbol;Arial Unicode MS"/>
    </w:rPr>
  </w:style>
  <w:style w:type="character" w:customStyle="1" w:styleId="ListLabel1812">
    <w:name w:val="ListLabel 1812"/>
    <w:qFormat/>
    <w:rPr>
      <w:rFonts w:cs="OpenSymbol;Arial Unicode MS"/>
    </w:rPr>
  </w:style>
  <w:style w:type="character" w:customStyle="1" w:styleId="ListLabel1813">
    <w:name w:val="ListLabel 1813"/>
    <w:qFormat/>
    <w:rPr>
      <w:rFonts w:cs="OpenSymbol;Arial Unicode MS"/>
    </w:rPr>
  </w:style>
  <w:style w:type="character" w:customStyle="1" w:styleId="ListLabel1814">
    <w:name w:val="ListLabel 1814"/>
    <w:qFormat/>
    <w:rPr>
      <w:rFonts w:cs="OpenSymbol;Arial Unicode MS"/>
    </w:rPr>
  </w:style>
  <w:style w:type="character" w:customStyle="1" w:styleId="ListLabel1815">
    <w:name w:val="ListLabel 1815"/>
    <w:qFormat/>
    <w:rPr>
      <w:rFonts w:cs="OpenSymbol;Arial Unicode MS"/>
    </w:rPr>
  </w:style>
  <w:style w:type="character" w:customStyle="1" w:styleId="ListLabel1816">
    <w:name w:val="ListLabel 1816"/>
    <w:qFormat/>
    <w:rPr>
      <w:rFonts w:cs="OpenSymbol;Arial Unicode MS"/>
    </w:rPr>
  </w:style>
  <w:style w:type="character" w:customStyle="1" w:styleId="ListLabel1817">
    <w:name w:val="ListLabel 1817"/>
    <w:qFormat/>
    <w:rPr>
      <w:rFonts w:cs="OpenSymbol;Arial Unicode MS"/>
    </w:rPr>
  </w:style>
  <w:style w:type="character" w:customStyle="1" w:styleId="ListLabel1818">
    <w:name w:val="ListLabel 1818"/>
    <w:qFormat/>
    <w:rPr>
      <w:rFonts w:cs="OpenSymbol;Arial Unicode MS"/>
    </w:rPr>
  </w:style>
  <w:style w:type="character" w:customStyle="1" w:styleId="ListLabel1819">
    <w:name w:val="ListLabel 1819"/>
    <w:qFormat/>
    <w:rPr>
      <w:rFonts w:ascii="Calibri" w:hAnsi="Calibri" w:cs="OpenSymbol;Arial Unicode MS"/>
      <w:b w:val="0"/>
      <w:sz w:val="22"/>
    </w:rPr>
  </w:style>
  <w:style w:type="character" w:customStyle="1" w:styleId="ListLabel1820">
    <w:name w:val="ListLabel 1820"/>
    <w:qFormat/>
    <w:rPr>
      <w:rFonts w:cs="OpenSymbol;Arial Unicode MS"/>
    </w:rPr>
  </w:style>
  <w:style w:type="character" w:customStyle="1" w:styleId="ListLabel1821">
    <w:name w:val="ListLabel 1821"/>
    <w:qFormat/>
    <w:rPr>
      <w:rFonts w:cs="OpenSymbol;Arial Unicode MS"/>
    </w:rPr>
  </w:style>
  <w:style w:type="character" w:customStyle="1" w:styleId="ListLabel1822">
    <w:name w:val="ListLabel 1822"/>
    <w:qFormat/>
    <w:rPr>
      <w:rFonts w:cs="OpenSymbol;Arial Unicode MS"/>
    </w:rPr>
  </w:style>
  <w:style w:type="character" w:customStyle="1" w:styleId="ListLabel1823">
    <w:name w:val="ListLabel 1823"/>
    <w:qFormat/>
    <w:rPr>
      <w:rFonts w:cs="OpenSymbol;Arial Unicode MS"/>
    </w:rPr>
  </w:style>
  <w:style w:type="character" w:customStyle="1" w:styleId="ListLabel1824">
    <w:name w:val="ListLabel 1824"/>
    <w:qFormat/>
    <w:rPr>
      <w:rFonts w:cs="OpenSymbol;Arial Unicode MS"/>
    </w:rPr>
  </w:style>
  <w:style w:type="character" w:customStyle="1" w:styleId="ListLabel1825">
    <w:name w:val="ListLabel 1825"/>
    <w:qFormat/>
    <w:rPr>
      <w:rFonts w:cs="OpenSymbol;Arial Unicode MS"/>
    </w:rPr>
  </w:style>
  <w:style w:type="character" w:customStyle="1" w:styleId="ListLabel1826">
    <w:name w:val="ListLabel 1826"/>
    <w:qFormat/>
    <w:rPr>
      <w:rFonts w:cs="OpenSymbol;Arial Unicode MS"/>
    </w:rPr>
  </w:style>
  <w:style w:type="character" w:customStyle="1" w:styleId="ListLabel1827">
    <w:name w:val="ListLabel 1827"/>
    <w:qFormat/>
    <w:rPr>
      <w:rFonts w:cs="OpenSymbol;Arial Unicode MS"/>
    </w:rPr>
  </w:style>
  <w:style w:type="character" w:customStyle="1" w:styleId="ListLabel1828">
    <w:name w:val="ListLabel 1828"/>
    <w:qFormat/>
    <w:rPr>
      <w:rFonts w:ascii="Calibri" w:hAnsi="Calibri" w:cs="OpenSymbol;Arial Unicode MS"/>
      <w:b w:val="0"/>
      <w:sz w:val="20"/>
    </w:rPr>
  </w:style>
  <w:style w:type="character" w:customStyle="1" w:styleId="ListLabel1829">
    <w:name w:val="ListLabel 1829"/>
    <w:qFormat/>
    <w:rPr>
      <w:rFonts w:cs="OpenSymbol;Arial Unicode MS"/>
    </w:rPr>
  </w:style>
  <w:style w:type="character" w:customStyle="1" w:styleId="ListLabel1830">
    <w:name w:val="ListLabel 1830"/>
    <w:qFormat/>
    <w:rPr>
      <w:rFonts w:cs="OpenSymbol;Arial Unicode MS"/>
    </w:rPr>
  </w:style>
  <w:style w:type="character" w:customStyle="1" w:styleId="ListLabel1831">
    <w:name w:val="ListLabel 1831"/>
    <w:qFormat/>
    <w:rPr>
      <w:rFonts w:cs="OpenSymbol;Arial Unicode MS"/>
    </w:rPr>
  </w:style>
  <w:style w:type="character" w:customStyle="1" w:styleId="ListLabel1832">
    <w:name w:val="ListLabel 1832"/>
    <w:qFormat/>
    <w:rPr>
      <w:rFonts w:cs="OpenSymbol;Arial Unicode MS"/>
    </w:rPr>
  </w:style>
  <w:style w:type="character" w:customStyle="1" w:styleId="ListLabel1833">
    <w:name w:val="ListLabel 1833"/>
    <w:qFormat/>
    <w:rPr>
      <w:rFonts w:cs="OpenSymbol;Arial Unicode MS"/>
    </w:rPr>
  </w:style>
  <w:style w:type="character" w:customStyle="1" w:styleId="ListLabel1834">
    <w:name w:val="ListLabel 1834"/>
    <w:qFormat/>
    <w:rPr>
      <w:rFonts w:cs="OpenSymbol;Arial Unicode MS"/>
    </w:rPr>
  </w:style>
  <w:style w:type="character" w:customStyle="1" w:styleId="ListLabel1835">
    <w:name w:val="ListLabel 1835"/>
    <w:qFormat/>
    <w:rPr>
      <w:rFonts w:cs="OpenSymbol;Arial Unicode MS"/>
    </w:rPr>
  </w:style>
  <w:style w:type="character" w:customStyle="1" w:styleId="ListLabel1836">
    <w:name w:val="ListLabel 1836"/>
    <w:qFormat/>
    <w:rPr>
      <w:rFonts w:cs="OpenSymbol;Arial Unicode MS"/>
    </w:rPr>
  </w:style>
  <w:style w:type="character" w:customStyle="1" w:styleId="ListLabel1837">
    <w:name w:val="ListLabel 1837"/>
    <w:qFormat/>
    <w:rPr>
      <w:rFonts w:ascii="Calibri" w:hAnsi="Calibri" w:cs="OpenSymbol;Arial Unicode MS"/>
      <w:b w:val="0"/>
      <w:sz w:val="20"/>
    </w:rPr>
  </w:style>
  <w:style w:type="character" w:customStyle="1" w:styleId="ListLabel1838">
    <w:name w:val="ListLabel 1838"/>
    <w:qFormat/>
    <w:rPr>
      <w:rFonts w:cs="OpenSymbol;Arial Unicode MS"/>
    </w:rPr>
  </w:style>
  <w:style w:type="character" w:customStyle="1" w:styleId="ListLabel1839">
    <w:name w:val="ListLabel 1839"/>
    <w:qFormat/>
    <w:rPr>
      <w:rFonts w:cs="OpenSymbol;Arial Unicode MS"/>
    </w:rPr>
  </w:style>
  <w:style w:type="character" w:customStyle="1" w:styleId="ListLabel1840">
    <w:name w:val="ListLabel 1840"/>
    <w:qFormat/>
    <w:rPr>
      <w:rFonts w:cs="OpenSymbol;Arial Unicode MS"/>
    </w:rPr>
  </w:style>
  <w:style w:type="character" w:customStyle="1" w:styleId="ListLabel1841">
    <w:name w:val="ListLabel 1841"/>
    <w:qFormat/>
    <w:rPr>
      <w:rFonts w:cs="OpenSymbol;Arial Unicode MS"/>
    </w:rPr>
  </w:style>
  <w:style w:type="character" w:customStyle="1" w:styleId="ListLabel1842">
    <w:name w:val="ListLabel 1842"/>
    <w:qFormat/>
    <w:rPr>
      <w:rFonts w:cs="OpenSymbol;Arial Unicode MS"/>
    </w:rPr>
  </w:style>
  <w:style w:type="character" w:customStyle="1" w:styleId="ListLabel1843">
    <w:name w:val="ListLabel 1843"/>
    <w:qFormat/>
    <w:rPr>
      <w:rFonts w:cs="OpenSymbol;Arial Unicode MS"/>
    </w:rPr>
  </w:style>
  <w:style w:type="character" w:customStyle="1" w:styleId="ListLabel1844">
    <w:name w:val="ListLabel 1844"/>
    <w:qFormat/>
    <w:rPr>
      <w:rFonts w:cs="OpenSymbol;Arial Unicode MS"/>
    </w:rPr>
  </w:style>
  <w:style w:type="character" w:customStyle="1" w:styleId="ListLabel1845">
    <w:name w:val="ListLabel 1845"/>
    <w:qFormat/>
    <w:rPr>
      <w:rFonts w:cs="OpenSymbol;Arial Unicode MS"/>
    </w:rPr>
  </w:style>
  <w:style w:type="character" w:customStyle="1" w:styleId="ListLabel1846">
    <w:name w:val="ListLabel 1846"/>
    <w:qFormat/>
    <w:rPr>
      <w:rFonts w:ascii="Calibri" w:hAnsi="Calibri" w:cs="OpenSymbol;Arial Unicode MS"/>
      <w:b w:val="0"/>
      <w:sz w:val="20"/>
    </w:rPr>
  </w:style>
  <w:style w:type="character" w:customStyle="1" w:styleId="ListLabel1847">
    <w:name w:val="ListLabel 1847"/>
    <w:qFormat/>
    <w:rPr>
      <w:rFonts w:cs="OpenSymbol;Arial Unicode MS"/>
    </w:rPr>
  </w:style>
  <w:style w:type="character" w:customStyle="1" w:styleId="ListLabel1848">
    <w:name w:val="ListLabel 1848"/>
    <w:qFormat/>
    <w:rPr>
      <w:rFonts w:cs="OpenSymbol;Arial Unicode MS"/>
    </w:rPr>
  </w:style>
  <w:style w:type="character" w:customStyle="1" w:styleId="ListLabel1849">
    <w:name w:val="ListLabel 1849"/>
    <w:qFormat/>
    <w:rPr>
      <w:rFonts w:cs="OpenSymbol;Arial Unicode MS"/>
    </w:rPr>
  </w:style>
  <w:style w:type="character" w:customStyle="1" w:styleId="ListLabel1850">
    <w:name w:val="ListLabel 1850"/>
    <w:qFormat/>
    <w:rPr>
      <w:rFonts w:cs="OpenSymbol;Arial Unicode MS"/>
    </w:rPr>
  </w:style>
  <w:style w:type="character" w:customStyle="1" w:styleId="ListLabel1851">
    <w:name w:val="ListLabel 1851"/>
    <w:qFormat/>
    <w:rPr>
      <w:rFonts w:cs="OpenSymbol;Arial Unicode MS"/>
    </w:rPr>
  </w:style>
  <w:style w:type="character" w:customStyle="1" w:styleId="ListLabel1852">
    <w:name w:val="ListLabel 1852"/>
    <w:qFormat/>
    <w:rPr>
      <w:rFonts w:cs="OpenSymbol;Arial Unicode MS"/>
    </w:rPr>
  </w:style>
  <w:style w:type="character" w:customStyle="1" w:styleId="ListLabel1853">
    <w:name w:val="ListLabel 1853"/>
    <w:qFormat/>
    <w:rPr>
      <w:rFonts w:cs="OpenSymbol;Arial Unicode MS"/>
    </w:rPr>
  </w:style>
  <w:style w:type="character" w:customStyle="1" w:styleId="ListLabel1854">
    <w:name w:val="ListLabel 1854"/>
    <w:qFormat/>
    <w:rPr>
      <w:rFonts w:cs="OpenSymbol;Arial Unicode MS"/>
    </w:rPr>
  </w:style>
  <w:style w:type="character" w:customStyle="1" w:styleId="ListLabel1855">
    <w:name w:val="ListLabel 1855"/>
    <w:qFormat/>
    <w:rPr>
      <w:rFonts w:ascii="Calibri" w:hAnsi="Calibri" w:cs="OpenSymbol;Arial Unicode MS"/>
      <w:b w:val="0"/>
      <w:sz w:val="20"/>
    </w:rPr>
  </w:style>
  <w:style w:type="character" w:customStyle="1" w:styleId="ListLabel1856">
    <w:name w:val="ListLabel 1856"/>
    <w:qFormat/>
    <w:rPr>
      <w:rFonts w:cs="OpenSymbol;Arial Unicode MS"/>
    </w:rPr>
  </w:style>
  <w:style w:type="character" w:customStyle="1" w:styleId="ListLabel1857">
    <w:name w:val="ListLabel 1857"/>
    <w:qFormat/>
    <w:rPr>
      <w:rFonts w:cs="OpenSymbol;Arial Unicode MS"/>
    </w:rPr>
  </w:style>
  <w:style w:type="character" w:customStyle="1" w:styleId="ListLabel1858">
    <w:name w:val="ListLabel 1858"/>
    <w:qFormat/>
    <w:rPr>
      <w:rFonts w:cs="OpenSymbol;Arial Unicode MS"/>
    </w:rPr>
  </w:style>
  <w:style w:type="character" w:customStyle="1" w:styleId="ListLabel1859">
    <w:name w:val="ListLabel 1859"/>
    <w:qFormat/>
    <w:rPr>
      <w:rFonts w:cs="OpenSymbol;Arial Unicode MS"/>
    </w:rPr>
  </w:style>
  <w:style w:type="character" w:customStyle="1" w:styleId="ListLabel1860">
    <w:name w:val="ListLabel 1860"/>
    <w:qFormat/>
    <w:rPr>
      <w:rFonts w:cs="OpenSymbol;Arial Unicode MS"/>
    </w:rPr>
  </w:style>
  <w:style w:type="character" w:customStyle="1" w:styleId="ListLabel1861">
    <w:name w:val="ListLabel 1861"/>
    <w:qFormat/>
    <w:rPr>
      <w:rFonts w:cs="OpenSymbol;Arial Unicode MS"/>
    </w:rPr>
  </w:style>
  <w:style w:type="character" w:customStyle="1" w:styleId="ListLabel1862">
    <w:name w:val="ListLabel 1862"/>
    <w:qFormat/>
    <w:rPr>
      <w:rFonts w:cs="OpenSymbol;Arial Unicode MS"/>
    </w:rPr>
  </w:style>
  <w:style w:type="character" w:customStyle="1" w:styleId="ListLabel1863">
    <w:name w:val="ListLabel 1863"/>
    <w:qFormat/>
    <w:rPr>
      <w:rFonts w:cs="OpenSymbol;Arial Unicode MS"/>
    </w:rPr>
  </w:style>
  <w:style w:type="character" w:customStyle="1" w:styleId="ListLabel1864">
    <w:name w:val="ListLabel 1864"/>
    <w:qFormat/>
    <w:rPr>
      <w:rFonts w:ascii="Calibri" w:hAnsi="Calibri" w:cs="OpenSymbol;Arial Unicode MS"/>
      <w:sz w:val="20"/>
    </w:rPr>
  </w:style>
  <w:style w:type="character" w:customStyle="1" w:styleId="ListLabel1865">
    <w:name w:val="ListLabel 1865"/>
    <w:qFormat/>
    <w:rPr>
      <w:rFonts w:cs="OpenSymbol;Arial Unicode MS"/>
    </w:rPr>
  </w:style>
  <w:style w:type="character" w:customStyle="1" w:styleId="ListLabel1866">
    <w:name w:val="ListLabel 1866"/>
    <w:qFormat/>
    <w:rPr>
      <w:rFonts w:cs="OpenSymbol;Arial Unicode MS"/>
    </w:rPr>
  </w:style>
  <w:style w:type="character" w:customStyle="1" w:styleId="ListLabel1867">
    <w:name w:val="ListLabel 1867"/>
    <w:qFormat/>
    <w:rPr>
      <w:rFonts w:cs="OpenSymbol;Arial Unicode MS"/>
    </w:rPr>
  </w:style>
  <w:style w:type="character" w:customStyle="1" w:styleId="ListLabel1868">
    <w:name w:val="ListLabel 1868"/>
    <w:qFormat/>
    <w:rPr>
      <w:rFonts w:cs="OpenSymbol;Arial Unicode MS"/>
    </w:rPr>
  </w:style>
  <w:style w:type="character" w:customStyle="1" w:styleId="ListLabel1869">
    <w:name w:val="ListLabel 1869"/>
    <w:qFormat/>
    <w:rPr>
      <w:rFonts w:cs="OpenSymbol;Arial Unicode MS"/>
    </w:rPr>
  </w:style>
  <w:style w:type="character" w:customStyle="1" w:styleId="ListLabel1870">
    <w:name w:val="ListLabel 1870"/>
    <w:qFormat/>
    <w:rPr>
      <w:rFonts w:cs="OpenSymbol;Arial Unicode MS"/>
    </w:rPr>
  </w:style>
  <w:style w:type="character" w:customStyle="1" w:styleId="ListLabel1871">
    <w:name w:val="ListLabel 1871"/>
    <w:qFormat/>
    <w:rPr>
      <w:rFonts w:cs="OpenSymbol;Arial Unicode MS"/>
    </w:rPr>
  </w:style>
  <w:style w:type="character" w:customStyle="1" w:styleId="ListLabel1872">
    <w:name w:val="ListLabel 1872"/>
    <w:qFormat/>
    <w:rPr>
      <w:rFonts w:cs="OpenSymbol;Arial Unicode MS"/>
    </w:rPr>
  </w:style>
  <w:style w:type="character" w:customStyle="1" w:styleId="ListLabel1873">
    <w:name w:val="ListLabel 1873"/>
    <w:qFormat/>
    <w:rPr>
      <w:rFonts w:ascii="Calibri" w:hAnsi="Calibri" w:cs="OpenSymbol;Arial Unicode MS"/>
      <w:b w:val="0"/>
      <w:sz w:val="20"/>
    </w:rPr>
  </w:style>
  <w:style w:type="character" w:customStyle="1" w:styleId="ListLabel1874">
    <w:name w:val="ListLabel 1874"/>
    <w:qFormat/>
    <w:rPr>
      <w:rFonts w:cs="OpenSymbol;Arial Unicode MS"/>
    </w:rPr>
  </w:style>
  <w:style w:type="character" w:customStyle="1" w:styleId="ListLabel1875">
    <w:name w:val="ListLabel 1875"/>
    <w:qFormat/>
    <w:rPr>
      <w:rFonts w:cs="OpenSymbol;Arial Unicode MS"/>
    </w:rPr>
  </w:style>
  <w:style w:type="character" w:customStyle="1" w:styleId="ListLabel1876">
    <w:name w:val="ListLabel 1876"/>
    <w:qFormat/>
    <w:rPr>
      <w:rFonts w:cs="OpenSymbol;Arial Unicode MS"/>
    </w:rPr>
  </w:style>
  <w:style w:type="character" w:customStyle="1" w:styleId="ListLabel1877">
    <w:name w:val="ListLabel 1877"/>
    <w:qFormat/>
    <w:rPr>
      <w:rFonts w:cs="OpenSymbol;Arial Unicode MS"/>
    </w:rPr>
  </w:style>
  <w:style w:type="character" w:customStyle="1" w:styleId="ListLabel1878">
    <w:name w:val="ListLabel 1878"/>
    <w:qFormat/>
    <w:rPr>
      <w:rFonts w:cs="OpenSymbol;Arial Unicode MS"/>
    </w:rPr>
  </w:style>
  <w:style w:type="character" w:customStyle="1" w:styleId="ListLabel1879">
    <w:name w:val="ListLabel 1879"/>
    <w:qFormat/>
    <w:rPr>
      <w:rFonts w:cs="OpenSymbol;Arial Unicode MS"/>
    </w:rPr>
  </w:style>
  <w:style w:type="character" w:customStyle="1" w:styleId="ListLabel1880">
    <w:name w:val="ListLabel 1880"/>
    <w:qFormat/>
    <w:rPr>
      <w:rFonts w:cs="OpenSymbol;Arial Unicode MS"/>
    </w:rPr>
  </w:style>
  <w:style w:type="character" w:customStyle="1" w:styleId="ListLabel1881">
    <w:name w:val="ListLabel 1881"/>
    <w:qFormat/>
    <w:rPr>
      <w:rFonts w:cs="OpenSymbol;Arial Unicode MS"/>
    </w:rPr>
  </w:style>
  <w:style w:type="character" w:customStyle="1" w:styleId="ListLabel1882">
    <w:name w:val="ListLabel 1882"/>
    <w:qFormat/>
    <w:rPr>
      <w:rFonts w:ascii="Calibri" w:hAnsi="Calibri" w:cs="Symbol"/>
      <w:b w:val="0"/>
      <w:sz w:val="22"/>
    </w:rPr>
  </w:style>
  <w:style w:type="character" w:customStyle="1" w:styleId="ListLabel1883">
    <w:name w:val="ListLabel 1883"/>
    <w:qFormat/>
    <w:rPr>
      <w:rFonts w:cs="OpenSymbol;Arial Unicode MS"/>
    </w:rPr>
  </w:style>
  <w:style w:type="character" w:customStyle="1" w:styleId="ListLabel1884">
    <w:name w:val="ListLabel 1884"/>
    <w:qFormat/>
    <w:rPr>
      <w:rFonts w:cs="OpenSymbol;Arial Unicode MS"/>
    </w:rPr>
  </w:style>
  <w:style w:type="character" w:customStyle="1" w:styleId="ListLabel1885">
    <w:name w:val="ListLabel 1885"/>
    <w:qFormat/>
    <w:rPr>
      <w:rFonts w:cs="OpenSymbol;Arial Unicode MS"/>
    </w:rPr>
  </w:style>
  <w:style w:type="character" w:customStyle="1" w:styleId="ListLabel1886">
    <w:name w:val="ListLabel 1886"/>
    <w:qFormat/>
    <w:rPr>
      <w:rFonts w:cs="OpenSymbol;Arial Unicode MS"/>
    </w:rPr>
  </w:style>
  <w:style w:type="character" w:customStyle="1" w:styleId="ListLabel1887">
    <w:name w:val="ListLabel 1887"/>
    <w:qFormat/>
    <w:rPr>
      <w:rFonts w:cs="OpenSymbol;Arial Unicode MS"/>
    </w:rPr>
  </w:style>
  <w:style w:type="character" w:customStyle="1" w:styleId="ListLabel1888">
    <w:name w:val="ListLabel 1888"/>
    <w:qFormat/>
    <w:rPr>
      <w:rFonts w:cs="OpenSymbol;Arial Unicode MS"/>
    </w:rPr>
  </w:style>
  <w:style w:type="character" w:customStyle="1" w:styleId="ListLabel1889">
    <w:name w:val="ListLabel 1889"/>
    <w:qFormat/>
    <w:rPr>
      <w:rFonts w:cs="OpenSymbol;Arial Unicode MS"/>
    </w:rPr>
  </w:style>
  <w:style w:type="character" w:customStyle="1" w:styleId="ListLabel1890">
    <w:name w:val="ListLabel 1890"/>
    <w:qFormat/>
    <w:rPr>
      <w:rFonts w:cs="OpenSymbol;Arial Unicode MS"/>
    </w:rPr>
  </w:style>
  <w:style w:type="character" w:customStyle="1" w:styleId="ListLabel1891">
    <w:name w:val="ListLabel 1891"/>
    <w:qFormat/>
    <w:rPr>
      <w:rFonts w:ascii="Calibri" w:hAnsi="Calibri" w:cs="OpenSymbol"/>
      <w:sz w:val="22"/>
    </w:rPr>
  </w:style>
  <w:style w:type="character" w:customStyle="1" w:styleId="ListLabel1892">
    <w:name w:val="ListLabel 1892"/>
    <w:qFormat/>
    <w:rPr>
      <w:rFonts w:cs="OpenSymbol"/>
    </w:rPr>
  </w:style>
  <w:style w:type="character" w:customStyle="1" w:styleId="ListLabel1893">
    <w:name w:val="ListLabel 1893"/>
    <w:qFormat/>
    <w:rPr>
      <w:rFonts w:cs="OpenSymbol"/>
    </w:rPr>
  </w:style>
  <w:style w:type="character" w:customStyle="1" w:styleId="ListLabel1894">
    <w:name w:val="ListLabel 1894"/>
    <w:qFormat/>
    <w:rPr>
      <w:rFonts w:cs="OpenSymbol"/>
    </w:rPr>
  </w:style>
  <w:style w:type="character" w:customStyle="1" w:styleId="ListLabel1895">
    <w:name w:val="ListLabel 1895"/>
    <w:qFormat/>
    <w:rPr>
      <w:rFonts w:cs="OpenSymbol"/>
    </w:rPr>
  </w:style>
  <w:style w:type="character" w:customStyle="1" w:styleId="ListLabel1896">
    <w:name w:val="ListLabel 1896"/>
    <w:qFormat/>
    <w:rPr>
      <w:rFonts w:cs="OpenSymbol"/>
    </w:rPr>
  </w:style>
  <w:style w:type="character" w:customStyle="1" w:styleId="ListLabel1897">
    <w:name w:val="ListLabel 1897"/>
    <w:qFormat/>
    <w:rPr>
      <w:rFonts w:cs="OpenSymbol"/>
    </w:rPr>
  </w:style>
  <w:style w:type="character" w:customStyle="1" w:styleId="ListLabel1898">
    <w:name w:val="ListLabel 1898"/>
    <w:qFormat/>
    <w:rPr>
      <w:rFonts w:cs="OpenSymbol"/>
    </w:rPr>
  </w:style>
  <w:style w:type="character" w:customStyle="1" w:styleId="ListLabel1899">
    <w:name w:val="ListLabel 1899"/>
    <w:qFormat/>
    <w:rPr>
      <w:rFonts w:cs="OpenSymbol"/>
    </w:rPr>
  </w:style>
  <w:style w:type="character" w:customStyle="1" w:styleId="ListLabel1900">
    <w:name w:val="ListLabel 1900"/>
    <w:qFormat/>
    <w:rPr>
      <w:rFonts w:cs="OpenSymbol"/>
    </w:rPr>
  </w:style>
  <w:style w:type="character" w:customStyle="1" w:styleId="ListLabel1901">
    <w:name w:val="ListLabel 1901"/>
    <w:qFormat/>
    <w:rPr>
      <w:rFonts w:cs="OpenSymbol"/>
    </w:rPr>
  </w:style>
  <w:style w:type="character" w:customStyle="1" w:styleId="ListLabel1902">
    <w:name w:val="ListLabel 1902"/>
    <w:qFormat/>
    <w:rPr>
      <w:rFonts w:cs="OpenSymbol"/>
    </w:rPr>
  </w:style>
  <w:style w:type="character" w:customStyle="1" w:styleId="ListLabel1903">
    <w:name w:val="ListLabel 1903"/>
    <w:qFormat/>
    <w:rPr>
      <w:rFonts w:cs="OpenSymbol"/>
    </w:rPr>
  </w:style>
  <w:style w:type="character" w:customStyle="1" w:styleId="ListLabel1904">
    <w:name w:val="ListLabel 1904"/>
    <w:qFormat/>
    <w:rPr>
      <w:rFonts w:cs="OpenSymbol"/>
    </w:rPr>
  </w:style>
  <w:style w:type="character" w:customStyle="1" w:styleId="ListLabel1905">
    <w:name w:val="ListLabel 1905"/>
    <w:qFormat/>
    <w:rPr>
      <w:rFonts w:cs="OpenSymbol"/>
    </w:rPr>
  </w:style>
  <w:style w:type="character" w:customStyle="1" w:styleId="ListLabel1906">
    <w:name w:val="ListLabel 1906"/>
    <w:qFormat/>
    <w:rPr>
      <w:rFonts w:cs="OpenSymbol"/>
    </w:rPr>
  </w:style>
  <w:style w:type="character" w:customStyle="1" w:styleId="ListLabel1907">
    <w:name w:val="ListLabel 1907"/>
    <w:qFormat/>
    <w:rPr>
      <w:rFonts w:cs="OpenSymbol"/>
    </w:rPr>
  </w:style>
  <w:style w:type="character" w:customStyle="1" w:styleId="ListLabel1908">
    <w:name w:val="ListLabel 1908"/>
    <w:qFormat/>
    <w:rPr>
      <w:rFonts w:cs="OpenSymbol"/>
    </w:rPr>
  </w:style>
  <w:style w:type="character" w:customStyle="1" w:styleId="ListLabel1909">
    <w:name w:val="ListLabel 1909"/>
    <w:qFormat/>
    <w:rPr>
      <w:rFonts w:cs="Symbol"/>
    </w:rPr>
  </w:style>
  <w:style w:type="character" w:customStyle="1" w:styleId="ListLabel1910">
    <w:name w:val="ListLabel 1910"/>
    <w:qFormat/>
    <w:rPr>
      <w:rFonts w:cs="OpenSymbol;Arial Unicode MS"/>
    </w:rPr>
  </w:style>
  <w:style w:type="character" w:customStyle="1" w:styleId="ListLabel1911">
    <w:name w:val="ListLabel 1911"/>
    <w:qFormat/>
    <w:rPr>
      <w:rFonts w:cs="OpenSymbol;Arial Unicode MS"/>
    </w:rPr>
  </w:style>
  <w:style w:type="character" w:customStyle="1" w:styleId="ListLabel1912">
    <w:name w:val="ListLabel 1912"/>
    <w:qFormat/>
    <w:rPr>
      <w:rFonts w:cs="OpenSymbol;Arial Unicode MS"/>
    </w:rPr>
  </w:style>
  <w:style w:type="character" w:customStyle="1" w:styleId="ListLabel1913">
    <w:name w:val="ListLabel 1913"/>
    <w:qFormat/>
    <w:rPr>
      <w:rFonts w:cs="OpenSymbol;Arial Unicode MS"/>
    </w:rPr>
  </w:style>
  <w:style w:type="character" w:customStyle="1" w:styleId="ListLabel1914">
    <w:name w:val="ListLabel 1914"/>
    <w:qFormat/>
    <w:rPr>
      <w:rFonts w:cs="OpenSymbol;Arial Unicode MS"/>
    </w:rPr>
  </w:style>
  <w:style w:type="character" w:customStyle="1" w:styleId="ListLabel1915">
    <w:name w:val="ListLabel 1915"/>
    <w:qFormat/>
    <w:rPr>
      <w:rFonts w:cs="OpenSymbol;Arial Unicode MS"/>
    </w:rPr>
  </w:style>
  <w:style w:type="character" w:customStyle="1" w:styleId="ListLabel1916">
    <w:name w:val="ListLabel 1916"/>
    <w:qFormat/>
    <w:rPr>
      <w:rFonts w:cs="OpenSymbol;Arial Unicode MS"/>
    </w:rPr>
  </w:style>
  <w:style w:type="character" w:customStyle="1" w:styleId="ListLabel1917">
    <w:name w:val="ListLabel 1917"/>
    <w:qFormat/>
    <w:rPr>
      <w:rFonts w:cs="OpenSymbol;Arial Unicode MS"/>
    </w:rPr>
  </w:style>
  <w:style w:type="character" w:customStyle="1" w:styleId="ListLabel1918">
    <w:name w:val="ListLabel 1918"/>
    <w:qFormat/>
    <w:rPr>
      <w:rFonts w:ascii="Calibri" w:hAnsi="Calibri" w:cs="OpenSymbol"/>
      <w:sz w:val="22"/>
    </w:rPr>
  </w:style>
  <w:style w:type="character" w:customStyle="1" w:styleId="ListLabel1919">
    <w:name w:val="ListLabel 1919"/>
    <w:qFormat/>
    <w:rPr>
      <w:rFonts w:cs="OpenSymbol"/>
    </w:rPr>
  </w:style>
  <w:style w:type="character" w:customStyle="1" w:styleId="ListLabel1920">
    <w:name w:val="ListLabel 1920"/>
    <w:qFormat/>
    <w:rPr>
      <w:rFonts w:cs="OpenSymbol"/>
    </w:rPr>
  </w:style>
  <w:style w:type="character" w:customStyle="1" w:styleId="ListLabel1921">
    <w:name w:val="ListLabel 1921"/>
    <w:qFormat/>
    <w:rPr>
      <w:rFonts w:cs="OpenSymbol"/>
    </w:rPr>
  </w:style>
  <w:style w:type="character" w:customStyle="1" w:styleId="ListLabel1922">
    <w:name w:val="ListLabel 1922"/>
    <w:qFormat/>
    <w:rPr>
      <w:rFonts w:cs="OpenSymbol"/>
    </w:rPr>
  </w:style>
  <w:style w:type="character" w:customStyle="1" w:styleId="ListLabel1923">
    <w:name w:val="ListLabel 1923"/>
    <w:qFormat/>
    <w:rPr>
      <w:rFonts w:cs="OpenSymbol"/>
    </w:rPr>
  </w:style>
  <w:style w:type="character" w:customStyle="1" w:styleId="ListLabel1924">
    <w:name w:val="ListLabel 1924"/>
    <w:qFormat/>
    <w:rPr>
      <w:rFonts w:cs="OpenSymbol"/>
    </w:rPr>
  </w:style>
  <w:style w:type="character" w:customStyle="1" w:styleId="ListLabel1925">
    <w:name w:val="ListLabel 1925"/>
    <w:qFormat/>
    <w:rPr>
      <w:rFonts w:cs="OpenSymbol"/>
    </w:rPr>
  </w:style>
  <w:style w:type="character" w:customStyle="1" w:styleId="ListLabel1926">
    <w:name w:val="ListLabel 1926"/>
    <w:qFormat/>
    <w:rPr>
      <w:rFonts w:cs="OpenSymbol"/>
    </w:rPr>
  </w:style>
  <w:style w:type="character" w:customStyle="1" w:styleId="ListLabel1927">
    <w:name w:val="ListLabel 1927"/>
    <w:qFormat/>
    <w:rPr>
      <w:rFonts w:ascii="Calibri" w:hAnsi="Calibri" w:cs="OpenSymbol"/>
      <w:sz w:val="22"/>
    </w:rPr>
  </w:style>
  <w:style w:type="character" w:customStyle="1" w:styleId="ListLabel1928">
    <w:name w:val="ListLabel 1928"/>
    <w:qFormat/>
    <w:rPr>
      <w:rFonts w:cs="OpenSymbol"/>
    </w:rPr>
  </w:style>
  <w:style w:type="character" w:customStyle="1" w:styleId="ListLabel1929">
    <w:name w:val="ListLabel 1929"/>
    <w:qFormat/>
    <w:rPr>
      <w:rFonts w:cs="OpenSymbol"/>
    </w:rPr>
  </w:style>
  <w:style w:type="character" w:customStyle="1" w:styleId="ListLabel1930">
    <w:name w:val="ListLabel 1930"/>
    <w:qFormat/>
    <w:rPr>
      <w:rFonts w:cs="OpenSymbol"/>
    </w:rPr>
  </w:style>
  <w:style w:type="character" w:customStyle="1" w:styleId="ListLabel1931">
    <w:name w:val="ListLabel 1931"/>
    <w:qFormat/>
    <w:rPr>
      <w:rFonts w:cs="OpenSymbol"/>
    </w:rPr>
  </w:style>
  <w:style w:type="character" w:customStyle="1" w:styleId="ListLabel1932">
    <w:name w:val="ListLabel 1932"/>
    <w:qFormat/>
    <w:rPr>
      <w:rFonts w:cs="OpenSymbol"/>
    </w:rPr>
  </w:style>
  <w:style w:type="character" w:customStyle="1" w:styleId="ListLabel1933">
    <w:name w:val="ListLabel 1933"/>
    <w:qFormat/>
    <w:rPr>
      <w:rFonts w:cs="OpenSymbol"/>
    </w:rPr>
  </w:style>
  <w:style w:type="character" w:customStyle="1" w:styleId="ListLabel1934">
    <w:name w:val="ListLabel 1934"/>
    <w:qFormat/>
    <w:rPr>
      <w:rFonts w:cs="OpenSymbol"/>
    </w:rPr>
  </w:style>
  <w:style w:type="character" w:customStyle="1" w:styleId="ListLabel1935">
    <w:name w:val="ListLabel 1935"/>
    <w:qFormat/>
    <w:rPr>
      <w:rFonts w:cs="OpenSymbol"/>
    </w:rPr>
  </w:style>
  <w:style w:type="character" w:customStyle="1" w:styleId="ListLabel1936">
    <w:name w:val="ListLabel 1936"/>
    <w:qFormat/>
    <w:rPr>
      <w:rFonts w:cs="OpenSymbol"/>
    </w:rPr>
  </w:style>
  <w:style w:type="character" w:customStyle="1" w:styleId="ListLabel1937">
    <w:name w:val="ListLabel 1937"/>
    <w:qFormat/>
    <w:rPr>
      <w:rFonts w:cs="OpenSymbol"/>
    </w:rPr>
  </w:style>
  <w:style w:type="character" w:customStyle="1" w:styleId="ListLabel1938">
    <w:name w:val="ListLabel 1938"/>
    <w:qFormat/>
    <w:rPr>
      <w:rFonts w:cs="OpenSymbol"/>
    </w:rPr>
  </w:style>
  <w:style w:type="character" w:customStyle="1" w:styleId="ListLabel1939">
    <w:name w:val="ListLabel 1939"/>
    <w:qFormat/>
    <w:rPr>
      <w:rFonts w:cs="OpenSymbol"/>
    </w:rPr>
  </w:style>
  <w:style w:type="character" w:customStyle="1" w:styleId="ListLabel1940">
    <w:name w:val="ListLabel 1940"/>
    <w:qFormat/>
    <w:rPr>
      <w:rFonts w:cs="OpenSymbol"/>
    </w:rPr>
  </w:style>
  <w:style w:type="character" w:customStyle="1" w:styleId="ListLabel1941">
    <w:name w:val="ListLabel 1941"/>
    <w:qFormat/>
    <w:rPr>
      <w:rFonts w:cs="OpenSymbol"/>
    </w:rPr>
  </w:style>
  <w:style w:type="character" w:customStyle="1" w:styleId="ListLabel1942">
    <w:name w:val="ListLabel 1942"/>
    <w:qFormat/>
    <w:rPr>
      <w:rFonts w:cs="OpenSymbol"/>
    </w:rPr>
  </w:style>
  <w:style w:type="character" w:customStyle="1" w:styleId="ListLabel1943">
    <w:name w:val="ListLabel 1943"/>
    <w:qFormat/>
    <w:rPr>
      <w:rFonts w:cs="OpenSymbol"/>
    </w:rPr>
  </w:style>
  <w:style w:type="character" w:customStyle="1" w:styleId="ListLabel1944">
    <w:name w:val="ListLabel 1944"/>
    <w:qFormat/>
    <w:rPr>
      <w:rFonts w:cs="OpenSymbol"/>
    </w:rPr>
  </w:style>
  <w:style w:type="character" w:customStyle="1" w:styleId="ListLabel1945">
    <w:name w:val="ListLabel 1945"/>
    <w:qFormat/>
    <w:rPr>
      <w:rFonts w:ascii="Calibri" w:hAnsi="Calibri" w:cs="OpenSymbol"/>
      <w:b w:val="0"/>
      <w:sz w:val="22"/>
    </w:rPr>
  </w:style>
  <w:style w:type="character" w:customStyle="1" w:styleId="ListLabel1946">
    <w:name w:val="ListLabel 1946"/>
    <w:qFormat/>
    <w:rPr>
      <w:rFonts w:cs="OpenSymbol"/>
    </w:rPr>
  </w:style>
  <w:style w:type="character" w:customStyle="1" w:styleId="ListLabel1947">
    <w:name w:val="ListLabel 1947"/>
    <w:qFormat/>
    <w:rPr>
      <w:rFonts w:cs="OpenSymbol"/>
    </w:rPr>
  </w:style>
  <w:style w:type="character" w:customStyle="1" w:styleId="ListLabel1948">
    <w:name w:val="ListLabel 1948"/>
    <w:qFormat/>
    <w:rPr>
      <w:rFonts w:cs="OpenSymbol"/>
    </w:rPr>
  </w:style>
  <w:style w:type="character" w:customStyle="1" w:styleId="ListLabel1949">
    <w:name w:val="ListLabel 1949"/>
    <w:qFormat/>
    <w:rPr>
      <w:rFonts w:cs="OpenSymbol"/>
    </w:rPr>
  </w:style>
  <w:style w:type="character" w:customStyle="1" w:styleId="ListLabel1950">
    <w:name w:val="ListLabel 1950"/>
    <w:qFormat/>
    <w:rPr>
      <w:rFonts w:cs="OpenSymbol"/>
    </w:rPr>
  </w:style>
  <w:style w:type="character" w:customStyle="1" w:styleId="ListLabel1951">
    <w:name w:val="ListLabel 1951"/>
    <w:qFormat/>
    <w:rPr>
      <w:rFonts w:cs="OpenSymbol"/>
    </w:rPr>
  </w:style>
  <w:style w:type="character" w:customStyle="1" w:styleId="ListLabel1952">
    <w:name w:val="ListLabel 1952"/>
    <w:qFormat/>
    <w:rPr>
      <w:rFonts w:cs="OpenSymbol"/>
    </w:rPr>
  </w:style>
  <w:style w:type="character" w:customStyle="1" w:styleId="ListLabel1953">
    <w:name w:val="ListLabel 1953"/>
    <w:qFormat/>
    <w:rPr>
      <w:rFonts w:cs="OpenSymbol"/>
    </w:rPr>
  </w:style>
  <w:style w:type="character" w:customStyle="1" w:styleId="ListLabel1954">
    <w:name w:val="ListLabel 1954"/>
    <w:qFormat/>
    <w:rPr>
      <w:rFonts w:ascii="Calibri" w:hAnsi="Calibri" w:cs="OpenSymbol"/>
      <w:sz w:val="22"/>
    </w:rPr>
  </w:style>
  <w:style w:type="character" w:customStyle="1" w:styleId="ListLabel1955">
    <w:name w:val="ListLabel 1955"/>
    <w:qFormat/>
    <w:rPr>
      <w:rFonts w:cs="OpenSymbol"/>
    </w:rPr>
  </w:style>
  <w:style w:type="character" w:customStyle="1" w:styleId="ListLabel1956">
    <w:name w:val="ListLabel 1956"/>
    <w:qFormat/>
    <w:rPr>
      <w:rFonts w:cs="OpenSymbol"/>
    </w:rPr>
  </w:style>
  <w:style w:type="character" w:customStyle="1" w:styleId="ListLabel1957">
    <w:name w:val="ListLabel 1957"/>
    <w:qFormat/>
    <w:rPr>
      <w:rFonts w:cs="OpenSymbol"/>
    </w:rPr>
  </w:style>
  <w:style w:type="character" w:customStyle="1" w:styleId="ListLabel1958">
    <w:name w:val="ListLabel 1958"/>
    <w:qFormat/>
    <w:rPr>
      <w:rFonts w:cs="OpenSymbol"/>
    </w:rPr>
  </w:style>
  <w:style w:type="character" w:customStyle="1" w:styleId="ListLabel1959">
    <w:name w:val="ListLabel 1959"/>
    <w:qFormat/>
    <w:rPr>
      <w:rFonts w:cs="OpenSymbol"/>
    </w:rPr>
  </w:style>
  <w:style w:type="character" w:customStyle="1" w:styleId="ListLabel1960">
    <w:name w:val="ListLabel 1960"/>
    <w:qFormat/>
    <w:rPr>
      <w:rFonts w:cs="OpenSymbol"/>
    </w:rPr>
  </w:style>
  <w:style w:type="character" w:customStyle="1" w:styleId="ListLabel1961">
    <w:name w:val="ListLabel 1961"/>
    <w:qFormat/>
    <w:rPr>
      <w:rFonts w:cs="OpenSymbol"/>
    </w:rPr>
  </w:style>
  <w:style w:type="character" w:customStyle="1" w:styleId="ListLabel1962">
    <w:name w:val="ListLabel 1962"/>
    <w:qFormat/>
    <w:rPr>
      <w:rFonts w:cs="OpenSymbol"/>
    </w:rPr>
  </w:style>
  <w:style w:type="character" w:customStyle="1" w:styleId="ListLabel1963">
    <w:name w:val="ListLabel 1963"/>
    <w:qFormat/>
    <w:rPr>
      <w:rFonts w:cs="OpenSymbol"/>
      <w:sz w:val="20"/>
    </w:rPr>
  </w:style>
  <w:style w:type="character" w:customStyle="1" w:styleId="ListLabel1964">
    <w:name w:val="ListLabel 1964"/>
    <w:qFormat/>
    <w:rPr>
      <w:rFonts w:cs="OpenSymbol"/>
    </w:rPr>
  </w:style>
  <w:style w:type="character" w:customStyle="1" w:styleId="ListLabel1965">
    <w:name w:val="ListLabel 1965"/>
    <w:qFormat/>
    <w:rPr>
      <w:rFonts w:cs="OpenSymbol"/>
    </w:rPr>
  </w:style>
  <w:style w:type="character" w:customStyle="1" w:styleId="ListLabel1966">
    <w:name w:val="ListLabel 1966"/>
    <w:qFormat/>
    <w:rPr>
      <w:rFonts w:cs="OpenSymbol"/>
    </w:rPr>
  </w:style>
  <w:style w:type="character" w:customStyle="1" w:styleId="ListLabel1967">
    <w:name w:val="ListLabel 1967"/>
    <w:qFormat/>
    <w:rPr>
      <w:rFonts w:cs="OpenSymbol"/>
    </w:rPr>
  </w:style>
  <w:style w:type="character" w:customStyle="1" w:styleId="ListLabel1968">
    <w:name w:val="ListLabel 1968"/>
    <w:qFormat/>
    <w:rPr>
      <w:rFonts w:cs="OpenSymbol"/>
    </w:rPr>
  </w:style>
  <w:style w:type="character" w:customStyle="1" w:styleId="ListLabel1969">
    <w:name w:val="ListLabel 1969"/>
    <w:qFormat/>
    <w:rPr>
      <w:rFonts w:cs="OpenSymbol"/>
    </w:rPr>
  </w:style>
  <w:style w:type="character" w:customStyle="1" w:styleId="ListLabel1970">
    <w:name w:val="ListLabel 1970"/>
    <w:qFormat/>
    <w:rPr>
      <w:rFonts w:cs="OpenSymbol"/>
    </w:rPr>
  </w:style>
  <w:style w:type="character" w:customStyle="1" w:styleId="ListLabel1971">
    <w:name w:val="ListLabel 1971"/>
    <w:qFormat/>
    <w:rPr>
      <w:rFonts w:cs="OpenSymbol"/>
    </w:rPr>
  </w:style>
  <w:style w:type="character" w:customStyle="1" w:styleId="ListLabel1972">
    <w:name w:val="ListLabel 1972"/>
    <w:qFormat/>
    <w:rPr>
      <w:rFonts w:ascii="Calibri" w:hAnsi="Calibri" w:cs="OpenSymbol"/>
      <w:sz w:val="22"/>
    </w:rPr>
  </w:style>
  <w:style w:type="character" w:customStyle="1" w:styleId="ListLabel1973">
    <w:name w:val="ListLabel 1973"/>
    <w:qFormat/>
    <w:rPr>
      <w:rFonts w:cs="OpenSymbol"/>
    </w:rPr>
  </w:style>
  <w:style w:type="character" w:customStyle="1" w:styleId="ListLabel1974">
    <w:name w:val="ListLabel 1974"/>
    <w:qFormat/>
    <w:rPr>
      <w:rFonts w:cs="OpenSymbol"/>
    </w:rPr>
  </w:style>
  <w:style w:type="character" w:customStyle="1" w:styleId="ListLabel1975">
    <w:name w:val="ListLabel 1975"/>
    <w:qFormat/>
    <w:rPr>
      <w:rFonts w:cs="OpenSymbol"/>
    </w:rPr>
  </w:style>
  <w:style w:type="character" w:customStyle="1" w:styleId="ListLabel1976">
    <w:name w:val="ListLabel 1976"/>
    <w:qFormat/>
    <w:rPr>
      <w:rFonts w:cs="OpenSymbol"/>
    </w:rPr>
  </w:style>
  <w:style w:type="character" w:customStyle="1" w:styleId="ListLabel1977">
    <w:name w:val="ListLabel 1977"/>
    <w:qFormat/>
    <w:rPr>
      <w:rFonts w:cs="OpenSymbol"/>
    </w:rPr>
  </w:style>
  <w:style w:type="character" w:customStyle="1" w:styleId="ListLabel1978">
    <w:name w:val="ListLabel 1978"/>
    <w:qFormat/>
    <w:rPr>
      <w:rFonts w:cs="OpenSymbol"/>
    </w:rPr>
  </w:style>
  <w:style w:type="character" w:customStyle="1" w:styleId="ListLabel1979">
    <w:name w:val="ListLabel 1979"/>
    <w:qFormat/>
    <w:rPr>
      <w:rFonts w:cs="OpenSymbol"/>
    </w:rPr>
  </w:style>
  <w:style w:type="character" w:customStyle="1" w:styleId="ListLabel1980">
    <w:name w:val="ListLabel 1980"/>
    <w:qFormat/>
    <w:rPr>
      <w:rFonts w:cs="OpenSymbol"/>
    </w:rPr>
  </w:style>
  <w:style w:type="character" w:customStyle="1" w:styleId="ListLabel1981">
    <w:name w:val="ListLabel 1981"/>
    <w:qFormat/>
    <w:rPr>
      <w:rFonts w:ascii="Calibri" w:hAnsi="Calibri" w:cs="OpenSymbol"/>
      <w:sz w:val="22"/>
    </w:rPr>
  </w:style>
  <w:style w:type="character" w:customStyle="1" w:styleId="ListLabel1982">
    <w:name w:val="ListLabel 1982"/>
    <w:qFormat/>
    <w:rPr>
      <w:rFonts w:cs="OpenSymbol"/>
    </w:rPr>
  </w:style>
  <w:style w:type="character" w:customStyle="1" w:styleId="ListLabel1983">
    <w:name w:val="ListLabel 1983"/>
    <w:qFormat/>
    <w:rPr>
      <w:rFonts w:cs="OpenSymbol"/>
    </w:rPr>
  </w:style>
  <w:style w:type="character" w:customStyle="1" w:styleId="ListLabel1984">
    <w:name w:val="ListLabel 1984"/>
    <w:qFormat/>
    <w:rPr>
      <w:rFonts w:cs="OpenSymbol"/>
    </w:rPr>
  </w:style>
  <w:style w:type="character" w:customStyle="1" w:styleId="ListLabel1985">
    <w:name w:val="ListLabel 1985"/>
    <w:qFormat/>
    <w:rPr>
      <w:rFonts w:cs="OpenSymbol"/>
    </w:rPr>
  </w:style>
  <w:style w:type="character" w:customStyle="1" w:styleId="ListLabel1986">
    <w:name w:val="ListLabel 1986"/>
    <w:qFormat/>
    <w:rPr>
      <w:rFonts w:cs="OpenSymbol"/>
    </w:rPr>
  </w:style>
  <w:style w:type="character" w:customStyle="1" w:styleId="ListLabel1987">
    <w:name w:val="ListLabel 1987"/>
    <w:qFormat/>
    <w:rPr>
      <w:rFonts w:cs="OpenSymbol"/>
    </w:rPr>
  </w:style>
  <w:style w:type="character" w:customStyle="1" w:styleId="ListLabel1988">
    <w:name w:val="ListLabel 1988"/>
    <w:qFormat/>
    <w:rPr>
      <w:rFonts w:cs="OpenSymbol"/>
    </w:rPr>
  </w:style>
  <w:style w:type="character" w:customStyle="1" w:styleId="ListLabel1989">
    <w:name w:val="ListLabel 1989"/>
    <w:qFormat/>
    <w:rPr>
      <w:rFonts w:cs="OpenSymbol"/>
    </w:rPr>
  </w:style>
  <w:style w:type="character" w:customStyle="1" w:styleId="ListLabel1990">
    <w:name w:val="ListLabel 1990"/>
    <w:qFormat/>
    <w:rPr>
      <w:rFonts w:cs="OpenSymbol"/>
      <w:sz w:val="22"/>
    </w:rPr>
  </w:style>
  <w:style w:type="character" w:customStyle="1" w:styleId="ListLabel1991">
    <w:name w:val="ListLabel 1991"/>
    <w:qFormat/>
    <w:rPr>
      <w:rFonts w:cs="OpenSymbol"/>
    </w:rPr>
  </w:style>
  <w:style w:type="character" w:customStyle="1" w:styleId="ListLabel1992">
    <w:name w:val="ListLabel 1992"/>
    <w:qFormat/>
    <w:rPr>
      <w:rFonts w:cs="OpenSymbol"/>
    </w:rPr>
  </w:style>
  <w:style w:type="character" w:customStyle="1" w:styleId="ListLabel1993">
    <w:name w:val="ListLabel 1993"/>
    <w:qFormat/>
    <w:rPr>
      <w:rFonts w:cs="OpenSymbol"/>
    </w:rPr>
  </w:style>
  <w:style w:type="character" w:customStyle="1" w:styleId="ListLabel1994">
    <w:name w:val="ListLabel 1994"/>
    <w:qFormat/>
    <w:rPr>
      <w:rFonts w:cs="OpenSymbol"/>
    </w:rPr>
  </w:style>
  <w:style w:type="character" w:customStyle="1" w:styleId="ListLabel1995">
    <w:name w:val="ListLabel 1995"/>
    <w:qFormat/>
    <w:rPr>
      <w:rFonts w:cs="OpenSymbol"/>
    </w:rPr>
  </w:style>
  <w:style w:type="character" w:customStyle="1" w:styleId="ListLabel1996">
    <w:name w:val="ListLabel 1996"/>
    <w:qFormat/>
    <w:rPr>
      <w:rFonts w:cs="OpenSymbol"/>
    </w:rPr>
  </w:style>
  <w:style w:type="character" w:customStyle="1" w:styleId="ListLabel1997">
    <w:name w:val="ListLabel 1997"/>
    <w:qFormat/>
    <w:rPr>
      <w:rFonts w:cs="OpenSymbol"/>
    </w:rPr>
  </w:style>
  <w:style w:type="character" w:customStyle="1" w:styleId="ListLabel1998">
    <w:name w:val="ListLabel 1998"/>
    <w:qFormat/>
    <w:rPr>
      <w:rFonts w:cs="OpenSymbol"/>
    </w:rPr>
  </w:style>
  <w:style w:type="character" w:customStyle="1" w:styleId="ListLabel1999">
    <w:name w:val="ListLabel 1999"/>
    <w:qFormat/>
    <w:rPr>
      <w:rFonts w:ascii="Calibri" w:hAnsi="Calibri" w:cs="OpenSymbol"/>
      <w:sz w:val="22"/>
    </w:rPr>
  </w:style>
  <w:style w:type="character" w:customStyle="1" w:styleId="ListLabel2000">
    <w:name w:val="ListLabel 2000"/>
    <w:qFormat/>
    <w:rPr>
      <w:rFonts w:cs="OpenSymbol"/>
    </w:rPr>
  </w:style>
  <w:style w:type="character" w:customStyle="1" w:styleId="ListLabel2001">
    <w:name w:val="ListLabel 2001"/>
    <w:qFormat/>
    <w:rPr>
      <w:rFonts w:cs="OpenSymbol"/>
    </w:rPr>
  </w:style>
  <w:style w:type="character" w:customStyle="1" w:styleId="ListLabel2002">
    <w:name w:val="ListLabel 2002"/>
    <w:qFormat/>
    <w:rPr>
      <w:rFonts w:cs="OpenSymbol"/>
    </w:rPr>
  </w:style>
  <w:style w:type="character" w:customStyle="1" w:styleId="ListLabel2003">
    <w:name w:val="ListLabel 2003"/>
    <w:qFormat/>
    <w:rPr>
      <w:rFonts w:cs="OpenSymbol"/>
    </w:rPr>
  </w:style>
  <w:style w:type="character" w:customStyle="1" w:styleId="ListLabel2004">
    <w:name w:val="ListLabel 2004"/>
    <w:qFormat/>
    <w:rPr>
      <w:rFonts w:cs="OpenSymbol"/>
    </w:rPr>
  </w:style>
  <w:style w:type="character" w:customStyle="1" w:styleId="ListLabel2005">
    <w:name w:val="ListLabel 2005"/>
    <w:qFormat/>
    <w:rPr>
      <w:rFonts w:cs="OpenSymbol"/>
    </w:rPr>
  </w:style>
  <w:style w:type="character" w:customStyle="1" w:styleId="ListLabel2006">
    <w:name w:val="ListLabel 2006"/>
    <w:qFormat/>
    <w:rPr>
      <w:rFonts w:cs="OpenSymbol"/>
    </w:rPr>
  </w:style>
  <w:style w:type="character" w:customStyle="1" w:styleId="ListLabel2007">
    <w:name w:val="ListLabel 2007"/>
    <w:qFormat/>
    <w:rPr>
      <w:rFonts w:cs="OpenSymbol"/>
    </w:rPr>
  </w:style>
  <w:style w:type="character" w:customStyle="1" w:styleId="ListLabel2008">
    <w:name w:val="ListLabel 2008"/>
    <w:qFormat/>
    <w:rPr>
      <w:rFonts w:cs="OpenSymbol"/>
      <w:b w:val="0"/>
      <w:sz w:val="22"/>
    </w:rPr>
  </w:style>
  <w:style w:type="character" w:customStyle="1" w:styleId="ListLabel2009">
    <w:name w:val="ListLabel 2009"/>
    <w:qFormat/>
    <w:rPr>
      <w:rFonts w:cs="OpenSymbol"/>
    </w:rPr>
  </w:style>
  <w:style w:type="character" w:customStyle="1" w:styleId="ListLabel2010">
    <w:name w:val="ListLabel 2010"/>
    <w:qFormat/>
    <w:rPr>
      <w:rFonts w:cs="OpenSymbol"/>
    </w:rPr>
  </w:style>
  <w:style w:type="character" w:customStyle="1" w:styleId="ListLabel2011">
    <w:name w:val="ListLabel 2011"/>
    <w:qFormat/>
    <w:rPr>
      <w:rFonts w:cs="OpenSymbol"/>
    </w:rPr>
  </w:style>
  <w:style w:type="character" w:customStyle="1" w:styleId="ListLabel2012">
    <w:name w:val="ListLabel 2012"/>
    <w:qFormat/>
    <w:rPr>
      <w:rFonts w:cs="OpenSymbol"/>
    </w:rPr>
  </w:style>
  <w:style w:type="character" w:customStyle="1" w:styleId="ListLabel2013">
    <w:name w:val="ListLabel 2013"/>
    <w:qFormat/>
    <w:rPr>
      <w:rFonts w:cs="OpenSymbol"/>
    </w:rPr>
  </w:style>
  <w:style w:type="character" w:customStyle="1" w:styleId="ListLabel2014">
    <w:name w:val="ListLabel 2014"/>
    <w:qFormat/>
    <w:rPr>
      <w:rFonts w:cs="OpenSymbol"/>
    </w:rPr>
  </w:style>
  <w:style w:type="character" w:customStyle="1" w:styleId="ListLabel2015">
    <w:name w:val="ListLabel 2015"/>
    <w:qFormat/>
    <w:rPr>
      <w:rFonts w:cs="OpenSymbol"/>
    </w:rPr>
  </w:style>
  <w:style w:type="character" w:customStyle="1" w:styleId="ListLabel2016">
    <w:name w:val="ListLabel 2016"/>
    <w:qFormat/>
    <w:rPr>
      <w:rFonts w:cs="OpenSymbol"/>
    </w:rPr>
  </w:style>
  <w:style w:type="character" w:customStyle="1" w:styleId="ListLabel2017">
    <w:name w:val="ListLabel 2017"/>
    <w:qFormat/>
    <w:rPr>
      <w:rFonts w:cs="OpenSymbol"/>
    </w:rPr>
  </w:style>
  <w:style w:type="character" w:customStyle="1" w:styleId="ListLabel2018">
    <w:name w:val="ListLabel 2018"/>
    <w:qFormat/>
    <w:rPr>
      <w:rFonts w:cs="OpenSymbol"/>
    </w:rPr>
  </w:style>
  <w:style w:type="character" w:customStyle="1" w:styleId="ListLabel2019">
    <w:name w:val="ListLabel 2019"/>
    <w:qFormat/>
    <w:rPr>
      <w:rFonts w:cs="OpenSymbol"/>
    </w:rPr>
  </w:style>
  <w:style w:type="character" w:customStyle="1" w:styleId="ListLabel2020">
    <w:name w:val="ListLabel 2020"/>
    <w:qFormat/>
    <w:rPr>
      <w:rFonts w:cs="OpenSymbol"/>
    </w:rPr>
  </w:style>
  <w:style w:type="character" w:customStyle="1" w:styleId="ListLabel2021">
    <w:name w:val="ListLabel 2021"/>
    <w:qFormat/>
    <w:rPr>
      <w:rFonts w:cs="OpenSymbol"/>
    </w:rPr>
  </w:style>
  <w:style w:type="character" w:customStyle="1" w:styleId="ListLabel2022">
    <w:name w:val="ListLabel 2022"/>
    <w:qFormat/>
    <w:rPr>
      <w:rFonts w:cs="OpenSymbol"/>
    </w:rPr>
  </w:style>
  <w:style w:type="character" w:customStyle="1" w:styleId="ListLabel2023">
    <w:name w:val="ListLabel 2023"/>
    <w:qFormat/>
    <w:rPr>
      <w:rFonts w:cs="OpenSymbol"/>
    </w:rPr>
  </w:style>
  <w:style w:type="character" w:customStyle="1" w:styleId="ListLabel2024">
    <w:name w:val="ListLabel 2024"/>
    <w:qFormat/>
    <w:rPr>
      <w:rFonts w:cs="OpenSymbol"/>
    </w:rPr>
  </w:style>
  <w:style w:type="character" w:customStyle="1" w:styleId="ListLabel2025">
    <w:name w:val="ListLabel 2025"/>
    <w:qFormat/>
    <w:rPr>
      <w:rFonts w:cs="OpenSymbol"/>
    </w:rPr>
  </w:style>
  <w:style w:type="character" w:customStyle="1" w:styleId="ListLabel2026">
    <w:name w:val="ListLabel 2026"/>
    <w:qFormat/>
    <w:rPr>
      <w:rFonts w:ascii="Calibri" w:hAnsi="Calibri" w:cs="OpenSymbol"/>
      <w:b w:val="0"/>
      <w:sz w:val="22"/>
    </w:rPr>
  </w:style>
  <w:style w:type="character" w:customStyle="1" w:styleId="ListLabel2027">
    <w:name w:val="ListLabel 2027"/>
    <w:qFormat/>
    <w:rPr>
      <w:rFonts w:cs="OpenSymbol"/>
    </w:rPr>
  </w:style>
  <w:style w:type="character" w:customStyle="1" w:styleId="ListLabel2028">
    <w:name w:val="ListLabel 2028"/>
    <w:qFormat/>
    <w:rPr>
      <w:rFonts w:cs="OpenSymbol"/>
    </w:rPr>
  </w:style>
  <w:style w:type="character" w:customStyle="1" w:styleId="ListLabel2029">
    <w:name w:val="ListLabel 2029"/>
    <w:qFormat/>
    <w:rPr>
      <w:rFonts w:cs="OpenSymbol"/>
    </w:rPr>
  </w:style>
  <w:style w:type="character" w:customStyle="1" w:styleId="ListLabel2030">
    <w:name w:val="ListLabel 2030"/>
    <w:qFormat/>
    <w:rPr>
      <w:rFonts w:cs="OpenSymbol"/>
    </w:rPr>
  </w:style>
  <w:style w:type="character" w:customStyle="1" w:styleId="ListLabel2031">
    <w:name w:val="ListLabel 2031"/>
    <w:qFormat/>
    <w:rPr>
      <w:rFonts w:cs="OpenSymbol"/>
    </w:rPr>
  </w:style>
  <w:style w:type="character" w:customStyle="1" w:styleId="ListLabel2032">
    <w:name w:val="ListLabel 2032"/>
    <w:qFormat/>
    <w:rPr>
      <w:rFonts w:cs="OpenSymbol"/>
    </w:rPr>
  </w:style>
  <w:style w:type="character" w:customStyle="1" w:styleId="ListLabel2033">
    <w:name w:val="ListLabel 2033"/>
    <w:qFormat/>
    <w:rPr>
      <w:rFonts w:cs="OpenSymbol"/>
    </w:rPr>
  </w:style>
  <w:style w:type="character" w:customStyle="1" w:styleId="ListLabel2034">
    <w:name w:val="ListLabel 2034"/>
    <w:qFormat/>
    <w:rPr>
      <w:rFonts w:cs="OpenSymbol"/>
    </w:rPr>
  </w:style>
  <w:style w:type="character" w:customStyle="1" w:styleId="ListLabel2035">
    <w:name w:val="ListLabel 2035"/>
    <w:qFormat/>
    <w:rPr>
      <w:rFonts w:cs="OpenSymbol"/>
    </w:rPr>
  </w:style>
  <w:style w:type="character" w:customStyle="1" w:styleId="ListLabel2036">
    <w:name w:val="ListLabel 2036"/>
    <w:qFormat/>
    <w:rPr>
      <w:rFonts w:cs="OpenSymbol"/>
    </w:rPr>
  </w:style>
  <w:style w:type="character" w:customStyle="1" w:styleId="ListLabel2037">
    <w:name w:val="ListLabel 2037"/>
    <w:qFormat/>
    <w:rPr>
      <w:rFonts w:cs="OpenSymbol"/>
    </w:rPr>
  </w:style>
  <w:style w:type="character" w:customStyle="1" w:styleId="ListLabel2038">
    <w:name w:val="ListLabel 2038"/>
    <w:qFormat/>
    <w:rPr>
      <w:rFonts w:cs="OpenSymbol"/>
    </w:rPr>
  </w:style>
  <w:style w:type="character" w:customStyle="1" w:styleId="ListLabel2039">
    <w:name w:val="ListLabel 2039"/>
    <w:qFormat/>
    <w:rPr>
      <w:rFonts w:cs="OpenSymbol"/>
    </w:rPr>
  </w:style>
  <w:style w:type="character" w:customStyle="1" w:styleId="ListLabel2040">
    <w:name w:val="ListLabel 2040"/>
    <w:qFormat/>
    <w:rPr>
      <w:rFonts w:cs="OpenSymbol"/>
    </w:rPr>
  </w:style>
  <w:style w:type="character" w:customStyle="1" w:styleId="ListLabel2041">
    <w:name w:val="ListLabel 2041"/>
    <w:qFormat/>
    <w:rPr>
      <w:rFonts w:cs="OpenSymbol"/>
    </w:rPr>
  </w:style>
  <w:style w:type="character" w:customStyle="1" w:styleId="ListLabel2042">
    <w:name w:val="ListLabel 2042"/>
    <w:qFormat/>
    <w:rPr>
      <w:rFonts w:cs="OpenSymbol"/>
    </w:rPr>
  </w:style>
  <w:style w:type="character" w:customStyle="1" w:styleId="ListLabel2043">
    <w:name w:val="ListLabel 2043"/>
    <w:qFormat/>
    <w:rPr>
      <w:rFonts w:cs="OpenSymbol"/>
    </w:rPr>
  </w:style>
  <w:style w:type="character" w:customStyle="1" w:styleId="ListLabel2044">
    <w:name w:val="ListLabel 2044"/>
    <w:qFormat/>
    <w:rPr>
      <w:rFonts w:ascii="Calibri" w:hAnsi="Calibri" w:cs="OpenSymbol"/>
      <w:b w:val="0"/>
      <w:sz w:val="22"/>
    </w:rPr>
  </w:style>
  <w:style w:type="character" w:customStyle="1" w:styleId="ListLabel2045">
    <w:name w:val="ListLabel 2045"/>
    <w:qFormat/>
    <w:rPr>
      <w:rFonts w:cs="OpenSymbol"/>
    </w:rPr>
  </w:style>
  <w:style w:type="character" w:customStyle="1" w:styleId="ListLabel2046">
    <w:name w:val="ListLabel 2046"/>
    <w:qFormat/>
    <w:rPr>
      <w:rFonts w:cs="OpenSymbol"/>
    </w:rPr>
  </w:style>
  <w:style w:type="character" w:customStyle="1" w:styleId="ListLabel2047">
    <w:name w:val="ListLabel 2047"/>
    <w:qFormat/>
    <w:rPr>
      <w:rFonts w:cs="OpenSymbol"/>
    </w:rPr>
  </w:style>
  <w:style w:type="character" w:customStyle="1" w:styleId="ListLabel2048">
    <w:name w:val="ListLabel 2048"/>
    <w:qFormat/>
    <w:rPr>
      <w:rFonts w:cs="OpenSymbol"/>
    </w:rPr>
  </w:style>
  <w:style w:type="character" w:customStyle="1" w:styleId="ListLabel2049">
    <w:name w:val="ListLabel 2049"/>
    <w:qFormat/>
    <w:rPr>
      <w:rFonts w:cs="OpenSymbol"/>
    </w:rPr>
  </w:style>
  <w:style w:type="character" w:customStyle="1" w:styleId="ListLabel2050">
    <w:name w:val="ListLabel 2050"/>
    <w:qFormat/>
    <w:rPr>
      <w:rFonts w:cs="OpenSymbol"/>
    </w:rPr>
  </w:style>
  <w:style w:type="character" w:customStyle="1" w:styleId="ListLabel2051">
    <w:name w:val="ListLabel 2051"/>
    <w:qFormat/>
    <w:rPr>
      <w:rFonts w:cs="OpenSymbol"/>
    </w:rPr>
  </w:style>
  <w:style w:type="character" w:customStyle="1" w:styleId="ListLabel2052">
    <w:name w:val="ListLabel 2052"/>
    <w:qFormat/>
    <w:rPr>
      <w:rFonts w:cs="OpenSymbol"/>
    </w:rPr>
  </w:style>
  <w:style w:type="character" w:customStyle="1" w:styleId="ListLabel2053">
    <w:name w:val="ListLabel 2053"/>
    <w:qFormat/>
    <w:rPr>
      <w:rFonts w:ascii="Calibri" w:hAnsi="Calibri" w:cs="OpenSymbol"/>
      <w:b w:val="0"/>
      <w:sz w:val="22"/>
    </w:rPr>
  </w:style>
  <w:style w:type="character" w:customStyle="1" w:styleId="ListLabel2054">
    <w:name w:val="ListLabel 2054"/>
    <w:qFormat/>
    <w:rPr>
      <w:rFonts w:cs="OpenSymbol"/>
    </w:rPr>
  </w:style>
  <w:style w:type="character" w:customStyle="1" w:styleId="ListLabel2055">
    <w:name w:val="ListLabel 2055"/>
    <w:qFormat/>
    <w:rPr>
      <w:rFonts w:cs="OpenSymbol"/>
    </w:rPr>
  </w:style>
  <w:style w:type="character" w:customStyle="1" w:styleId="ListLabel2056">
    <w:name w:val="ListLabel 2056"/>
    <w:qFormat/>
    <w:rPr>
      <w:rFonts w:cs="OpenSymbol"/>
    </w:rPr>
  </w:style>
  <w:style w:type="character" w:customStyle="1" w:styleId="ListLabel2057">
    <w:name w:val="ListLabel 2057"/>
    <w:qFormat/>
    <w:rPr>
      <w:rFonts w:cs="OpenSymbol"/>
    </w:rPr>
  </w:style>
  <w:style w:type="character" w:customStyle="1" w:styleId="ListLabel2058">
    <w:name w:val="ListLabel 2058"/>
    <w:qFormat/>
    <w:rPr>
      <w:rFonts w:cs="OpenSymbol"/>
    </w:rPr>
  </w:style>
  <w:style w:type="character" w:customStyle="1" w:styleId="ListLabel2059">
    <w:name w:val="ListLabel 2059"/>
    <w:qFormat/>
    <w:rPr>
      <w:rFonts w:cs="OpenSymbol"/>
    </w:rPr>
  </w:style>
  <w:style w:type="character" w:customStyle="1" w:styleId="ListLabel2060">
    <w:name w:val="ListLabel 2060"/>
    <w:qFormat/>
    <w:rPr>
      <w:rFonts w:cs="OpenSymbol"/>
    </w:rPr>
  </w:style>
  <w:style w:type="character" w:customStyle="1" w:styleId="ListLabel2061">
    <w:name w:val="ListLabel 2061"/>
    <w:qFormat/>
    <w:rPr>
      <w:rFonts w:cs="OpenSymbol"/>
    </w:rPr>
  </w:style>
  <w:style w:type="character" w:customStyle="1" w:styleId="ListLabel2062">
    <w:name w:val="ListLabel 2062"/>
    <w:qFormat/>
    <w:rPr>
      <w:rFonts w:ascii="Calibri" w:hAnsi="Calibri" w:cs="OpenSymbol"/>
      <w:b w:val="0"/>
      <w:sz w:val="22"/>
    </w:rPr>
  </w:style>
  <w:style w:type="character" w:customStyle="1" w:styleId="ListLabel2063">
    <w:name w:val="ListLabel 2063"/>
    <w:qFormat/>
    <w:rPr>
      <w:rFonts w:cs="OpenSymbol"/>
    </w:rPr>
  </w:style>
  <w:style w:type="character" w:customStyle="1" w:styleId="ListLabel2064">
    <w:name w:val="ListLabel 2064"/>
    <w:qFormat/>
    <w:rPr>
      <w:rFonts w:cs="OpenSymbol"/>
    </w:rPr>
  </w:style>
  <w:style w:type="character" w:customStyle="1" w:styleId="ListLabel2065">
    <w:name w:val="ListLabel 2065"/>
    <w:qFormat/>
    <w:rPr>
      <w:rFonts w:cs="OpenSymbol"/>
    </w:rPr>
  </w:style>
  <w:style w:type="character" w:customStyle="1" w:styleId="ListLabel2066">
    <w:name w:val="ListLabel 2066"/>
    <w:qFormat/>
    <w:rPr>
      <w:rFonts w:cs="OpenSymbol"/>
    </w:rPr>
  </w:style>
  <w:style w:type="character" w:customStyle="1" w:styleId="ListLabel2067">
    <w:name w:val="ListLabel 2067"/>
    <w:qFormat/>
    <w:rPr>
      <w:rFonts w:cs="OpenSymbol"/>
    </w:rPr>
  </w:style>
  <w:style w:type="character" w:customStyle="1" w:styleId="ListLabel2068">
    <w:name w:val="ListLabel 2068"/>
    <w:qFormat/>
    <w:rPr>
      <w:rFonts w:cs="OpenSymbol"/>
    </w:rPr>
  </w:style>
  <w:style w:type="character" w:customStyle="1" w:styleId="ListLabel2069">
    <w:name w:val="ListLabel 2069"/>
    <w:qFormat/>
    <w:rPr>
      <w:rFonts w:cs="OpenSymbol"/>
    </w:rPr>
  </w:style>
  <w:style w:type="character" w:customStyle="1" w:styleId="ListLabel2070">
    <w:name w:val="ListLabel 2070"/>
    <w:qFormat/>
    <w:rPr>
      <w:rFonts w:cs="OpenSymbol"/>
    </w:rPr>
  </w:style>
  <w:style w:type="character" w:customStyle="1" w:styleId="ListLabel2071">
    <w:name w:val="ListLabel 2071"/>
    <w:qFormat/>
    <w:rPr>
      <w:rFonts w:ascii="Calibri" w:hAnsi="Calibri" w:cs="OpenSymbol;Arial Unicode MS"/>
      <w:b w:val="0"/>
      <w:sz w:val="20"/>
    </w:rPr>
  </w:style>
  <w:style w:type="character" w:customStyle="1" w:styleId="ListLabel2072">
    <w:name w:val="ListLabel 2072"/>
    <w:qFormat/>
    <w:rPr>
      <w:rFonts w:cs="OpenSymbol;Arial Unicode MS"/>
    </w:rPr>
  </w:style>
  <w:style w:type="character" w:customStyle="1" w:styleId="ListLabel2073">
    <w:name w:val="ListLabel 2073"/>
    <w:qFormat/>
    <w:rPr>
      <w:rFonts w:cs="OpenSymbol;Arial Unicode MS"/>
    </w:rPr>
  </w:style>
  <w:style w:type="character" w:customStyle="1" w:styleId="ListLabel2074">
    <w:name w:val="ListLabel 2074"/>
    <w:qFormat/>
    <w:rPr>
      <w:rFonts w:cs="OpenSymbol;Arial Unicode MS"/>
    </w:rPr>
  </w:style>
  <w:style w:type="character" w:customStyle="1" w:styleId="ListLabel2075">
    <w:name w:val="ListLabel 2075"/>
    <w:qFormat/>
    <w:rPr>
      <w:rFonts w:cs="OpenSymbol;Arial Unicode MS"/>
    </w:rPr>
  </w:style>
  <w:style w:type="character" w:customStyle="1" w:styleId="ListLabel2076">
    <w:name w:val="ListLabel 2076"/>
    <w:qFormat/>
    <w:rPr>
      <w:rFonts w:cs="OpenSymbol;Arial Unicode MS"/>
    </w:rPr>
  </w:style>
  <w:style w:type="character" w:customStyle="1" w:styleId="ListLabel2077">
    <w:name w:val="ListLabel 2077"/>
    <w:qFormat/>
    <w:rPr>
      <w:rFonts w:cs="OpenSymbol;Arial Unicode MS"/>
    </w:rPr>
  </w:style>
  <w:style w:type="character" w:customStyle="1" w:styleId="ListLabel2078">
    <w:name w:val="ListLabel 2078"/>
    <w:qFormat/>
    <w:rPr>
      <w:rFonts w:cs="OpenSymbol;Arial Unicode MS"/>
    </w:rPr>
  </w:style>
  <w:style w:type="character" w:customStyle="1" w:styleId="ListLabel2079">
    <w:name w:val="ListLabel 2079"/>
    <w:qFormat/>
    <w:rPr>
      <w:rFonts w:cs="OpenSymbol;Arial Unicode MS"/>
    </w:rPr>
  </w:style>
  <w:style w:type="character" w:customStyle="1" w:styleId="ListLabel2080">
    <w:name w:val="ListLabel 2080"/>
    <w:qFormat/>
    <w:rPr>
      <w:rFonts w:ascii="Calibri" w:hAnsi="Calibri" w:cs="OpenSymbol;Arial Unicode MS"/>
      <w:b w:val="0"/>
      <w:sz w:val="20"/>
    </w:rPr>
  </w:style>
  <w:style w:type="character" w:customStyle="1" w:styleId="ListLabel2081">
    <w:name w:val="ListLabel 2081"/>
    <w:qFormat/>
    <w:rPr>
      <w:rFonts w:cs="OpenSymbol;Arial Unicode MS"/>
    </w:rPr>
  </w:style>
  <w:style w:type="character" w:customStyle="1" w:styleId="ListLabel2082">
    <w:name w:val="ListLabel 2082"/>
    <w:qFormat/>
    <w:rPr>
      <w:rFonts w:cs="OpenSymbol;Arial Unicode MS"/>
    </w:rPr>
  </w:style>
  <w:style w:type="character" w:customStyle="1" w:styleId="ListLabel2083">
    <w:name w:val="ListLabel 2083"/>
    <w:qFormat/>
    <w:rPr>
      <w:rFonts w:cs="OpenSymbol;Arial Unicode MS"/>
    </w:rPr>
  </w:style>
  <w:style w:type="character" w:customStyle="1" w:styleId="ListLabel2084">
    <w:name w:val="ListLabel 2084"/>
    <w:qFormat/>
    <w:rPr>
      <w:rFonts w:cs="OpenSymbol;Arial Unicode MS"/>
    </w:rPr>
  </w:style>
  <w:style w:type="character" w:customStyle="1" w:styleId="ListLabel2085">
    <w:name w:val="ListLabel 2085"/>
    <w:qFormat/>
    <w:rPr>
      <w:rFonts w:cs="OpenSymbol;Arial Unicode MS"/>
    </w:rPr>
  </w:style>
  <w:style w:type="character" w:customStyle="1" w:styleId="ListLabel2086">
    <w:name w:val="ListLabel 2086"/>
    <w:qFormat/>
    <w:rPr>
      <w:rFonts w:cs="OpenSymbol;Arial Unicode MS"/>
    </w:rPr>
  </w:style>
  <w:style w:type="character" w:customStyle="1" w:styleId="ListLabel2087">
    <w:name w:val="ListLabel 2087"/>
    <w:qFormat/>
    <w:rPr>
      <w:rFonts w:cs="OpenSymbol;Arial Unicode MS"/>
    </w:rPr>
  </w:style>
  <w:style w:type="character" w:customStyle="1" w:styleId="ListLabel2088">
    <w:name w:val="ListLabel 2088"/>
    <w:qFormat/>
    <w:rPr>
      <w:rFonts w:cs="OpenSymbol;Arial Unicode MS"/>
    </w:rPr>
  </w:style>
  <w:style w:type="character" w:customStyle="1" w:styleId="ListLabel2089">
    <w:name w:val="ListLabel 2089"/>
    <w:qFormat/>
    <w:rPr>
      <w:rFonts w:ascii="Calibri" w:hAnsi="Calibri" w:cs="OpenSymbol;Arial Unicode MS"/>
      <w:sz w:val="20"/>
    </w:rPr>
  </w:style>
  <w:style w:type="character" w:customStyle="1" w:styleId="ListLabel2090">
    <w:name w:val="ListLabel 2090"/>
    <w:qFormat/>
    <w:rPr>
      <w:rFonts w:cs="OpenSymbol;Arial Unicode MS"/>
    </w:rPr>
  </w:style>
  <w:style w:type="character" w:customStyle="1" w:styleId="ListLabel2091">
    <w:name w:val="ListLabel 2091"/>
    <w:qFormat/>
    <w:rPr>
      <w:rFonts w:cs="OpenSymbol;Arial Unicode MS"/>
    </w:rPr>
  </w:style>
  <w:style w:type="character" w:customStyle="1" w:styleId="ListLabel2092">
    <w:name w:val="ListLabel 2092"/>
    <w:qFormat/>
    <w:rPr>
      <w:rFonts w:cs="OpenSymbol;Arial Unicode MS"/>
    </w:rPr>
  </w:style>
  <w:style w:type="character" w:customStyle="1" w:styleId="ListLabel2093">
    <w:name w:val="ListLabel 2093"/>
    <w:qFormat/>
    <w:rPr>
      <w:rFonts w:cs="OpenSymbol;Arial Unicode MS"/>
    </w:rPr>
  </w:style>
  <w:style w:type="character" w:customStyle="1" w:styleId="ListLabel2094">
    <w:name w:val="ListLabel 2094"/>
    <w:qFormat/>
    <w:rPr>
      <w:rFonts w:cs="OpenSymbol;Arial Unicode MS"/>
    </w:rPr>
  </w:style>
  <w:style w:type="character" w:customStyle="1" w:styleId="ListLabel2095">
    <w:name w:val="ListLabel 2095"/>
    <w:qFormat/>
    <w:rPr>
      <w:rFonts w:cs="OpenSymbol;Arial Unicode MS"/>
    </w:rPr>
  </w:style>
  <w:style w:type="character" w:customStyle="1" w:styleId="ListLabel2096">
    <w:name w:val="ListLabel 2096"/>
    <w:qFormat/>
    <w:rPr>
      <w:rFonts w:cs="OpenSymbol;Arial Unicode MS"/>
    </w:rPr>
  </w:style>
  <w:style w:type="character" w:customStyle="1" w:styleId="ListLabel2097">
    <w:name w:val="ListLabel 2097"/>
    <w:qFormat/>
    <w:rPr>
      <w:rFonts w:cs="OpenSymbol;Arial Unicode MS"/>
    </w:rPr>
  </w:style>
  <w:style w:type="character" w:customStyle="1" w:styleId="ListLabel2098">
    <w:name w:val="ListLabel 2098"/>
    <w:qFormat/>
    <w:rPr>
      <w:rFonts w:ascii="Calibri" w:hAnsi="Calibri" w:cs="OpenSymbol;Arial Unicode MS"/>
      <w:b w:val="0"/>
      <w:sz w:val="20"/>
    </w:rPr>
  </w:style>
  <w:style w:type="character" w:customStyle="1" w:styleId="ListLabel2099">
    <w:name w:val="ListLabel 2099"/>
    <w:qFormat/>
    <w:rPr>
      <w:rFonts w:cs="OpenSymbol;Arial Unicode MS"/>
    </w:rPr>
  </w:style>
  <w:style w:type="character" w:customStyle="1" w:styleId="ListLabel2100">
    <w:name w:val="ListLabel 2100"/>
    <w:qFormat/>
    <w:rPr>
      <w:rFonts w:cs="OpenSymbol;Arial Unicode MS"/>
    </w:rPr>
  </w:style>
  <w:style w:type="character" w:customStyle="1" w:styleId="ListLabel2101">
    <w:name w:val="ListLabel 2101"/>
    <w:qFormat/>
    <w:rPr>
      <w:rFonts w:cs="OpenSymbol;Arial Unicode MS"/>
    </w:rPr>
  </w:style>
  <w:style w:type="character" w:customStyle="1" w:styleId="ListLabel2102">
    <w:name w:val="ListLabel 2102"/>
    <w:qFormat/>
    <w:rPr>
      <w:rFonts w:cs="OpenSymbol;Arial Unicode MS"/>
    </w:rPr>
  </w:style>
  <w:style w:type="character" w:customStyle="1" w:styleId="ListLabel2103">
    <w:name w:val="ListLabel 2103"/>
    <w:qFormat/>
    <w:rPr>
      <w:rFonts w:cs="OpenSymbol;Arial Unicode MS"/>
    </w:rPr>
  </w:style>
  <w:style w:type="character" w:customStyle="1" w:styleId="ListLabel2104">
    <w:name w:val="ListLabel 2104"/>
    <w:qFormat/>
    <w:rPr>
      <w:rFonts w:cs="OpenSymbol;Arial Unicode MS"/>
    </w:rPr>
  </w:style>
  <w:style w:type="character" w:customStyle="1" w:styleId="ListLabel2105">
    <w:name w:val="ListLabel 2105"/>
    <w:qFormat/>
    <w:rPr>
      <w:rFonts w:cs="OpenSymbol;Arial Unicode MS"/>
    </w:rPr>
  </w:style>
  <w:style w:type="character" w:customStyle="1" w:styleId="ListLabel2106">
    <w:name w:val="ListLabel 2106"/>
    <w:qFormat/>
    <w:rPr>
      <w:rFonts w:cs="OpenSymbol;Arial Unicode MS"/>
    </w:rPr>
  </w:style>
  <w:style w:type="character" w:customStyle="1" w:styleId="ListLabel2107">
    <w:name w:val="ListLabel 2107"/>
    <w:qFormat/>
    <w:rPr>
      <w:rFonts w:ascii="Calibri" w:hAnsi="Calibri" w:cs="OpenSymbol;Arial Unicode MS"/>
      <w:b w:val="0"/>
      <w:sz w:val="20"/>
    </w:rPr>
  </w:style>
  <w:style w:type="character" w:customStyle="1" w:styleId="ListLabel2108">
    <w:name w:val="ListLabel 2108"/>
    <w:qFormat/>
    <w:rPr>
      <w:rFonts w:cs="OpenSymbol;Arial Unicode MS"/>
    </w:rPr>
  </w:style>
  <w:style w:type="character" w:customStyle="1" w:styleId="ListLabel2109">
    <w:name w:val="ListLabel 2109"/>
    <w:qFormat/>
    <w:rPr>
      <w:rFonts w:cs="OpenSymbol;Arial Unicode MS"/>
    </w:rPr>
  </w:style>
  <w:style w:type="character" w:customStyle="1" w:styleId="ListLabel2110">
    <w:name w:val="ListLabel 2110"/>
    <w:qFormat/>
    <w:rPr>
      <w:rFonts w:cs="OpenSymbol;Arial Unicode MS"/>
    </w:rPr>
  </w:style>
  <w:style w:type="character" w:customStyle="1" w:styleId="ListLabel2111">
    <w:name w:val="ListLabel 2111"/>
    <w:qFormat/>
    <w:rPr>
      <w:rFonts w:cs="OpenSymbol;Arial Unicode MS"/>
    </w:rPr>
  </w:style>
  <w:style w:type="character" w:customStyle="1" w:styleId="ListLabel2112">
    <w:name w:val="ListLabel 2112"/>
    <w:qFormat/>
    <w:rPr>
      <w:rFonts w:cs="OpenSymbol;Arial Unicode MS"/>
    </w:rPr>
  </w:style>
  <w:style w:type="character" w:customStyle="1" w:styleId="ListLabel2113">
    <w:name w:val="ListLabel 2113"/>
    <w:qFormat/>
    <w:rPr>
      <w:rFonts w:cs="OpenSymbol;Arial Unicode MS"/>
    </w:rPr>
  </w:style>
  <w:style w:type="character" w:customStyle="1" w:styleId="ListLabel2114">
    <w:name w:val="ListLabel 2114"/>
    <w:qFormat/>
    <w:rPr>
      <w:rFonts w:cs="OpenSymbol;Arial Unicode MS"/>
    </w:rPr>
  </w:style>
  <w:style w:type="character" w:customStyle="1" w:styleId="ListLabel2115">
    <w:name w:val="ListLabel 2115"/>
    <w:qFormat/>
    <w:rPr>
      <w:rFonts w:cs="OpenSymbol;Arial Unicode MS"/>
    </w:rPr>
  </w:style>
  <w:style w:type="character" w:customStyle="1" w:styleId="ListLabel2116">
    <w:name w:val="ListLabel 2116"/>
    <w:qFormat/>
    <w:rPr>
      <w:rFonts w:ascii="Calibri" w:hAnsi="Calibri" w:cs="OpenSymbol;Arial Unicode MS"/>
      <w:b w:val="0"/>
      <w:sz w:val="22"/>
    </w:rPr>
  </w:style>
  <w:style w:type="character" w:customStyle="1" w:styleId="ListLabel2117">
    <w:name w:val="ListLabel 2117"/>
    <w:qFormat/>
    <w:rPr>
      <w:rFonts w:cs="OpenSymbol;Arial Unicode MS"/>
    </w:rPr>
  </w:style>
  <w:style w:type="character" w:customStyle="1" w:styleId="ListLabel2118">
    <w:name w:val="ListLabel 2118"/>
    <w:qFormat/>
    <w:rPr>
      <w:rFonts w:cs="OpenSymbol;Arial Unicode MS"/>
    </w:rPr>
  </w:style>
  <w:style w:type="character" w:customStyle="1" w:styleId="ListLabel2119">
    <w:name w:val="ListLabel 2119"/>
    <w:qFormat/>
    <w:rPr>
      <w:rFonts w:cs="OpenSymbol;Arial Unicode MS"/>
    </w:rPr>
  </w:style>
  <w:style w:type="character" w:customStyle="1" w:styleId="ListLabel2120">
    <w:name w:val="ListLabel 2120"/>
    <w:qFormat/>
    <w:rPr>
      <w:rFonts w:cs="OpenSymbol;Arial Unicode MS"/>
    </w:rPr>
  </w:style>
  <w:style w:type="character" w:customStyle="1" w:styleId="ListLabel2121">
    <w:name w:val="ListLabel 2121"/>
    <w:qFormat/>
    <w:rPr>
      <w:rFonts w:cs="OpenSymbol;Arial Unicode MS"/>
    </w:rPr>
  </w:style>
  <w:style w:type="character" w:customStyle="1" w:styleId="ListLabel2122">
    <w:name w:val="ListLabel 2122"/>
    <w:qFormat/>
    <w:rPr>
      <w:rFonts w:cs="OpenSymbol;Arial Unicode MS"/>
    </w:rPr>
  </w:style>
  <w:style w:type="character" w:customStyle="1" w:styleId="ListLabel2123">
    <w:name w:val="ListLabel 2123"/>
    <w:qFormat/>
    <w:rPr>
      <w:rFonts w:cs="OpenSymbol;Arial Unicode MS"/>
    </w:rPr>
  </w:style>
  <w:style w:type="character" w:customStyle="1" w:styleId="ListLabel2124">
    <w:name w:val="ListLabel 2124"/>
    <w:qFormat/>
    <w:rPr>
      <w:rFonts w:cs="OpenSymbol;Arial Unicode MS"/>
    </w:rPr>
  </w:style>
  <w:style w:type="character" w:customStyle="1" w:styleId="ListLabel2125">
    <w:name w:val="ListLabel 2125"/>
    <w:qFormat/>
    <w:rPr>
      <w:rFonts w:ascii="Calibri" w:hAnsi="Calibri" w:cs="OpenSymbol;Arial Unicode MS"/>
      <w:b w:val="0"/>
      <w:sz w:val="20"/>
    </w:rPr>
  </w:style>
  <w:style w:type="character" w:customStyle="1" w:styleId="ListLabel2126">
    <w:name w:val="ListLabel 2126"/>
    <w:qFormat/>
    <w:rPr>
      <w:rFonts w:cs="OpenSymbol;Arial Unicode MS"/>
    </w:rPr>
  </w:style>
  <w:style w:type="character" w:customStyle="1" w:styleId="ListLabel2127">
    <w:name w:val="ListLabel 2127"/>
    <w:qFormat/>
    <w:rPr>
      <w:rFonts w:cs="OpenSymbol;Arial Unicode MS"/>
    </w:rPr>
  </w:style>
  <w:style w:type="character" w:customStyle="1" w:styleId="ListLabel2128">
    <w:name w:val="ListLabel 2128"/>
    <w:qFormat/>
    <w:rPr>
      <w:rFonts w:cs="OpenSymbol;Arial Unicode MS"/>
    </w:rPr>
  </w:style>
  <w:style w:type="character" w:customStyle="1" w:styleId="ListLabel2129">
    <w:name w:val="ListLabel 2129"/>
    <w:qFormat/>
    <w:rPr>
      <w:rFonts w:cs="OpenSymbol;Arial Unicode MS"/>
    </w:rPr>
  </w:style>
  <w:style w:type="character" w:customStyle="1" w:styleId="ListLabel2130">
    <w:name w:val="ListLabel 2130"/>
    <w:qFormat/>
    <w:rPr>
      <w:rFonts w:cs="OpenSymbol;Arial Unicode MS"/>
    </w:rPr>
  </w:style>
  <w:style w:type="character" w:customStyle="1" w:styleId="ListLabel2131">
    <w:name w:val="ListLabel 2131"/>
    <w:qFormat/>
    <w:rPr>
      <w:rFonts w:cs="OpenSymbol;Arial Unicode MS"/>
    </w:rPr>
  </w:style>
  <w:style w:type="character" w:customStyle="1" w:styleId="ListLabel2132">
    <w:name w:val="ListLabel 2132"/>
    <w:qFormat/>
    <w:rPr>
      <w:rFonts w:cs="OpenSymbol;Arial Unicode MS"/>
    </w:rPr>
  </w:style>
  <w:style w:type="character" w:customStyle="1" w:styleId="ListLabel2133">
    <w:name w:val="ListLabel 2133"/>
    <w:qFormat/>
    <w:rPr>
      <w:rFonts w:cs="OpenSymbol;Arial Unicode MS"/>
    </w:rPr>
  </w:style>
  <w:style w:type="character" w:customStyle="1" w:styleId="ListLabel2134">
    <w:name w:val="ListLabel 2134"/>
    <w:qFormat/>
    <w:rPr>
      <w:rFonts w:ascii="Calibri" w:hAnsi="Calibri" w:cs="OpenSymbol;Arial Unicode MS"/>
      <w:b w:val="0"/>
      <w:sz w:val="20"/>
    </w:rPr>
  </w:style>
  <w:style w:type="character" w:customStyle="1" w:styleId="ListLabel2135">
    <w:name w:val="ListLabel 2135"/>
    <w:qFormat/>
    <w:rPr>
      <w:rFonts w:cs="OpenSymbol;Arial Unicode MS"/>
    </w:rPr>
  </w:style>
  <w:style w:type="character" w:customStyle="1" w:styleId="ListLabel2136">
    <w:name w:val="ListLabel 2136"/>
    <w:qFormat/>
    <w:rPr>
      <w:rFonts w:cs="OpenSymbol;Arial Unicode MS"/>
    </w:rPr>
  </w:style>
  <w:style w:type="character" w:customStyle="1" w:styleId="ListLabel2137">
    <w:name w:val="ListLabel 2137"/>
    <w:qFormat/>
    <w:rPr>
      <w:rFonts w:cs="OpenSymbol;Arial Unicode MS"/>
    </w:rPr>
  </w:style>
  <w:style w:type="character" w:customStyle="1" w:styleId="ListLabel2138">
    <w:name w:val="ListLabel 2138"/>
    <w:qFormat/>
    <w:rPr>
      <w:rFonts w:cs="OpenSymbol;Arial Unicode MS"/>
    </w:rPr>
  </w:style>
  <w:style w:type="character" w:customStyle="1" w:styleId="ListLabel2139">
    <w:name w:val="ListLabel 2139"/>
    <w:qFormat/>
    <w:rPr>
      <w:rFonts w:cs="OpenSymbol;Arial Unicode MS"/>
    </w:rPr>
  </w:style>
  <w:style w:type="character" w:customStyle="1" w:styleId="ListLabel2140">
    <w:name w:val="ListLabel 2140"/>
    <w:qFormat/>
    <w:rPr>
      <w:rFonts w:cs="OpenSymbol;Arial Unicode MS"/>
    </w:rPr>
  </w:style>
  <w:style w:type="character" w:customStyle="1" w:styleId="ListLabel2141">
    <w:name w:val="ListLabel 2141"/>
    <w:qFormat/>
    <w:rPr>
      <w:rFonts w:cs="OpenSymbol;Arial Unicode MS"/>
    </w:rPr>
  </w:style>
  <w:style w:type="character" w:customStyle="1" w:styleId="ListLabel2142">
    <w:name w:val="ListLabel 2142"/>
    <w:qFormat/>
    <w:rPr>
      <w:rFonts w:cs="OpenSymbol;Arial Unicode MS"/>
    </w:rPr>
  </w:style>
  <w:style w:type="character" w:customStyle="1" w:styleId="ListLabel2143">
    <w:name w:val="ListLabel 2143"/>
    <w:qFormat/>
    <w:rPr>
      <w:rFonts w:ascii="Calibri" w:hAnsi="Calibri" w:cs="OpenSymbol;Arial Unicode MS"/>
      <w:b w:val="0"/>
      <w:sz w:val="20"/>
    </w:rPr>
  </w:style>
  <w:style w:type="character" w:customStyle="1" w:styleId="ListLabel2144">
    <w:name w:val="ListLabel 2144"/>
    <w:qFormat/>
    <w:rPr>
      <w:rFonts w:cs="OpenSymbol;Arial Unicode MS"/>
    </w:rPr>
  </w:style>
  <w:style w:type="character" w:customStyle="1" w:styleId="ListLabel2145">
    <w:name w:val="ListLabel 2145"/>
    <w:qFormat/>
    <w:rPr>
      <w:rFonts w:cs="OpenSymbol;Arial Unicode MS"/>
    </w:rPr>
  </w:style>
  <w:style w:type="character" w:customStyle="1" w:styleId="ListLabel2146">
    <w:name w:val="ListLabel 2146"/>
    <w:qFormat/>
    <w:rPr>
      <w:rFonts w:cs="OpenSymbol;Arial Unicode MS"/>
    </w:rPr>
  </w:style>
  <w:style w:type="character" w:customStyle="1" w:styleId="ListLabel2147">
    <w:name w:val="ListLabel 2147"/>
    <w:qFormat/>
    <w:rPr>
      <w:rFonts w:cs="OpenSymbol;Arial Unicode MS"/>
    </w:rPr>
  </w:style>
  <w:style w:type="character" w:customStyle="1" w:styleId="ListLabel2148">
    <w:name w:val="ListLabel 2148"/>
    <w:qFormat/>
    <w:rPr>
      <w:rFonts w:cs="OpenSymbol;Arial Unicode MS"/>
    </w:rPr>
  </w:style>
  <w:style w:type="character" w:customStyle="1" w:styleId="ListLabel2149">
    <w:name w:val="ListLabel 2149"/>
    <w:qFormat/>
    <w:rPr>
      <w:rFonts w:cs="OpenSymbol;Arial Unicode MS"/>
    </w:rPr>
  </w:style>
  <w:style w:type="character" w:customStyle="1" w:styleId="ListLabel2150">
    <w:name w:val="ListLabel 2150"/>
    <w:qFormat/>
    <w:rPr>
      <w:rFonts w:cs="OpenSymbol;Arial Unicode MS"/>
    </w:rPr>
  </w:style>
  <w:style w:type="character" w:customStyle="1" w:styleId="ListLabel2151">
    <w:name w:val="ListLabel 2151"/>
    <w:qFormat/>
    <w:rPr>
      <w:rFonts w:cs="OpenSymbol;Arial Unicode MS"/>
    </w:rPr>
  </w:style>
  <w:style w:type="character" w:customStyle="1" w:styleId="ListLabel2152">
    <w:name w:val="ListLabel 2152"/>
    <w:qFormat/>
    <w:rPr>
      <w:rFonts w:ascii="Calibri" w:hAnsi="Calibri" w:cs="OpenSymbol;Arial Unicode MS"/>
      <w:b w:val="0"/>
      <w:sz w:val="20"/>
    </w:rPr>
  </w:style>
  <w:style w:type="character" w:customStyle="1" w:styleId="ListLabel2153">
    <w:name w:val="ListLabel 2153"/>
    <w:qFormat/>
    <w:rPr>
      <w:rFonts w:cs="OpenSymbol;Arial Unicode MS"/>
    </w:rPr>
  </w:style>
  <w:style w:type="character" w:customStyle="1" w:styleId="ListLabel2154">
    <w:name w:val="ListLabel 2154"/>
    <w:qFormat/>
    <w:rPr>
      <w:rFonts w:cs="OpenSymbol;Arial Unicode MS"/>
    </w:rPr>
  </w:style>
  <w:style w:type="character" w:customStyle="1" w:styleId="ListLabel2155">
    <w:name w:val="ListLabel 2155"/>
    <w:qFormat/>
    <w:rPr>
      <w:rFonts w:cs="OpenSymbol;Arial Unicode MS"/>
    </w:rPr>
  </w:style>
  <w:style w:type="character" w:customStyle="1" w:styleId="ListLabel2156">
    <w:name w:val="ListLabel 2156"/>
    <w:qFormat/>
    <w:rPr>
      <w:rFonts w:cs="OpenSymbol;Arial Unicode MS"/>
    </w:rPr>
  </w:style>
  <w:style w:type="character" w:customStyle="1" w:styleId="ListLabel2157">
    <w:name w:val="ListLabel 2157"/>
    <w:qFormat/>
    <w:rPr>
      <w:rFonts w:cs="OpenSymbol;Arial Unicode MS"/>
    </w:rPr>
  </w:style>
  <w:style w:type="character" w:customStyle="1" w:styleId="ListLabel2158">
    <w:name w:val="ListLabel 2158"/>
    <w:qFormat/>
    <w:rPr>
      <w:rFonts w:cs="OpenSymbol;Arial Unicode MS"/>
    </w:rPr>
  </w:style>
  <w:style w:type="character" w:customStyle="1" w:styleId="ListLabel2159">
    <w:name w:val="ListLabel 2159"/>
    <w:qFormat/>
    <w:rPr>
      <w:rFonts w:cs="OpenSymbol;Arial Unicode MS"/>
    </w:rPr>
  </w:style>
  <w:style w:type="character" w:customStyle="1" w:styleId="ListLabel2160">
    <w:name w:val="ListLabel 2160"/>
    <w:qFormat/>
    <w:rPr>
      <w:rFonts w:cs="OpenSymbol;Arial Unicode MS"/>
    </w:rPr>
  </w:style>
  <w:style w:type="character" w:customStyle="1" w:styleId="ListLabel2161">
    <w:name w:val="ListLabel 2161"/>
    <w:qFormat/>
    <w:rPr>
      <w:rFonts w:ascii="Calibri" w:hAnsi="Calibri" w:cs="OpenSymbol;Arial Unicode MS"/>
      <w:sz w:val="20"/>
    </w:rPr>
  </w:style>
  <w:style w:type="character" w:customStyle="1" w:styleId="ListLabel2162">
    <w:name w:val="ListLabel 2162"/>
    <w:qFormat/>
    <w:rPr>
      <w:rFonts w:cs="OpenSymbol;Arial Unicode MS"/>
    </w:rPr>
  </w:style>
  <w:style w:type="character" w:customStyle="1" w:styleId="ListLabel2163">
    <w:name w:val="ListLabel 2163"/>
    <w:qFormat/>
    <w:rPr>
      <w:rFonts w:cs="OpenSymbol;Arial Unicode MS"/>
    </w:rPr>
  </w:style>
  <w:style w:type="character" w:customStyle="1" w:styleId="ListLabel2164">
    <w:name w:val="ListLabel 2164"/>
    <w:qFormat/>
    <w:rPr>
      <w:rFonts w:cs="OpenSymbol;Arial Unicode MS"/>
    </w:rPr>
  </w:style>
  <w:style w:type="character" w:customStyle="1" w:styleId="ListLabel2165">
    <w:name w:val="ListLabel 2165"/>
    <w:qFormat/>
    <w:rPr>
      <w:rFonts w:cs="OpenSymbol;Arial Unicode MS"/>
    </w:rPr>
  </w:style>
  <w:style w:type="character" w:customStyle="1" w:styleId="ListLabel2166">
    <w:name w:val="ListLabel 2166"/>
    <w:qFormat/>
    <w:rPr>
      <w:rFonts w:cs="OpenSymbol;Arial Unicode MS"/>
    </w:rPr>
  </w:style>
  <w:style w:type="character" w:customStyle="1" w:styleId="ListLabel2167">
    <w:name w:val="ListLabel 2167"/>
    <w:qFormat/>
    <w:rPr>
      <w:rFonts w:cs="OpenSymbol;Arial Unicode MS"/>
    </w:rPr>
  </w:style>
  <w:style w:type="character" w:customStyle="1" w:styleId="ListLabel2168">
    <w:name w:val="ListLabel 2168"/>
    <w:qFormat/>
    <w:rPr>
      <w:rFonts w:cs="OpenSymbol;Arial Unicode MS"/>
    </w:rPr>
  </w:style>
  <w:style w:type="character" w:customStyle="1" w:styleId="ListLabel2169">
    <w:name w:val="ListLabel 2169"/>
    <w:qFormat/>
    <w:rPr>
      <w:rFonts w:cs="OpenSymbol;Arial Unicode MS"/>
    </w:rPr>
  </w:style>
  <w:style w:type="character" w:customStyle="1" w:styleId="ListLabel2170">
    <w:name w:val="ListLabel 2170"/>
    <w:qFormat/>
    <w:rPr>
      <w:rFonts w:ascii="Calibri" w:hAnsi="Calibri" w:cs="OpenSymbol;Arial Unicode MS"/>
      <w:b w:val="0"/>
      <w:sz w:val="20"/>
    </w:rPr>
  </w:style>
  <w:style w:type="character" w:customStyle="1" w:styleId="ListLabel2171">
    <w:name w:val="ListLabel 2171"/>
    <w:qFormat/>
    <w:rPr>
      <w:rFonts w:cs="OpenSymbol;Arial Unicode MS"/>
    </w:rPr>
  </w:style>
  <w:style w:type="character" w:customStyle="1" w:styleId="ListLabel2172">
    <w:name w:val="ListLabel 2172"/>
    <w:qFormat/>
    <w:rPr>
      <w:rFonts w:cs="OpenSymbol;Arial Unicode MS"/>
    </w:rPr>
  </w:style>
  <w:style w:type="character" w:customStyle="1" w:styleId="ListLabel2173">
    <w:name w:val="ListLabel 2173"/>
    <w:qFormat/>
    <w:rPr>
      <w:rFonts w:cs="OpenSymbol;Arial Unicode MS"/>
    </w:rPr>
  </w:style>
  <w:style w:type="character" w:customStyle="1" w:styleId="ListLabel2174">
    <w:name w:val="ListLabel 2174"/>
    <w:qFormat/>
    <w:rPr>
      <w:rFonts w:cs="OpenSymbol;Arial Unicode MS"/>
    </w:rPr>
  </w:style>
  <w:style w:type="character" w:customStyle="1" w:styleId="ListLabel2175">
    <w:name w:val="ListLabel 2175"/>
    <w:qFormat/>
    <w:rPr>
      <w:rFonts w:cs="OpenSymbol;Arial Unicode MS"/>
    </w:rPr>
  </w:style>
  <w:style w:type="character" w:customStyle="1" w:styleId="ListLabel2176">
    <w:name w:val="ListLabel 2176"/>
    <w:qFormat/>
    <w:rPr>
      <w:rFonts w:cs="OpenSymbol;Arial Unicode MS"/>
    </w:rPr>
  </w:style>
  <w:style w:type="character" w:customStyle="1" w:styleId="ListLabel2177">
    <w:name w:val="ListLabel 2177"/>
    <w:qFormat/>
    <w:rPr>
      <w:rFonts w:cs="OpenSymbol;Arial Unicode MS"/>
    </w:rPr>
  </w:style>
  <w:style w:type="character" w:customStyle="1" w:styleId="ListLabel2178">
    <w:name w:val="ListLabel 2178"/>
    <w:qFormat/>
    <w:rPr>
      <w:rFonts w:cs="OpenSymbol;Arial Unicode MS"/>
    </w:rPr>
  </w:style>
  <w:style w:type="character" w:customStyle="1" w:styleId="ListLabel2179">
    <w:name w:val="ListLabel 2179"/>
    <w:qFormat/>
    <w:rPr>
      <w:rFonts w:ascii="Calibri" w:hAnsi="Calibri" w:cs="Symbol"/>
      <w:b w:val="0"/>
      <w:sz w:val="22"/>
    </w:rPr>
  </w:style>
  <w:style w:type="character" w:customStyle="1" w:styleId="ListLabel2180">
    <w:name w:val="ListLabel 2180"/>
    <w:qFormat/>
    <w:rPr>
      <w:rFonts w:cs="OpenSymbol;Arial Unicode MS"/>
    </w:rPr>
  </w:style>
  <w:style w:type="character" w:customStyle="1" w:styleId="ListLabel2181">
    <w:name w:val="ListLabel 2181"/>
    <w:qFormat/>
    <w:rPr>
      <w:rFonts w:cs="OpenSymbol;Arial Unicode MS"/>
    </w:rPr>
  </w:style>
  <w:style w:type="character" w:customStyle="1" w:styleId="ListLabel2182">
    <w:name w:val="ListLabel 2182"/>
    <w:qFormat/>
    <w:rPr>
      <w:rFonts w:cs="OpenSymbol;Arial Unicode MS"/>
    </w:rPr>
  </w:style>
  <w:style w:type="character" w:customStyle="1" w:styleId="ListLabel2183">
    <w:name w:val="ListLabel 2183"/>
    <w:qFormat/>
    <w:rPr>
      <w:rFonts w:cs="OpenSymbol;Arial Unicode MS"/>
    </w:rPr>
  </w:style>
  <w:style w:type="character" w:customStyle="1" w:styleId="ListLabel2184">
    <w:name w:val="ListLabel 2184"/>
    <w:qFormat/>
    <w:rPr>
      <w:rFonts w:cs="OpenSymbol;Arial Unicode MS"/>
    </w:rPr>
  </w:style>
  <w:style w:type="character" w:customStyle="1" w:styleId="ListLabel2185">
    <w:name w:val="ListLabel 2185"/>
    <w:qFormat/>
    <w:rPr>
      <w:rFonts w:cs="OpenSymbol;Arial Unicode MS"/>
    </w:rPr>
  </w:style>
  <w:style w:type="character" w:customStyle="1" w:styleId="ListLabel2186">
    <w:name w:val="ListLabel 2186"/>
    <w:qFormat/>
    <w:rPr>
      <w:rFonts w:cs="OpenSymbol;Arial Unicode MS"/>
    </w:rPr>
  </w:style>
  <w:style w:type="character" w:customStyle="1" w:styleId="ListLabel2187">
    <w:name w:val="ListLabel 2187"/>
    <w:qFormat/>
    <w:rPr>
      <w:rFonts w:cs="OpenSymbol;Arial Unicode MS"/>
    </w:rPr>
  </w:style>
  <w:style w:type="character" w:customStyle="1" w:styleId="ListLabel2188">
    <w:name w:val="ListLabel 2188"/>
    <w:qFormat/>
    <w:rPr>
      <w:rFonts w:ascii="Calibri" w:hAnsi="Calibri" w:cs="OpenSymbol"/>
      <w:sz w:val="22"/>
    </w:rPr>
  </w:style>
  <w:style w:type="character" w:customStyle="1" w:styleId="ListLabel2189">
    <w:name w:val="ListLabel 2189"/>
    <w:qFormat/>
    <w:rPr>
      <w:rFonts w:cs="OpenSymbol"/>
    </w:rPr>
  </w:style>
  <w:style w:type="character" w:customStyle="1" w:styleId="ListLabel2190">
    <w:name w:val="ListLabel 2190"/>
    <w:qFormat/>
    <w:rPr>
      <w:rFonts w:cs="OpenSymbol"/>
    </w:rPr>
  </w:style>
  <w:style w:type="character" w:customStyle="1" w:styleId="ListLabel2191">
    <w:name w:val="ListLabel 2191"/>
    <w:qFormat/>
    <w:rPr>
      <w:rFonts w:cs="OpenSymbol"/>
    </w:rPr>
  </w:style>
  <w:style w:type="character" w:customStyle="1" w:styleId="ListLabel2192">
    <w:name w:val="ListLabel 2192"/>
    <w:qFormat/>
    <w:rPr>
      <w:rFonts w:cs="OpenSymbol"/>
    </w:rPr>
  </w:style>
  <w:style w:type="character" w:customStyle="1" w:styleId="ListLabel2193">
    <w:name w:val="ListLabel 2193"/>
    <w:qFormat/>
    <w:rPr>
      <w:rFonts w:cs="OpenSymbol"/>
    </w:rPr>
  </w:style>
  <w:style w:type="character" w:customStyle="1" w:styleId="ListLabel2194">
    <w:name w:val="ListLabel 2194"/>
    <w:qFormat/>
    <w:rPr>
      <w:rFonts w:cs="OpenSymbol"/>
    </w:rPr>
  </w:style>
  <w:style w:type="character" w:customStyle="1" w:styleId="ListLabel2195">
    <w:name w:val="ListLabel 2195"/>
    <w:qFormat/>
    <w:rPr>
      <w:rFonts w:cs="OpenSymbol"/>
    </w:rPr>
  </w:style>
  <w:style w:type="character" w:customStyle="1" w:styleId="ListLabel2196">
    <w:name w:val="ListLabel 2196"/>
    <w:qFormat/>
    <w:rPr>
      <w:rFonts w:cs="OpenSymbol"/>
    </w:rPr>
  </w:style>
  <w:style w:type="character" w:customStyle="1" w:styleId="ListLabel2197">
    <w:name w:val="ListLabel 2197"/>
    <w:qFormat/>
    <w:rPr>
      <w:rFonts w:cs="OpenSymbol"/>
    </w:rPr>
  </w:style>
  <w:style w:type="character" w:customStyle="1" w:styleId="ListLabel2198">
    <w:name w:val="ListLabel 2198"/>
    <w:qFormat/>
    <w:rPr>
      <w:rFonts w:cs="OpenSymbol"/>
    </w:rPr>
  </w:style>
  <w:style w:type="character" w:customStyle="1" w:styleId="ListLabel2199">
    <w:name w:val="ListLabel 2199"/>
    <w:qFormat/>
    <w:rPr>
      <w:rFonts w:cs="OpenSymbol"/>
    </w:rPr>
  </w:style>
  <w:style w:type="character" w:customStyle="1" w:styleId="ListLabel2200">
    <w:name w:val="ListLabel 2200"/>
    <w:qFormat/>
    <w:rPr>
      <w:rFonts w:cs="OpenSymbol"/>
    </w:rPr>
  </w:style>
  <w:style w:type="character" w:customStyle="1" w:styleId="ListLabel2201">
    <w:name w:val="ListLabel 2201"/>
    <w:qFormat/>
    <w:rPr>
      <w:rFonts w:cs="OpenSymbol"/>
    </w:rPr>
  </w:style>
  <w:style w:type="character" w:customStyle="1" w:styleId="ListLabel2202">
    <w:name w:val="ListLabel 2202"/>
    <w:qFormat/>
    <w:rPr>
      <w:rFonts w:cs="OpenSymbol"/>
    </w:rPr>
  </w:style>
  <w:style w:type="character" w:customStyle="1" w:styleId="ListLabel2203">
    <w:name w:val="ListLabel 2203"/>
    <w:qFormat/>
    <w:rPr>
      <w:rFonts w:cs="OpenSymbol"/>
    </w:rPr>
  </w:style>
  <w:style w:type="character" w:customStyle="1" w:styleId="ListLabel2204">
    <w:name w:val="ListLabel 2204"/>
    <w:qFormat/>
    <w:rPr>
      <w:rFonts w:cs="OpenSymbol"/>
    </w:rPr>
  </w:style>
  <w:style w:type="character" w:customStyle="1" w:styleId="ListLabel2205">
    <w:name w:val="ListLabel 2205"/>
    <w:qFormat/>
    <w:rPr>
      <w:rFonts w:cs="OpenSymbol"/>
    </w:rPr>
  </w:style>
  <w:style w:type="character" w:customStyle="1" w:styleId="ListLabel2206">
    <w:name w:val="ListLabel 2206"/>
    <w:qFormat/>
    <w:rPr>
      <w:rFonts w:cs="Symbol"/>
    </w:rPr>
  </w:style>
  <w:style w:type="character" w:customStyle="1" w:styleId="ListLabel2207">
    <w:name w:val="ListLabel 2207"/>
    <w:qFormat/>
    <w:rPr>
      <w:rFonts w:cs="OpenSymbol;Arial Unicode MS"/>
    </w:rPr>
  </w:style>
  <w:style w:type="character" w:customStyle="1" w:styleId="ListLabel2208">
    <w:name w:val="ListLabel 2208"/>
    <w:qFormat/>
    <w:rPr>
      <w:rFonts w:cs="OpenSymbol;Arial Unicode MS"/>
    </w:rPr>
  </w:style>
  <w:style w:type="character" w:customStyle="1" w:styleId="ListLabel2209">
    <w:name w:val="ListLabel 2209"/>
    <w:qFormat/>
    <w:rPr>
      <w:rFonts w:cs="OpenSymbol;Arial Unicode MS"/>
    </w:rPr>
  </w:style>
  <w:style w:type="character" w:customStyle="1" w:styleId="ListLabel2210">
    <w:name w:val="ListLabel 2210"/>
    <w:qFormat/>
    <w:rPr>
      <w:rFonts w:cs="OpenSymbol;Arial Unicode MS"/>
    </w:rPr>
  </w:style>
  <w:style w:type="character" w:customStyle="1" w:styleId="ListLabel2211">
    <w:name w:val="ListLabel 2211"/>
    <w:qFormat/>
    <w:rPr>
      <w:rFonts w:cs="OpenSymbol;Arial Unicode MS"/>
    </w:rPr>
  </w:style>
  <w:style w:type="character" w:customStyle="1" w:styleId="ListLabel2212">
    <w:name w:val="ListLabel 2212"/>
    <w:qFormat/>
    <w:rPr>
      <w:rFonts w:cs="OpenSymbol;Arial Unicode MS"/>
    </w:rPr>
  </w:style>
  <w:style w:type="character" w:customStyle="1" w:styleId="ListLabel2213">
    <w:name w:val="ListLabel 2213"/>
    <w:qFormat/>
    <w:rPr>
      <w:rFonts w:cs="OpenSymbol;Arial Unicode MS"/>
    </w:rPr>
  </w:style>
  <w:style w:type="character" w:customStyle="1" w:styleId="ListLabel2214">
    <w:name w:val="ListLabel 2214"/>
    <w:qFormat/>
    <w:rPr>
      <w:rFonts w:cs="OpenSymbol;Arial Unicode MS"/>
    </w:rPr>
  </w:style>
  <w:style w:type="character" w:customStyle="1" w:styleId="ListLabel2215">
    <w:name w:val="ListLabel 2215"/>
    <w:qFormat/>
    <w:rPr>
      <w:rFonts w:ascii="Calibri" w:hAnsi="Calibri" w:cs="OpenSymbol"/>
      <w:sz w:val="22"/>
    </w:rPr>
  </w:style>
  <w:style w:type="character" w:customStyle="1" w:styleId="ListLabel2216">
    <w:name w:val="ListLabel 2216"/>
    <w:qFormat/>
    <w:rPr>
      <w:rFonts w:cs="OpenSymbol"/>
    </w:rPr>
  </w:style>
  <w:style w:type="character" w:customStyle="1" w:styleId="ListLabel2217">
    <w:name w:val="ListLabel 2217"/>
    <w:qFormat/>
    <w:rPr>
      <w:rFonts w:cs="OpenSymbol"/>
    </w:rPr>
  </w:style>
  <w:style w:type="character" w:customStyle="1" w:styleId="ListLabel2218">
    <w:name w:val="ListLabel 2218"/>
    <w:qFormat/>
    <w:rPr>
      <w:rFonts w:cs="OpenSymbol"/>
    </w:rPr>
  </w:style>
  <w:style w:type="character" w:customStyle="1" w:styleId="ListLabel2219">
    <w:name w:val="ListLabel 2219"/>
    <w:qFormat/>
    <w:rPr>
      <w:rFonts w:cs="OpenSymbol"/>
    </w:rPr>
  </w:style>
  <w:style w:type="character" w:customStyle="1" w:styleId="ListLabel2220">
    <w:name w:val="ListLabel 2220"/>
    <w:qFormat/>
    <w:rPr>
      <w:rFonts w:cs="OpenSymbol"/>
    </w:rPr>
  </w:style>
  <w:style w:type="character" w:customStyle="1" w:styleId="ListLabel2221">
    <w:name w:val="ListLabel 2221"/>
    <w:qFormat/>
    <w:rPr>
      <w:rFonts w:cs="OpenSymbol"/>
    </w:rPr>
  </w:style>
  <w:style w:type="character" w:customStyle="1" w:styleId="ListLabel2222">
    <w:name w:val="ListLabel 2222"/>
    <w:qFormat/>
    <w:rPr>
      <w:rFonts w:cs="OpenSymbol"/>
    </w:rPr>
  </w:style>
  <w:style w:type="character" w:customStyle="1" w:styleId="ListLabel2223">
    <w:name w:val="ListLabel 2223"/>
    <w:qFormat/>
    <w:rPr>
      <w:rFonts w:cs="OpenSymbol"/>
    </w:rPr>
  </w:style>
  <w:style w:type="character" w:customStyle="1" w:styleId="ListLabel2224">
    <w:name w:val="ListLabel 2224"/>
    <w:qFormat/>
    <w:rPr>
      <w:rFonts w:ascii="Calibri" w:hAnsi="Calibri" w:cs="OpenSymbol"/>
      <w:sz w:val="22"/>
    </w:rPr>
  </w:style>
  <w:style w:type="character" w:customStyle="1" w:styleId="ListLabel2225">
    <w:name w:val="ListLabel 2225"/>
    <w:qFormat/>
    <w:rPr>
      <w:rFonts w:cs="OpenSymbol"/>
    </w:rPr>
  </w:style>
  <w:style w:type="character" w:customStyle="1" w:styleId="ListLabel2226">
    <w:name w:val="ListLabel 2226"/>
    <w:qFormat/>
    <w:rPr>
      <w:rFonts w:cs="OpenSymbol"/>
    </w:rPr>
  </w:style>
  <w:style w:type="character" w:customStyle="1" w:styleId="ListLabel2227">
    <w:name w:val="ListLabel 2227"/>
    <w:qFormat/>
    <w:rPr>
      <w:rFonts w:cs="OpenSymbol"/>
    </w:rPr>
  </w:style>
  <w:style w:type="character" w:customStyle="1" w:styleId="ListLabel2228">
    <w:name w:val="ListLabel 2228"/>
    <w:qFormat/>
    <w:rPr>
      <w:rFonts w:cs="OpenSymbol"/>
    </w:rPr>
  </w:style>
  <w:style w:type="character" w:customStyle="1" w:styleId="ListLabel2229">
    <w:name w:val="ListLabel 2229"/>
    <w:qFormat/>
    <w:rPr>
      <w:rFonts w:cs="OpenSymbol"/>
    </w:rPr>
  </w:style>
  <w:style w:type="character" w:customStyle="1" w:styleId="ListLabel2230">
    <w:name w:val="ListLabel 2230"/>
    <w:qFormat/>
    <w:rPr>
      <w:rFonts w:cs="OpenSymbol"/>
    </w:rPr>
  </w:style>
  <w:style w:type="character" w:customStyle="1" w:styleId="ListLabel2231">
    <w:name w:val="ListLabel 2231"/>
    <w:qFormat/>
    <w:rPr>
      <w:rFonts w:cs="OpenSymbol"/>
    </w:rPr>
  </w:style>
  <w:style w:type="character" w:customStyle="1" w:styleId="ListLabel2232">
    <w:name w:val="ListLabel 2232"/>
    <w:qFormat/>
    <w:rPr>
      <w:rFonts w:cs="OpenSymbol"/>
    </w:rPr>
  </w:style>
  <w:style w:type="character" w:customStyle="1" w:styleId="ListLabel2233">
    <w:name w:val="ListLabel 2233"/>
    <w:qFormat/>
    <w:rPr>
      <w:rFonts w:cs="OpenSymbol"/>
    </w:rPr>
  </w:style>
  <w:style w:type="character" w:customStyle="1" w:styleId="ListLabel2234">
    <w:name w:val="ListLabel 2234"/>
    <w:qFormat/>
    <w:rPr>
      <w:rFonts w:cs="OpenSymbol"/>
    </w:rPr>
  </w:style>
  <w:style w:type="character" w:customStyle="1" w:styleId="ListLabel2235">
    <w:name w:val="ListLabel 2235"/>
    <w:qFormat/>
    <w:rPr>
      <w:rFonts w:cs="OpenSymbol"/>
    </w:rPr>
  </w:style>
  <w:style w:type="character" w:customStyle="1" w:styleId="ListLabel2236">
    <w:name w:val="ListLabel 2236"/>
    <w:qFormat/>
    <w:rPr>
      <w:rFonts w:cs="OpenSymbol"/>
    </w:rPr>
  </w:style>
  <w:style w:type="character" w:customStyle="1" w:styleId="ListLabel2237">
    <w:name w:val="ListLabel 2237"/>
    <w:qFormat/>
    <w:rPr>
      <w:rFonts w:cs="OpenSymbol"/>
    </w:rPr>
  </w:style>
  <w:style w:type="character" w:customStyle="1" w:styleId="ListLabel2238">
    <w:name w:val="ListLabel 2238"/>
    <w:qFormat/>
    <w:rPr>
      <w:rFonts w:cs="OpenSymbol"/>
    </w:rPr>
  </w:style>
  <w:style w:type="character" w:customStyle="1" w:styleId="ListLabel2239">
    <w:name w:val="ListLabel 2239"/>
    <w:qFormat/>
    <w:rPr>
      <w:rFonts w:cs="OpenSymbol"/>
    </w:rPr>
  </w:style>
  <w:style w:type="character" w:customStyle="1" w:styleId="ListLabel2240">
    <w:name w:val="ListLabel 2240"/>
    <w:qFormat/>
    <w:rPr>
      <w:rFonts w:cs="OpenSymbol"/>
    </w:rPr>
  </w:style>
  <w:style w:type="character" w:customStyle="1" w:styleId="ListLabel2241">
    <w:name w:val="ListLabel 2241"/>
    <w:qFormat/>
    <w:rPr>
      <w:rFonts w:cs="OpenSymbol"/>
    </w:rPr>
  </w:style>
  <w:style w:type="character" w:customStyle="1" w:styleId="ListLabel2242">
    <w:name w:val="ListLabel 2242"/>
    <w:qFormat/>
    <w:rPr>
      <w:rFonts w:ascii="Calibri" w:hAnsi="Calibri" w:cs="OpenSymbol"/>
      <w:b w:val="0"/>
      <w:sz w:val="22"/>
    </w:rPr>
  </w:style>
  <w:style w:type="character" w:customStyle="1" w:styleId="ListLabel2243">
    <w:name w:val="ListLabel 2243"/>
    <w:qFormat/>
    <w:rPr>
      <w:rFonts w:cs="OpenSymbol"/>
    </w:rPr>
  </w:style>
  <w:style w:type="character" w:customStyle="1" w:styleId="ListLabel2244">
    <w:name w:val="ListLabel 2244"/>
    <w:qFormat/>
    <w:rPr>
      <w:rFonts w:cs="OpenSymbol"/>
    </w:rPr>
  </w:style>
  <w:style w:type="character" w:customStyle="1" w:styleId="ListLabel2245">
    <w:name w:val="ListLabel 2245"/>
    <w:qFormat/>
    <w:rPr>
      <w:rFonts w:cs="OpenSymbol"/>
    </w:rPr>
  </w:style>
  <w:style w:type="character" w:customStyle="1" w:styleId="ListLabel2246">
    <w:name w:val="ListLabel 2246"/>
    <w:qFormat/>
    <w:rPr>
      <w:rFonts w:cs="OpenSymbol"/>
    </w:rPr>
  </w:style>
  <w:style w:type="character" w:customStyle="1" w:styleId="ListLabel2247">
    <w:name w:val="ListLabel 2247"/>
    <w:qFormat/>
    <w:rPr>
      <w:rFonts w:cs="OpenSymbol"/>
    </w:rPr>
  </w:style>
  <w:style w:type="character" w:customStyle="1" w:styleId="ListLabel2248">
    <w:name w:val="ListLabel 2248"/>
    <w:qFormat/>
    <w:rPr>
      <w:rFonts w:cs="OpenSymbol"/>
    </w:rPr>
  </w:style>
  <w:style w:type="character" w:customStyle="1" w:styleId="ListLabel2249">
    <w:name w:val="ListLabel 2249"/>
    <w:qFormat/>
    <w:rPr>
      <w:rFonts w:cs="OpenSymbol"/>
    </w:rPr>
  </w:style>
  <w:style w:type="character" w:customStyle="1" w:styleId="ListLabel2250">
    <w:name w:val="ListLabel 2250"/>
    <w:qFormat/>
    <w:rPr>
      <w:rFonts w:cs="OpenSymbol"/>
    </w:rPr>
  </w:style>
  <w:style w:type="character" w:customStyle="1" w:styleId="ListLabel2251">
    <w:name w:val="ListLabel 2251"/>
    <w:qFormat/>
    <w:rPr>
      <w:rFonts w:ascii="Calibri" w:hAnsi="Calibri" w:cs="OpenSymbol"/>
      <w:sz w:val="22"/>
    </w:rPr>
  </w:style>
  <w:style w:type="character" w:customStyle="1" w:styleId="ListLabel2252">
    <w:name w:val="ListLabel 2252"/>
    <w:qFormat/>
    <w:rPr>
      <w:rFonts w:cs="OpenSymbol"/>
    </w:rPr>
  </w:style>
  <w:style w:type="character" w:customStyle="1" w:styleId="ListLabel2253">
    <w:name w:val="ListLabel 2253"/>
    <w:qFormat/>
    <w:rPr>
      <w:rFonts w:cs="OpenSymbol"/>
    </w:rPr>
  </w:style>
  <w:style w:type="character" w:customStyle="1" w:styleId="ListLabel2254">
    <w:name w:val="ListLabel 2254"/>
    <w:qFormat/>
    <w:rPr>
      <w:rFonts w:cs="OpenSymbol"/>
    </w:rPr>
  </w:style>
  <w:style w:type="character" w:customStyle="1" w:styleId="ListLabel2255">
    <w:name w:val="ListLabel 2255"/>
    <w:qFormat/>
    <w:rPr>
      <w:rFonts w:cs="OpenSymbol"/>
    </w:rPr>
  </w:style>
  <w:style w:type="character" w:customStyle="1" w:styleId="ListLabel2256">
    <w:name w:val="ListLabel 2256"/>
    <w:qFormat/>
    <w:rPr>
      <w:rFonts w:cs="OpenSymbol"/>
    </w:rPr>
  </w:style>
  <w:style w:type="character" w:customStyle="1" w:styleId="ListLabel2257">
    <w:name w:val="ListLabel 2257"/>
    <w:qFormat/>
    <w:rPr>
      <w:rFonts w:cs="OpenSymbol"/>
    </w:rPr>
  </w:style>
  <w:style w:type="character" w:customStyle="1" w:styleId="ListLabel2258">
    <w:name w:val="ListLabel 2258"/>
    <w:qFormat/>
    <w:rPr>
      <w:rFonts w:cs="OpenSymbol"/>
    </w:rPr>
  </w:style>
  <w:style w:type="character" w:customStyle="1" w:styleId="ListLabel2259">
    <w:name w:val="ListLabel 2259"/>
    <w:qFormat/>
    <w:rPr>
      <w:rFonts w:cs="OpenSymbol"/>
    </w:rPr>
  </w:style>
  <w:style w:type="character" w:customStyle="1" w:styleId="ListLabel2260">
    <w:name w:val="ListLabel 2260"/>
    <w:qFormat/>
    <w:rPr>
      <w:rFonts w:ascii="Calibri" w:hAnsi="Calibri" w:cs="OpenSymbol"/>
      <w:sz w:val="20"/>
    </w:rPr>
  </w:style>
  <w:style w:type="character" w:customStyle="1" w:styleId="ListLabel2261">
    <w:name w:val="ListLabel 2261"/>
    <w:qFormat/>
    <w:rPr>
      <w:rFonts w:cs="OpenSymbol"/>
    </w:rPr>
  </w:style>
  <w:style w:type="character" w:customStyle="1" w:styleId="ListLabel2262">
    <w:name w:val="ListLabel 2262"/>
    <w:qFormat/>
    <w:rPr>
      <w:rFonts w:cs="OpenSymbol"/>
    </w:rPr>
  </w:style>
  <w:style w:type="character" w:customStyle="1" w:styleId="ListLabel2263">
    <w:name w:val="ListLabel 2263"/>
    <w:qFormat/>
    <w:rPr>
      <w:rFonts w:cs="OpenSymbol"/>
    </w:rPr>
  </w:style>
  <w:style w:type="character" w:customStyle="1" w:styleId="ListLabel2264">
    <w:name w:val="ListLabel 2264"/>
    <w:qFormat/>
    <w:rPr>
      <w:rFonts w:cs="OpenSymbol"/>
    </w:rPr>
  </w:style>
  <w:style w:type="character" w:customStyle="1" w:styleId="ListLabel2265">
    <w:name w:val="ListLabel 2265"/>
    <w:qFormat/>
    <w:rPr>
      <w:rFonts w:cs="OpenSymbol"/>
    </w:rPr>
  </w:style>
  <w:style w:type="character" w:customStyle="1" w:styleId="ListLabel2266">
    <w:name w:val="ListLabel 2266"/>
    <w:qFormat/>
    <w:rPr>
      <w:rFonts w:cs="OpenSymbol"/>
    </w:rPr>
  </w:style>
  <w:style w:type="character" w:customStyle="1" w:styleId="ListLabel2267">
    <w:name w:val="ListLabel 2267"/>
    <w:qFormat/>
    <w:rPr>
      <w:rFonts w:cs="OpenSymbol"/>
    </w:rPr>
  </w:style>
  <w:style w:type="character" w:customStyle="1" w:styleId="ListLabel2268">
    <w:name w:val="ListLabel 2268"/>
    <w:qFormat/>
    <w:rPr>
      <w:rFonts w:cs="OpenSymbol"/>
    </w:rPr>
  </w:style>
  <w:style w:type="character" w:customStyle="1" w:styleId="ListLabel2269">
    <w:name w:val="ListLabel 2269"/>
    <w:qFormat/>
    <w:rPr>
      <w:rFonts w:ascii="Calibri" w:hAnsi="Calibri" w:cs="OpenSymbol"/>
      <w:sz w:val="22"/>
    </w:rPr>
  </w:style>
  <w:style w:type="character" w:customStyle="1" w:styleId="ListLabel2270">
    <w:name w:val="ListLabel 2270"/>
    <w:qFormat/>
    <w:rPr>
      <w:rFonts w:cs="OpenSymbol"/>
    </w:rPr>
  </w:style>
  <w:style w:type="character" w:customStyle="1" w:styleId="ListLabel2271">
    <w:name w:val="ListLabel 2271"/>
    <w:qFormat/>
    <w:rPr>
      <w:rFonts w:cs="OpenSymbol"/>
    </w:rPr>
  </w:style>
  <w:style w:type="character" w:customStyle="1" w:styleId="ListLabel2272">
    <w:name w:val="ListLabel 2272"/>
    <w:qFormat/>
    <w:rPr>
      <w:rFonts w:cs="OpenSymbol"/>
    </w:rPr>
  </w:style>
  <w:style w:type="character" w:customStyle="1" w:styleId="ListLabel2273">
    <w:name w:val="ListLabel 2273"/>
    <w:qFormat/>
    <w:rPr>
      <w:rFonts w:cs="OpenSymbol"/>
    </w:rPr>
  </w:style>
  <w:style w:type="character" w:customStyle="1" w:styleId="ListLabel2274">
    <w:name w:val="ListLabel 2274"/>
    <w:qFormat/>
    <w:rPr>
      <w:rFonts w:cs="OpenSymbol"/>
    </w:rPr>
  </w:style>
  <w:style w:type="character" w:customStyle="1" w:styleId="ListLabel2275">
    <w:name w:val="ListLabel 2275"/>
    <w:qFormat/>
    <w:rPr>
      <w:rFonts w:cs="OpenSymbol"/>
    </w:rPr>
  </w:style>
  <w:style w:type="character" w:customStyle="1" w:styleId="ListLabel2276">
    <w:name w:val="ListLabel 2276"/>
    <w:qFormat/>
    <w:rPr>
      <w:rFonts w:cs="OpenSymbol"/>
    </w:rPr>
  </w:style>
  <w:style w:type="character" w:customStyle="1" w:styleId="ListLabel2277">
    <w:name w:val="ListLabel 2277"/>
    <w:qFormat/>
    <w:rPr>
      <w:rFonts w:cs="OpenSymbol"/>
    </w:rPr>
  </w:style>
  <w:style w:type="character" w:customStyle="1" w:styleId="ListLabel2278">
    <w:name w:val="ListLabel 2278"/>
    <w:qFormat/>
    <w:rPr>
      <w:rFonts w:ascii="Calibri" w:hAnsi="Calibri" w:cs="OpenSymbol"/>
      <w:sz w:val="22"/>
    </w:rPr>
  </w:style>
  <w:style w:type="character" w:customStyle="1" w:styleId="ListLabel2279">
    <w:name w:val="ListLabel 2279"/>
    <w:qFormat/>
    <w:rPr>
      <w:rFonts w:cs="OpenSymbol"/>
    </w:rPr>
  </w:style>
  <w:style w:type="character" w:customStyle="1" w:styleId="ListLabel2280">
    <w:name w:val="ListLabel 2280"/>
    <w:qFormat/>
    <w:rPr>
      <w:rFonts w:cs="OpenSymbol"/>
    </w:rPr>
  </w:style>
  <w:style w:type="character" w:customStyle="1" w:styleId="ListLabel2281">
    <w:name w:val="ListLabel 2281"/>
    <w:qFormat/>
    <w:rPr>
      <w:rFonts w:cs="OpenSymbol"/>
    </w:rPr>
  </w:style>
  <w:style w:type="character" w:customStyle="1" w:styleId="ListLabel2282">
    <w:name w:val="ListLabel 2282"/>
    <w:qFormat/>
    <w:rPr>
      <w:rFonts w:cs="OpenSymbol"/>
    </w:rPr>
  </w:style>
  <w:style w:type="character" w:customStyle="1" w:styleId="ListLabel2283">
    <w:name w:val="ListLabel 2283"/>
    <w:qFormat/>
    <w:rPr>
      <w:rFonts w:cs="OpenSymbol"/>
    </w:rPr>
  </w:style>
  <w:style w:type="character" w:customStyle="1" w:styleId="ListLabel2284">
    <w:name w:val="ListLabel 2284"/>
    <w:qFormat/>
    <w:rPr>
      <w:rFonts w:cs="OpenSymbol"/>
    </w:rPr>
  </w:style>
  <w:style w:type="character" w:customStyle="1" w:styleId="ListLabel2285">
    <w:name w:val="ListLabel 2285"/>
    <w:qFormat/>
    <w:rPr>
      <w:rFonts w:cs="OpenSymbol"/>
    </w:rPr>
  </w:style>
  <w:style w:type="character" w:customStyle="1" w:styleId="ListLabel2286">
    <w:name w:val="ListLabel 2286"/>
    <w:qFormat/>
    <w:rPr>
      <w:rFonts w:cs="OpenSymbol"/>
    </w:rPr>
  </w:style>
  <w:style w:type="character" w:customStyle="1" w:styleId="ListLabel2287">
    <w:name w:val="ListLabel 2287"/>
    <w:qFormat/>
    <w:rPr>
      <w:rFonts w:cs="OpenSymbol"/>
      <w:sz w:val="22"/>
    </w:rPr>
  </w:style>
  <w:style w:type="character" w:customStyle="1" w:styleId="ListLabel2288">
    <w:name w:val="ListLabel 2288"/>
    <w:qFormat/>
    <w:rPr>
      <w:rFonts w:cs="OpenSymbol"/>
    </w:rPr>
  </w:style>
  <w:style w:type="character" w:customStyle="1" w:styleId="ListLabel2289">
    <w:name w:val="ListLabel 2289"/>
    <w:qFormat/>
    <w:rPr>
      <w:rFonts w:cs="OpenSymbol"/>
    </w:rPr>
  </w:style>
  <w:style w:type="character" w:customStyle="1" w:styleId="ListLabel2290">
    <w:name w:val="ListLabel 2290"/>
    <w:qFormat/>
    <w:rPr>
      <w:rFonts w:cs="OpenSymbol"/>
    </w:rPr>
  </w:style>
  <w:style w:type="character" w:customStyle="1" w:styleId="ListLabel2291">
    <w:name w:val="ListLabel 2291"/>
    <w:qFormat/>
    <w:rPr>
      <w:rFonts w:cs="OpenSymbol"/>
    </w:rPr>
  </w:style>
  <w:style w:type="character" w:customStyle="1" w:styleId="ListLabel2292">
    <w:name w:val="ListLabel 2292"/>
    <w:qFormat/>
    <w:rPr>
      <w:rFonts w:cs="OpenSymbol"/>
    </w:rPr>
  </w:style>
  <w:style w:type="character" w:customStyle="1" w:styleId="ListLabel2293">
    <w:name w:val="ListLabel 2293"/>
    <w:qFormat/>
    <w:rPr>
      <w:rFonts w:cs="OpenSymbol"/>
    </w:rPr>
  </w:style>
  <w:style w:type="character" w:customStyle="1" w:styleId="ListLabel2294">
    <w:name w:val="ListLabel 2294"/>
    <w:qFormat/>
    <w:rPr>
      <w:rFonts w:cs="OpenSymbol"/>
    </w:rPr>
  </w:style>
  <w:style w:type="character" w:customStyle="1" w:styleId="ListLabel2295">
    <w:name w:val="ListLabel 2295"/>
    <w:qFormat/>
    <w:rPr>
      <w:rFonts w:cs="OpenSymbol"/>
    </w:rPr>
  </w:style>
  <w:style w:type="character" w:customStyle="1" w:styleId="ListLabel2296">
    <w:name w:val="ListLabel 2296"/>
    <w:qFormat/>
    <w:rPr>
      <w:rFonts w:ascii="Calibri" w:hAnsi="Calibri" w:cs="OpenSymbol"/>
      <w:sz w:val="22"/>
    </w:rPr>
  </w:style>
  <w:style w:type="character" w:customStyle="1" w:styleId="ListLabel2297">
    <w:name w:val="ListLabel 2297"/>
    <w:qFormat/>
    <w:rPr>
      <w:rFonts w:cs="OpenSymbol"/>
    </w:rPr>
  </w:style>
  <w:style w:type="character" w:customStyle="1" w:styleId="ListLabel2298">
    <w:name w:val="ListLabel 2298"/>
    <w:qFormat/>
    <w:rPr>
      <w:rFonts w:cs="OpenSymbol"/>
    </w:rPr>
  </w:style>
  <w:style w:type="character" w:customStyle="1" w:styleId="ListLabel2299">
    <w:name w:val="ListLabel 2299"/>
    <w:qFormat/>
    <w:rPr>
      <w:rFonts w:cs="OpenSymbol"/>
    </w:rPr>
  </w:style>
  <w:style w:type="character" w:customStyle="1" w:styleId="ListLabel2300">
    <w:name w:val="ListLabel 2300"/>
    <w:qFormat/>
    <w:rPr>
      <w:rFonts w:cs="OpenSymbol"/>
    </w:rPr>
  </w:style>
  <w:style w:type="character" w:customStyle="1" w:styleId="ListLabel2301">
    <w:name w:val="ListLabel 2301"/>
    <w:qFormat/>
    <w:rPr>
      <w:rFonts w:cs="OpenSymbol"/>
    </w:rPr>
  </w:style>
  <w:style w:type="character" w:customStyle="1" w:styleId="ListLabel2302">
    <w:name w:val="ListLabel 2302"/>
    <w:qFormat/>
    <w:rPr>
      <w:rFonts w:cs="OpenSymbol"/>
    </w:rPr>
  </w:style>
  <w:style w:type="character" w:customStyle="1" w:styleId="ListLabel2303">
    <w:name w:val="ListLabel 2303"/>
    <w:qFormat/>
    <w:rPr>
      <w:rFonts w:cs="OpenSymbol"/>
    </w:rPr>
  </w:style>
  <w:style w:type="character" w:customStyle="1" w:styleId="ListLabel2304">
    <w:name w:val="ListLabel 2304"/>
    <w:qFormat/>
    <w:rPr>
      <w:rFonts w:cs="OpenSymbol"/>
    </w:rPr>
  </w:style>
  <w:style w:type="character" w:customStyle="1" w:styleId="ListLabel2305">
    <w:name w:val="ListLabel 2305"/>
    <w:qFormat/>
    <w:rPr>
      <w:rFonts w:cs="OpenSymbol"/>
      <w:b w:val="0"/>
      <w:sz w:val="22"/>
    </w:rPr>
  </w:style>
  <w:style w:type="character" w:customStyle="1" w:styleId="ListLabel2306">
    <w:name w:val="ListLabel 2306"/>
    <w:qFormat/>
    <w:rPr>
      <w:rFonts w:cs="OpenSymbol"/>
    </w:rPr>
  </w:style>
  <w:style w:type="character" w:customStyle="1" w:styleId="ListLabel2307">
    <w:name w:val="ListLabel 2307"/>
    <w:qFormat/>
    <w:rPr>
      <w:rFonts w:cs="OpenSymbol"/>
    </w:rPr>
  </w:style>
  <w:style w:type="character" w:customStyle="1" w:styleId="ListLabel2308">
    <w:name w:val="ListLabel 2308"/>
    <w:qFormat/>
    <w:rPr>
      <w:rFonts w:cs="OpenSymbol"/>
    </w:rPr>
  </w:style>
  <w:style w:type="character" w:customStyle="1" w:styleId="ListLabel2309">
    <w:name w:val="ListLabel 2309"/>
    <w:qFormat/>
    <w:rPr>
      <w:rFonts w:cs="OpenSymbol"/>
    </w:rPr>
  </w:style>
  <w:style w:type="character" w:customStyle="1" w:styleId="ListLabel2310">
    <w:name w:val="ListLabel 2310"/>
    <w:qFormat/>
    <w:rPr>
      <w:rFonts w:cs="OpenSymbol"/>
    </w:rPr>
  </w:style>
  <w:style w:type="character" w:customStyle="1" w:styleId="ListLabel2311">
    <w:name w:val="ListLabel 2311"/>
    <w:qFormat/>
    <w:rPr>
      <w:rFonts w:cs="OpenSymbol"/>
    </w:rPr>
  </w:style>
  <w:style w:type="character" w:customStyle="1" w:styleId="ListLabel2312">
    <w:name w:val="ListLabel 2312"/>
    <w:qFormat/>
    <w:rPr>
      <w:rFonts w:cs="OpenSymbol"/>
    </w:rPr>
  </w:style>
  <w:style w:type="character" w:customStyle="1" w:styleId="ListLabel2313">
    <w:name w:val="ListLabel 2313"/>
    <w:qFormat/>
    <w:rPr>
      <w:rFonts w:cs="OpenSymbol"/>
    </w:rPr>
  </w:style>
  <w:style w:type="character" w:customStyle="1" w:styleId="ListLabel2314">
    <w:name w:val="ListLabel 2314"/>
    <w:qFormat/>
    <w:rPr>
      <w:rFonts w:cs="OpenSymbol"/>
    </w:rPr>
  </w:style>
  <w:style w:type="character" w:customStyle="1" w:styleId="ListLabel2315">
    <w:name w:val="ListLabel 2315"/>
    <w:qFormat/>
    <w:rPr>
      <w:rFonts w:cs="OpenSymbol"/>
    </w:rPr>
  </w:style>
  <w:style w:type="character" w:customStyle="1" w:styleId="ListLabel2316">
    <w:name w:val="ListLabel 2316"/>
    <w:qFormat/>
    <w:rPr>
      <w:rFonts w:cs="OpenSymbol"/>
    </w:rPr>
  </w:style>
  <w:style w:type="character" w:customStyle="1" w:styleId="ListLabel2317">
    <w:name w:val="ListLabel 2317"/>
    <w:qFormat/>
    <w:rPr>
      <w:rFonts w:cs="OpenSymbol"/>
    </w:rPr>
  </w:style>
  <w:style w:type="character" w:customStyle="1" w:styleId="ListLabel2318">
    <w:name w:val="ListLabel 2318"/>
    <w:qFormat/>
    <w:rPr>
      <w:rFonts w:cs="OpenSymbol"/>
    </w:rPr>
  </w:style>
  <w:style w:type="character" w:customStyle="1" w:styleId="ListLabel2319">
    <w:name w:val="ListLabel 2319"/>
    <w:qFormat/>
    <w:rPr>
      <w:rFonts w:cs="OpenSymbol"/>
    </w:rPr>
  </w:style>
  <w:style w:type="character" w:customStyle="1" w:styleId="ListLabel2320">
    <w:name w:val="ListLabel 2320"/>
    <w:qFormat/>
    <w:rPr>
      <w:rFonts w:cs="OpenSymbol"/>
    </w:rPr>
  </w:style>
  <w:style w:type="character" w:customStyle="1" w:styleId="ListLabel2321">
    <w:name w:val="ListLabel 2321"/>
    <w:qFormat/>
    <w:rPr>
      <w:rFonts w:cs="OpenSymbol"/>
    </w:rPr>
  </w:style>
  <w:style w:type="character" w:customStyle="1" w:styleId="ListLabel2322">
    <w:name w:val="ListLabel 2322"/>
    <w:qFormat/>
    <w:rPr>
      <w:rFonts w:cs="OpenSymbol"/>
    </w:rPr>
  </w:style>
  <w:style w:type="character" w:customStyle="1" w:styleId="ListLabel2323">
    <w:name w:val="ListLabel 2323"/>
    <w:qFormat/>
    <w:rPr>
      <w:rFonts w:ascii="Calibri" w:hAnsi="Calibri" w:cs="OpenSymbol"/>
      <w:b w:val="0"/>
      <w:sz w:val="22"/>
    </w:rPr>
  </w:style>
  <w:style w:type="character" w:customStyle="1" w:styleId="ListLabel2324">
    <w:name w:val="ListLabel 2324"/>
    <w:qFormat/>
    <w:rPr>
      <w:rFonts w:cs="OpenSymbol"/>
    </w:rPr>
  </w:style>
  <w:style w:type="character" w:customStyle="1" w:styleId="ListLabel2325">
    <w:name w:val="ListLabel 2325"/>
    <w:qFormat/>
    <w:rPr>
      <w:rFonts w:cs="OpenSymbol"/>
    </w:rPr>
  </w:style>
  <w:style w:type="character" w:customStyle="1" w:styleId="ListLabel2326">
    <w:name w:val="ListLabel 2326"/>
    <w:qFormat/>
    <w:rPr>
      <w:rFonts w:cs="OpenSymbol"/>
    </w:rPr>
  </w:style>
  <w:style w:type="character" w:customStyle="1" w:styleId="ListLabel2327">
    <w:name w:val="ListLabel 2327"/>
    <w:qFormat/>
    <w:rPr>
      <w:rFonts w:cs="OpenSymbol"/>
    </w:rPr>
  </w:style>
  <w:style w:type="character" w:customStyle="1" w:styleId="ListLabel2328">
    <w:name w:val="ListLabel 2328"/>
    <w:qFormat/>
    <w:rPr>
      <w:rFonts w:cs="OpenSymbol"/>
    </w:rPr>
  </w:style>
  <w:style w:type="character" w:customStyle="1" w:styleId="ListLabel2329">
    <w:name w:val="ListLabel 2329"/>
    <w:qFormat/>
    <w:rPr>
      <w:rFonts w:cs="OpenSymbol"/>
    </w:rPr>
  </w:style>
  <w:style w:type="character" w:customStyle="1" w:styleId="ListLabel2330">
    <w:name w:val="ListLabel 2330"/>
    <w:qFormat/>
    <w:rPr>
      <w:rFonts w:cs="OpenSymbol"/>
    </w:rPr>
  </w:style>
  <w:style w:type="character" w:customStyle="1" w:styleId="ListLabel2331">
    <w:name w:val="ListLabel 2331"/>
    <w:qFormat/>
    <w:rPr>
      <w:rFonts w:cs="OpenSymbol"/>
    </w:rPr>
  </w:style>
  <w:style w:type="character" w:customStyle="1" w:styleId="ListLabel2332">
    <w:name w:val="ListLabel 2332"/>
    <w:qFormat/>
    <w:rPr>
      <w:rFonts w:cs="OpenSymbol"/>
      <w:sz w:val="20"/>
    </w:rPr>
  </w:style>
  <w:style w:type="character" w:customStyle="1" w:styleId="ListLabel2333">
    <w:name w:val="ListLabel 2333"/>
    <w:qFormat/>
    <w:rPr>
      <w:rFonts w:cs="OpenSymbol"/>
    </w:rPr>
  </w:style>
  <w:style w:type="character" w:customStyle="1" w:styleId="ListLabel2334">
    <w:name w:val="ListLabel 2334"/>
    <w:qFormat/>
    <w:rPr>
      <w:rFonts w:cs="OpenSymbol"/>
    </w:rPr>
  </w:style>
  <w:style w:type="character" w:customStyle="1" w:styleId="ListLabel2335">
    <w:name w:val="ListLabel 2335"/>
    <w:qFormat/>
    <w:rPr>
      <w:rFonts w:cs="OpenSymbol"/>
    </w:rPr>
  </w:style>
  <w:style w:type="character" w:customStyle="1" w:styleId="ListLabel2336">
    <w:name w:val="ListLabel 2336"/>
    <w:qFormat/>
    <w:rPr>
      <w:rFonts w:cs="OpenSymbol"/>
    </w:rPr>
  </w:style>
  <w:style w:type="character" w:customStyle="1" w:styleId="ListLabel2337">
    <w:name w:val="ListLabel 2337"/>
    <w:qFormat/>
    <w:rPr>
      <w:rFonts w:cs="OpenSymbol"/>
    </w:rPr>
  </w:style>
  <w:style w:type="character" w:customStyle="1" w:styleId="ListLabel2338">
    <w:name w:val="ListLabel 2338"/>
    <w:qFormat/>
    <w:rPr>
      <w:rFonts w:cs="OpenSymbol"/>
    </w:rPr>
  </w:style>
  <w:style w:type="character" w:customStyle="1" w:styleId="ListLabel2339">
    <w:name w:val="ListLabel 2339"/>
    <w:qFormat/>
    <w:rPr>
      <w:rFonts w:cs="OpenSymbol"/>
    </w:rPr>
  </w:style>
  <w:style w:type="character" w:customStyle="1" w:styleId="ListLabel2340">
    <w:name w:val="ListLabel 2340"/>
    <w:qFormat/>
    <w:rPr>
      <w:rFonts w:cs="OpenSymbol"/>
    </w:rPr>
  </w:style>
  <w:style w:type="character" w:customStyle="1" w:styleId="ListLabel2341">
    <w:name w:val="ListLabel 2341"/>
    <w:qFormat/>
    <w:rPr>
      <w:rFonts w:ascii="Calibri" w:hAnsi="Calibri" w:cs="OpenSymbol"/>
      <w:b w:val="0"/>
      <w:sz w:val="22"/>
    </w:rPr>
  </w:style>
  <w:style w:type="character" w:customStyle="1" w:styleId="ListLabel2342">
    <w:name w:val="ListLabel 2342"/>
    <w:qFormat/>
    <w:rPr>
      <w:rFonts w:cs="OpenSymbol"/>
    </w:rPr>
  </w:style>
  <w:style w:type="character" w:customStyle="1" w:styleId="ListLabel2343">
    <w:name w:val="ListLabel 2343"/>
    <w:qFormat/>
    <w:rPr>
      <w:rFonts w:cs="OpenSymbol"/>
    </w:rPr>
  </w:style>
  <w:style w:type="character" w:customStyle="1" w:styleId="ListLabel2344">
    <w:name w:val="ListLabel 2344"/>
    <w:qFormat/>
    <w:rPr>
      <w:rFonts w:cs="OpenSymbol"/>
    </w:rPr>
  </w:style>
  <w:style w:type="character" w:customStyle="1" w:styleId="ListLabel2345">
    <w:name w:val="ListLabel 2345"/>
    <w:qFormat/>
    <w:rPr>
      <w:rFonts w:cs="OpenSymbol"/>
    </w:rPr>
  </w:style>
  <w:style w:type="character" w:customStyle="1" w:styleId="ListLabel2346">
    <w:name w:val="ListLabel 2346"/>
    <w:qFormat/>
    <w:rPr>
      <w:rFonts w:cs="OpenSymbol"/>
    </w:rPr>
  </w:style>
  <w:style w:type="character" w:customStyle="1" w:styleId="ListLabel2347">
    <w:name w:val="ListLabel 2347"/>
    <w:qFormat/>
    <w:rPr>
      <w:rFonts w:cs="OpenSymbol"/>
    </w:rPr>
  </w:style>
  <w:style w:type="character" w:customStyle="1" w:styleId="ListLabel2348">
    <w:name w:val="ListLabel 2348"/>
    <w:qFormat/>
    <w:rPr>
      <w:rFonts w:cs="OpenSymbol"/>
    </w:rPr>
  </w:style>
  <w:style w:type="character" w:customStyle="1" w:styleId="ListLabel2349">
    <w:name w:val="ListLabel 2349"/>
    <w:qFormat/>
    <w:rPr>
      <w:rFonts w:cs="OpenSymbol"/>
    </w:rPr>
  </w:style>
  <w:style w:type="character" w:customStyle="1" w:styleId="ListLabel2350">
    <w:name w:val="ListLabel 2350"/>
    <w:qFormat/>
    <w:rPr>
      <w:rFonts w:ascii="Calibri" w:hAnsi="Calibri" w:cs="OpenSymbol"/>
      <w:b w:val="0"/>
      <w:sz w:val="22"/>
    </w:rPr>
  </w:style>
  <w:style w:type="character" w:customStyle="1" w:styleId="ListLabel2351">
    <w:name w:val="ListLabel 2351"/>
    <w:qFormat/>
    <w:rPr>
      <w:rFonts w:cs="OpenSymbol"/>
    </w:rPr>
  </w:style>
  <w:style w:type="character" w:customStyle="1" w:styleId="ListLabel2352">
    <w:name w:val="ListLabel 2352"/>
    <w:qFormat/>
    <w:rPr>
      <w:rFonts w:cs="OpenSymbol"/>
    </w:rPr>
  </w:style>
  <w:style w:type="character" w:customStyle="1" w:styleId="ListLabel2353">
    <w:name w:val="ListLabel 2353"/>
    <w:qFormat/>
    <w:rPr>
      <w:rFonts w:cs="OpenSymbol"/>
    </w:rPr>
  </w:style>
  <w:style w:type="character" w:customStyle="1" w:styleId="ListLabel2354">
    <w:name w:val="ListLabel 2354"/>
    <w:qFormat/>
    <w:rPr>
      <w:rFonts w:cs="OpenSymbol"/>
    </w:rPr>
  </w:style>
  <w:style w:type="character" w:customStyle="1" w:styleId="ListLabel2355">
    <w:name w:val="ListLabel 2355"/>
    <w:qFormat/>
    <w:rPr>
      <w:rFonts w:cs="OpenSymbol"/>
    </w:rPr>
  </w:style>
  <w:style w:type="character" w:customStyle="1" w:styleId="ListLabel2356">
    <w:name w:val="ListLabel 2356"/>
    <w:qFormat/>
    <w:rPr>
      <w:rFonts w:cs="OpenSymbol"/>
    </w:rPr>
  </w:style>
  <w:style w:type="character" w:customStyle="1" w:styleId="ListLabel2357">
    <w:name w:val="ListLabel 2357"/>
    <w:qFormat/>
    <w:rPr>
      <w:rFonts w:cs="OpenSymbol"/>
    </w:rPr>
  </w:style>
  <w:style w:type="character" w:customStyle="1" w:styleId="ListLabel2358">
    <w:name w:val="ListLabel 2358"/>
    <w:qFormat/>
    <w:rPr>
      <w:rFonts w:cs="OpenSymbol"/>
    </w:rPr>
  </w:style>
  <w:style w:type="character" w:customStyle="1" w:styleId="ListLabel2359">
    <w:name w:val="ListLabel 2359"/>
    <w:qFormat/>
    <w:rPr>
      <w:rFonts w:ascii="Calibri" w:hAnsi="Calibri" w:cs="OpenSymbol"/>
      <w:b w:val="0"/>
      <w:sz w:val="22"/>
    </w:rPr>
  </w:style>
  <w:style w:type="character" w:customStyle="1" w:styleId="ListLabel2360">
    <w:name w:val="ListLabel 2360"/>
    <w:qFormat/>
    <w:rPr>
      <w:rFonts w:cs="OpenSymbol"/>
    </w:rPr>
  </w:style>
  <w:style w:type="character" w:customStyle="1" w:styleId="ListLabel2361">
    <w:name w:val="ListLabel 2361"/>
    <w:qFormat/>
    <w:rPr>
      <w:rFonts w:cs="OpenSymbol"/>
    </w:rPr>
  </w:style>
  <w:style w:type="character" w:customStyle="1" w:styleId="ListLabel2362">
    <w:name w:val="ListLabel 2362"/>
    <w:qFormat/>
    <w:rPr>
      <w:rFonts w:cs="OpenSymbol"/>
    </w:rPr>
  </w:style>
  <w:style w:type="character" w:customStyle="1" w:styleId="ListLabel2363">
    <w:name w:val="ListLabel 2363"/>
    <w:qFormat/>
    <w:rPr>
      <w:rFonts w:cs="OpenSymbol"/>
    </w:rPr>
  </w:style>
  <w:style w:type="character" w:customStyle="1" w:styleId="ListLabel2364">
    <w:name w:val="ListLabel 2364"/>
    <w:qFormat/>
    <w:rPr>
      <w:rFonts w:cs="OpenSymbol"/>
    </w:rPr>
  </w:style>
  <w:style w:type="character" w:customStyle="1" w:styleId="ListLabel2365">
    <w:name w:val="ListLabel 2365"/>
    <w:qFormat/>
    <w:rPr>
      <w:rFonts w:cs="OpenSymbol"/>
    </w:rPr>
  </w:style>
  <w:style w:type="character" w:customStyle="1" w:styleId="ListLabel2366">
    <w:name w:val="ListLabel 2366"/>
    <w:qFormat/>
    <w:rPr>
      <w:rFonts w:cs="OpenSymbol"/>
    </w:rPr>
  </w:style>
  <w:style w:type="character" w:customStyle="1" w:styleId="ListLabel2367">
    <w:name w:val="ListLabel 2367"/>
    <w:qFormat/>
    <w:rPr>
      <w:rFonts w:cs="OpenSymbol"/>
    </w:rPr>
  </w:style>
  <w:style w:type="character" w:customStyle="1" w:styleId="ListLabel2368">
    <w:name w:val="ListLabel 2368"/>
    <w:qFormat/>
    <w:rPr>
      <w:rFonts w:ascii="Calibri" w:hAnsi="Calibri" w:cs="OpenSymbol;Arial Unicode MS"/>
      <w:b w:val="0"/>
      <w:sz w:val="20"/>
    </w:rPr>
  </w:style>
  <w:style w:type="character" w:customStyle="1" w:styleId="ListLabel2369">
    <w:name w:val="ListLabel 2369"/>
    <w:qFormat/>
    <w:rPr>
      <w:rFonts w:cs="OpenSymbol;Arial Unicode MS"/>
    </w:rPr>
  </w:style>
  <w:style w:type="character" w:customStyle="1" w:styleId="ListLabel2370">
    <w:name w:val="ListLabel 2370"/>
    <w:qFormat/>
    <w:rPr>
      <w:rFonts w:cs="OpenSymbol;Arial Unicode MS"/>
    </w:rPr>
  </w:style>
  <w:style w:type="character" w:customStyle="1" w:styleId="ListLabel2371">
    <w:name w:val="ListLabel 2371"/>
    <w:qFormat/>
    <w:rPr>
      <w:rFonts w:cs="OpenSymbol;Arial Unicode MS"/>
    </w:rPr>
  </w:style>
  <w:style w:type="character" w:customStyle="1" w:styleId="ListLabel2372">
    <w:name w:val="ListLabel 2372"/>
    <w:qFormat/>
    <w:rPr>
      <w:rFonts w:cs="OpenSymbol;Arial Unicode MS"/>
    </w:rPr>
  </w:style>
  <w:style w:type="character" w:customStyle="1" w:styleId="ListLabel2373">
    <w:name w:val="ListLabel 2373"/>
    <w:qFormat/>
    <w:rPr>
      <w:rFonts w:cs="OpenSymbol;Arial Unicode MS"/>
    </w:rPr>
  </w:style>
  <w:style w:type="character" w:customStyle="1" w:styleId="ListLabel2374">
    <w:name w:val="ListLabel 2374"/>
    <w:qFormat/>
    <w:rPr>
      <w:rFonts w:cs="OpenSymbol;Arial Unicode MS"/>
    </w:rPr>
  </w:style>
  <w:style w:type="character" w:customStyle="1" w:styleId="ListLabel2375">
    <w:name w:val="ListLabel 2375"/>
    <w:qFormat/>
    <w:rPr>
      <w:rFonts w:cs="OpenSymbol;Arial Unicode MS"/>
    </w:rPr>
  </w:style>
  <w:style w:type="character" w:customStyle="1" w:styleId="ListLabel2376">
    <w:name w:val="ListLabel 2376"/>
    <w:qFormat/>
    <w:rPr>
      <w:rFonts w:cs="OpenSymbol;Arial Unicode MS"/>
    </w:rPr>
  </w:style>
  <w:style w:type="character" w:customStyle="1" w:styleId="ListLabel2377">
    <w:name w:val="ListLabel 2377"/>
    <w:qFormat/>
    <w:rPr>
      <w:rFonts w:ascii="Calibri" w:hAnsi="Calibri" w:cs="OpenSymbol;Arial Unicode MS"/>
      <w:b w:val="0"/>
      <w:sz w:val="20"/>
    </w:rPr>
  </w:style>
  <w:style w:type="character" w:customStyle="1" w:styleId="ListLabel2378">
    <w:name w:val="ListLabel 2378"/>
    <w:qFormat/>
    <w:rPr>
      <w:rFonts w:cs="OpenSymbol;Arial Unicode MS"/>
    </w:rPr>
  </w:style>
  <w:style w:type="character" w:customStyle="1" w:styleId="ListLabel2379">
    <w:name w:val="ListLabel 2379"/>
    <w:qFormat/>
    <w:rPr>
      <w:rFonts w:cs="OpenSymbol;Arial Unicode MS"/>
    </w:rPr>
  </w:style>
  <w:style w:type="character" w:customStyle="1" w:styleId="ListLabel2380">
    <w:name w:val="ListLabel 2380"/>
    <w:qFormat/>
    <w:rPr>
      <w:rFonts w:cs="OpenSymbol;Arial Unicode MS"/>
    </w:rPr>
  </w:style>
  <w:style w:type="character" w:customStyle="1" w:styleId="ListLabel2381">
    <w:name w:val="ListLabel 2381"/>
    <w:qFormat/>
    <w:rPr>
      <w:rFonts w:cs="OpenSymbol;Arial Unicode MS"/>
    </w:rPr>
  </w:style>
  <w:style w:type="character" w:customStyle="1" w:styleId="ListLabel2382">
    <w:name w:val="ListLabel 2382"/>
    <w:qFormat/>
    <w:rPr>
      <w:rFonts w:cs="OpenSymbol;Arial Unicode MS"/>
    </w:rPr>
  </w:style>
  <w:style w:type="character" w:customStyle="1" w:styleId="ListLabel2383">
    <w:name w:val="ListLabel 2383"/>
    <w:qFormat/>
    <w:rPr>
      <w:rFonts w:cs="OpenSymbol;Arial Unicode MS"/>
    </w:rPr>
  </w:style>
  <w:style w:type="character" w:customStyle="1" w:styleId="ListLabel2384">
    <w:name w:val="ListLabel 2384"/>
    <w:qFormat/>
    <w:rPr>
      <w:rFonts w:cs="OpenSymbol;Arial Unicode MS"/>
    </w:rPr>
  </w:style>
  <w:style w:type="character" w:customStyle="1" w:styleId="ListLabel2385">
    <w:name w:val="ListLabel 2385"/>
    <w:qFormat/>
    <w:rPr>
      <w:rFonts w:cs="OpenSymbol;Arial Unicode MS"/>
    </w:rPr>
  </w:style>
  <w:style w:type="character" w:customStyle="1" w:styleId="ListLabel2386">
    <w:name w:val="ListLabel 2386"/>
    <w:qFormat/>
    <w:rPr>
      <w:rFonts w:ascii="Calibri" w:hAnsi="Calibri" w:cs="OpenSymbol;Arial Unicode MS"/>
      <w:sz w:val="20"/>
    </w:rPr>
  </w:style>
  <w:style w:type="character" w:customStyle="1" w:styleId="ListLabel2387">
    <w:name w:val="ListLabel 2387"/>
    <w:qFormat/>
    <w:rPr>
      <w:rFonts w:cs="OpenSymbol;Arial Unicode MS"/>
    </w:rPr>
  </w:style>
  <w:style w:type="character" w:customStyle="1" w:styleId="ListLabel2388">
    <w:name w:val="ListLabel 2388"/>
    <w:qFormat/>
    <w:rPr>
      <w:rFonts w:cs="OpenSymbol;Arial Unicode MS"/>
    </w:rPr>
  </w:style>
  <w:style w:type="character" w:customStyle="1" w:styleId="ListLabel2389">
    <w:name w:val="ListLabel 2389"/>
    <w:qFormat/>
    <w:rPr>
      <w:rFonts w:cs="OpenSymbol;Arial Unicode MS"/>
    </w:rPr>
  </w:style>
  <w:style w:type="character" w:customStyle="1" w:styleId="ListLabel2390">
    <w:name w:val="ListLabel 2390"/>
    <w:qFormat/>
    <w:rPr>
      <w:rFonts w:cs="OpenSymbol;Arial Unicode MS"/>
    </w:rPr>
  </w:style>
  <w:style w:type="character" w:customStyle="1" w:styleId="ListLabel2391">
    <w:name w:val="ListLabel 2391"/>
    <w:qFormat/>
    <w:rPr>
      <w:rFonts w:cs="OpenSymbol;Arial Unicode MS"/>
    </w:rPr>
  </w:style>
  <w:style w:type="character" w:customStyle="1" w:styleId="ListLabel2392">
    <w:name w:val="ListLabel 2392"/>
    <w:qFormat/>
    <w:rPr>
      <w:rFonts w:cs="OpenSymbol;Arial Unicode MS"/>
    </w:rPr>
  </w:style>
  <w:style w:type="character" w:customStyle="1" w:styleId="ListLabel2393">
    <w:name w:val="ListLabel 2393"/>
    <w:qFormat/>
    <w:rPr>
      <w:rFonts w:cs="OpenSymbol;Arial Unicode MS"/>
    </w:rPr>
  </w:style>
  <w:style w:type="character" w:customStyle="1" w:styleId="ListLabel2394">
    <w:name w:val="ListLabel 2394"/>
    <w:qFormat/>
    <w:rPr>
      <w:rFonts w:cs="OpenSymbol;Arial Unicode MS"/>
    </w:rPr>
  </w:style>
  <w:style w:type="character" w:customStyle="1" w:styleId="ListLabel2395">
    <w:name w:val="ListLabel 2395"/>
    <w:qFormat/>
    <w:rPr>
      <w:rFonts w:ascii="Calibri" w:hAnsi="Calibri" w:cs="OpenSymbol;Arial Unicode MS"/>
      <w:b w:val="0"/>
      <w:sz w:val="20"/>
    </w:rPr>
  </w:style>
  <w:style w:type="character" w:customStyle="1" w:styleId="ListLabel2396">
    <w:name w:val="ListLabel 2396"/>
    <w:qFormat/>
    <w:rPr>
      <w:rFonts w:cs="OpenSymbol;Arial Unicode MS"/>
    </w:rPr>
  </w:style>
  <w:style w:type="character" w:customStyle="1" w:styleId="ListLabel2397">
    <w:name w:val="ListLabel 2397"/>
    <w:qFormat/>
    <w:rPr>
      <w:rFonts w:cs="OpenSymbol;Arial Unicode MS"/>
    </w:rPr>
  </w:style>
  <w:style w:type="character" w:customStyle="1" w:styleId="ListLabel2398">
    <w:name w:val="ListLabel 2398"/>
    <w:qFormat/>
    <w:rPr>
      <w:rFonts w:cs="OpenSymbol;Arial Unicode MS"/>
    </w:rPr>
  </w:style>
  <w:style w:type="character" w:customStyle="1" w:styleId="ListLabel2399">
    <w:name w:val="ListLabel 2399"/>
    <w:qFormat/>
    <w:rPr>
      <w:rFonts w:cs="OpenSymbol;Arial Unicode MS"/>
    </w:rPr>
  </w:style>
  <w:style w:type="character" w:customStyle="1" w:styleId="ListLabel2400">
    <w:name w:val="ListLabel 2400"/>
    <w:qFormat/>
    <w:rPr>
      <w:rFonts w:cs="OpenSymbol;Arial Unicode MS"/>
    </w:rPr>
  </w:style>
  <w:style w:type="character" w:customStyle="1" w:styleId="ListLabel2401">
    <w:name w:val="ListLabel 2401"/>
    <w:qFormat/>
    <w:rPr>
      <w:rFonts w:cs="OpenSymbol;Arial Unicode MS"/>
    </w:rPr>
  </w:style>
  <w:style w:type="character" w:customStyle="1" w:styleId="ListLabel2402">
    <w:name w:val="ListLabel 2402"/>
    <w:qFormat/>
    <w:rPr>
      <w:rFonts w:cs="OpenSymbol;Arial Unicode MS"/>
    </w:rPr>
  </w:style>
  <w:style w:type="character" w:customStyle="1" w:styleId="ListLabel2403">
    <w:name w:val="ListLabel 2403"/>
    <w:qFormat/>
    <w:rPr>
      <w:rFonts w:cs="OpenSymbol;Arial Unicode MS"/>
    </w:rPr>
  </w:style>
  <w:style w:type="character" w:customStyle="1" w:styleId="ListLabel2404">
    <w:name w:val="ListLabel 2404"/>
    <w:qFormat/>
    <w:rPr>
      <w:rFonts w:ascii="Calibri" w:hAnsi="Calibri" w:cs="OpenSymbol;Arial Unicode MS"/>
      <w:b w:val="0"/>
      <w:sz w:val="20"/>
    </w:rPr>
  </w:style>
  <w:style w:type="character" w:customStyle="1" w:styleId="ListLabel2405">
    <w:name w:val="ListLabel 2405"/>
    <w:qFormat/>
    <w:rPr>
      <w:rFonts w:cs="OpenSymbol;Arial Unicode MS"/>
    </w:rPr>
  </w:style>
  <w:style w:type="character" w:customStyle="1" w:styleId="ListLabel2406">
    <w:name w:val="ListLabel 2406"/>
    <w:qFormat/>
    <w:rPr>
      <w:rFonts w:cs="OpenSymbol;Arial Unicode MS"/>
    </w:rPr>
  </w:style>
  <w:style w:type="character" w:customStyle="1" w:styleId="ListLabel2407">
    <w:name w:val="ListLabel 2407"/>
    <w:qFormat/>
    <w:rPr>
      <w:rFonts w:cs="OpenSymbol;Arial Unicode MS"/>
    </w:rPr>
  </w:style>
  <w:style w:type="character" w:customStyle="1" w:styleId="ListLabel2408">
    <w:name w:val="ListLabel 2408"/>
    <w:qFormat/>
    <w:rPr>
      <w:rFonts w:cs="OpenSymbol;Arial Unicode MS"/>
    </w:rPr>
  </w:style>
  <w:style w:type="character" w:customStyle="1" w:styleId="ListLabel2409">
    <w:name w:val="ListLabel 2409"/>
    <w:qFormat/>
    <w:rPr>
      <w:rFonts w:cs="OpenSymbol;Arial Unicode MS"/>
    </w:rPr>
  </w:style>
  <w:style w:type="character" w:customStyle="1" w:styleId="ListLabel2410">
    <w:name w:val="ListLabel 2410"/>
    <w:qFormat/>
    <w:rPr>
      <w:rFonts w:cs="OpenSymbol;Arial Unicode MS"/>
    </w:rPr>
  </w:style>
  <w:style w:type="character" w:customStyle="1" w:styleId="ListLabel2411">
    <w:name w:val="ListLabel 2411"/>
    <w:qFormat/>
    <w:rPr>
      <w:rFonts w:cs="OpenSymbol;Arial Unicode MS"/>
    </w:rPr>
  </w:style>
  <w:style w:type="character" w:customStyle="1" w:styleId="ListLabel2412">
    <w:name w:val="ListLabel 2412"/>
    <w:qFormat/>
    <w:rPr>
      <w:rFonts w:cs="OpenSymbol;Arial Unicode MS"/>
    </w:rPr>
  </w:style>
  <w:style w:type="character" w:customStyle="1" w:styleId="ListLabel2413">
    <w:name w:val="ListLabel 2413"/>
    <w:qFormat/>
    <w:rPr>
      <w:rFonts w:ascii="Calibri" w:hAnsi="Calibri" w:cs="OpenSymbol;Arial Unicode MS"/>
      <w:b w:val="0"/>
      <w:sz w:val="22"/>
    </w:rPr>
  </w:style>
  <w:style w:type="character" w:customStyle="1" w:styleId="ListLabel2414">
    <w:name w:val="ListLabel 2414"/>
    <w:qFormat/>
    <w:rPr>
      <w:rFonts w:cs="OpenSymbol;Arial Unicode MS"/>
    </w:rPr>
  </w:style>
  <w:style w:type="character" w:customStyle="1" w:styleId="ListLabel2415">
    <w:name w:val="ListLabel 2415"/>
    <w:qFormat/>
    <w:rPr>
      <w:rFonts w:cs="OpenSymbol;Arial Unicode MS"/>
    </w:rPr>
  </w:style>
  <w:style w:type="character" w:customStyle="1" w:styleId="ListLabel2416">
    <w:name w:val="ListLabel 2416"/>
    <w:qFormat/>
    <w:rPr>
      <w:rFonts w:cs="OpenSymbol;Arial Unicode MS"/>
    </w:rPr>
  </w:style>
  <w:style w:type="character" w:customStyle="1" w:styleId="ListLabel2417">
    <w:name w:val="ListLabel 2417"/>
    <w:qFormat/>
    <w:rPr>
      <w:rFonts w:cs="OpenSymbol;Arial Unicode MS"/>
    </w:rPr>
  </w:style>
  <w:style w:type="character" w:customStyle="1" w:styleId="ListLabel2418">
    <w:name w:val="ListLabel 2418"/>
    <w:qFormat/>
    <w:rPr>
      <w:rFonts w:cs="OpenSymbol;Arial Unicode MS"/>
    </w:rPr>
  </w:style>
  <w:style w:type="character" w:customStyle="1" w:styleId="ListLabel2419">
    <w:name w:val="ListLabel 2419"/>
    <w:qFormat/>
    <w:rPr>
      <w:rFonts w:cs="OpenSymbol;Arial Unicode MS"/>
    </w:rPr>
  </w:style>
  <w:style w:type="character" w:customStyle="1" w:styleId="ListLabel2420">
    <w:name w:val="ListLabel 2420"/>
    <w:qFormat/>
    <w:rPr>
      <w:rFonts w:cs="OpenSymbol;Arial Unicode MS"/>
    </w:rPr>
  </w:style>
  <w:style w:type="character" w:customStyle="1" w:styleId="ListLabel2421">
    <w:name w:val="ListLabel 2421"/>
    <w:qFormat/>
    <w:rPr>
      <w:rFonts w:cs="OpenSymbol;Arial Unicode MS"/>
    </w:rPr>
  </w:style>
  <w:style w:type="character" w:customStyle="1" w:styleId="ListLabel2422">
    <w:name w:val="ListLabel 2422"/>
    <w:qFormat/>
    <w:rPr>
      <w:rFonts w:ascii="Calibri" w:hAnsi="Calibri" w:cs="OpenSymbol;Arial Unicode MS"/>
      <w:b w:val="0"/>
      <w:sz w:val="20"/>
    </w:rPr>
  </w:style>
  <w:style w:type="character" w:customStyle="1" w:styleId="ListLabel2423">
    <w:name w:val="ListLabel 2423"/>
    <w:qFormat/>
    <w:rPr>
      <w:rFonts w:cs="OpenSymbol;Arial Unicode MS"/>
    </w:rPr>
  </w:style>
  <w:style w:type="character" w:customStyle="1" w:styleId="ListLabel2424">
    <w:name w:val="ListLabel 2424"/>
    <w:qFormat/>
    <w:rPr>
      <w:rFonts w:cs="OpenSymbol;Arial Unicode MS"/>
    </w:rPr>
  </w:style>
  <w:style w:type="character" w:customStyle="1" w:styleId="ListLabel2425">
    <w:name w:val="ListLabel 2425"/>
    <w:qFormat/>
    <w:rPr>
      <w:rFonts w:cs="OpenSymbol;Arial Unicode MS"/>
    </w:rPr>
  </w:style>
  <w:style w:type="character" w:customStyle="1" w:styleId="ListLabel2426">
    <w:name w:val="ListLabel 2426"/>
    <w:qFormat/>
    <w:rPr>
      <w:rFonts w:cs="OpenSymbol;Arial Unicode MS"/>
    </w:rPr>
  </w:style>
  <w:style w:type="character" w:customStyle="1" w:styleId="ListLabel2427">
    <w:name w:val="ListLabel 2427"/>
    <w:qFormat/>
    <w:rPr>
      <w:rFonts w:cs="OpenSymbol;Arial Unicode MS"/>
    </w:rPr>
  </w:style>
  <w:style w:type="character" w:customStyle="1" w:styleId="ListLabel2428">
    <w:name w:val="ListLabel 2428"/>
    <w:qFormat/>
    <w:rPr>
      <w:rFonts w:cs="OpenSymbol;Arial Unicode MS"/>
    </w:rPr>
  </w:style>
  <w:style w:type="character" w:customStyle="1" w:styleId="ListLabel2429">
    <w:name w:val="ListLabel 2429"/>
    <w:qFormat/>
    <w:rPr>
      <w:rFonts w:cs="OpenSymbol;Arial Unicode MS"/>
    </w:rPr>
  </w:style>
  <w:style w:type="character" w:customStyle="1" w:styleId="ListLabel2430">
    <w:name w:val="ListLabel 2430"/>
    <w:qFormat/>
    <w:rPr>
      <w:rFonts w:cs="OpenSymbol;Arial Unicode MS"/>
    </w:rPr>
  </w:style>
  <w:style w:type="character" w:customStyle="1" w:styleId="ListLabel2431">
    <w:name w:val="ListLabel 2431"/>
    <w:qFormat/>
    <w:rPr>
      <w:rFonts w:ascii="Calibri" w:hAnsi="Calibri" w:cs="OpenSymbol;Arial Unicode MS"/>
      <w:b w:val="0"/>
      <w:sz w:val="20"/>
    </w:rPr>
  </w:style>
  <w:style w:type="character" w:customStyle="1" w:styleId="ListLabel2432">
    <w:name w:val="ListLabel 2432"/>
    <w:qFormat/>
    <w:rPr>
      <w:rFonts w:cs="OpenSymbol;Arial Unicode MS"/>
    </w:rPr>
  </w:style>
  <w:style w:type="character" w:customStyle="1" w:styleId="ListLabel2433">
    <w:name w:val="ListLabel 2433"/>
    <w:qFormat/>
    <w:rPr>
      <w:rFonts w:cs="OpenSymbol;Arial Unicode MS"/>
    </w:rPr>
  </w:style>
  <w:style w:type="character" w:customStyle="1" w:styleId="ListLabel2434">
    <w:name w:val="ListLabel 2434"/>
    <w:qFormat/>
    <w:rPr>
      <w:rFonts w:cs="OpenSymbol;Arial Unicode MS"/>
    </w:rPr>
  </w:style>
  <w:style w:type="character" w:customStyle="1" w:styleId="ListLabel2435">
    <w:name w:val="ListLabel 2435"/>
    <w:qFormat/>
    <w:rPr>
      <w:rFonts w:cs="OpenSymbol;Arial Unicode MS"/>
    </w:rPr>
  </w:style>
  <w:style w:type="character" w:customStyle="1" w:styleId="ListLabel2436">
    <w:name w:val="ListLabel 2436"/>
    <w:qFormat/>
    <w:rPr>
      <w:rFonts w:cs="OpenSymbol;Arial Unicode MS"/>
    </w:rPr>
  </w:style>
  <w:style w:type="character" w:customStyle="1" w:styleId="ListLabel2437">
    <w:name w:val="ListLabel 2437"/>
    <w:qFormat/>
    <w:rPr>
      <w:rFonts w:cs="OpenSymbol;Arial Unicode MS"/>
    </w:rPr>
  </w:style>
  <w:style w:type="character" w:customStyle="1" w:styleId="ListLabel2438">
    <w:name w:val="ListLabel 2438"/>
    <w:qFormat/>
    <w:rPr>
      <w:rFonts w:cs="OpenSymbol;Arial Unicode MS"/>
    </w:rPr>
  </w:style>
  <w:style w:type="character" w:customStyle="1" w:styleId="ListLabel2439">
    <w:name w:val="ListLabel 2439"/>
    <w:qFormat/>
    <w:rPr>
      <w:rFonts w:cs="OpenSymbol;Arial Unicode MS"/>
    </w:rPr>
  </w:style>
  <w:style w:type="character" w:customStyle="1" w:styleId="ListLabel2440">
    <w:name w:val="ListLabel 2440"/>
    <w:qFormat/>
    <w:rPr>
      <w:rFonts w:ascii="Calibri" w:hAnsi="Calibri" w:cs="OpenSymbol;Arial Unicode MS"/>
      <w:b w:val="0"/>
      <w:sz w:val="20"/>
    </w:rPr>
  </w:style>
  <w:style w:type="character" w:customStyle="1" w:styleId="ListLabel2441">
    <w:name w:val="ListLabel 2441"/>
    <w:qFormat/>
    <w:rPr>
      <w:rFonts w:cs="OpenSymbol;Arial Unicode MS"/>
    </w:rPr>
  </w:style>
  <w:style w:type="character" w:customStyle="1" w:styleId="ListLabel2442">
    <w:name w:val="ListLabel 2442"/>
    <w:qFormat/>
    <w:rPr>
      <w:rFonts w:cs="OpenSymbol;Arial Unicode MS"/>
    </w:rPr>
  </w:style>
  <w:style w:type="character" w:customStyle="1" w:styleId="ListLabel2443">
    <w:name w:val="ListLabel 2443"/>
    <w:qFormat/>
    <w:rPr>
      <w:rFonts w:cs="OpenSymbol;Arial Unicode MS"/>
    </w:rPr>
  </w:style>
  <w:style w:type="character" w:customStyle="1" w:styleId="ListLabel2444">
    <w:name w:val="ListLabel 2444"/>
    <w:qFormat/>
    <w:rPr>
      <w:rFonts w:cs="OpenSymbol;Arial Unicode MS"/>
    </w:rPr>
  </w:style>
  <w:style w:type="character" w:customStyle="1" w:styleId="ListLabel2445">
    <w:name w:val="ListLabel 2445"/>
    <w:qFormat/>
    <w:rPr>
      <w:rFonts w:cs="OpenSymbol;Arial Unicode MS"/>
    </w:rPr>
  </w:style>
  <w:style w:type="character" w:customStyle="1" w:styleId="ListLabel2446">
    <w:name w:val="ListLabel 2446"/>
    <w:qFormat/>
    <w:rPr>
      <w:rFonts w:cs="OpenSymbol;Arial Unicode MS"/>
    </w:rPr>
  </w:style>
  <w:style w:type="character" w:customStyle="1" w:styleId="ListLabel2447">
    <w:name w:val="ListLabel 2447"/>
    <w:qFormat/>
    <w:rPr>
      <w:rFonts w:cs="OpenSymbol;Arial Unicode MS"/>
    </w:rPr>
  </w:style>
  <w:style w:type="character" w:customStyle="1" w:styleId="ListLabel2448">
    <w:name w:val="ListLabel 2448"/>
    <w:qFormat/>
    <w:rPr>
      <w:rFonts w:cs="OpenSymbol;Arial Unicode MS"/>
    </w:rPr>
  </w:style>
  <w:style w:type="character" w:customStyle="1" w:styleId="ListLabel2449">
    <w:name w:val="ListLabel 2449"/>
    <w:qFormat/>
    <w:rPr>
      <w:rFonts w:ascii="Calibri" w:hAnsi="Calibri" w:cs="OpenSymbol;Arial Unicode MS"/>
      <w:b w:val="0"/>
      <w:sz w:val="20"/>
    </w:rPr>
  </w:style>
  <w:style w:type="character" w:customStyle="1" w:styleId="ListLabel2450">
    <w:name w:val="ListLabel 2450"/>
    <w:qFormat/>
    <w:rPr>
      <w:rFonts w:cs="OpenSymbol;Arial Unicode MS"/>
    </w:rPr>
  </w:style>
  <w:style w:type="character" w:customStyle="1" w:styleId="ListLabel2451">
    <w:name w:val="ListLabel 2451"/>
    <w:qFormat/>
    <w:rPr>
      <w:rFonts w:cs="OpenSymbol;Arial Unicode MS"/>
    </w:rPr>
  </w:style>
  <w:style w:type="character" w:customStyle="1" w:styleId="ListLabel2452">
    <w:name w:val="ListLabel 2452"/>
    <w:qFormat/>
    <w:rPr>
      <w:rFonts w:cs="OpenSymbol;Arial Unicode MS"/>
    </w:rPr>
  </w:style>
  <w:style w:type="character" w:customStyle="1" w:styleId="ListLabel2453">
    <w:name w:val="ListLabel 2453"/>
    <w:qFormat/>
    <w:rPr>
      <w:rFonts w:cs="OpenSymbol;Arial Unicode MS"/>
    </w:rPr>
  </w:style>
  <w:style w:type="character" w:customStyle="1" w:styleId="ListLabel2454">
    <w:name w:val="ListLabel 2454"/>
    <w:qFormat/>
    <w:rPr>
      <w:rFonts w:cs="OpenSymbol;Arial Unicode MS"/>
    </w:rPr>
  </w:style>
  <w:style w:type="character" w:customStyle="1" w:styleId="ListLabel2455">
    <w:name w:val="ListLabel 2455"/>
    <w:qFormat/>
    <w:rPr>
      <w:rFonts w:cs="OpenSymbol;Arial Unicode MS"/>
    </w:rPr>
  </w:style>
  <w:style w:type="character" w:customStyle="1" w:styleId="ListLabel2456">
    <w:name w:val="ListLabel 2456"/>
    <w:qFormat/>
    <w:rPr>
      <w:rFonts w:cs="OpenSymbol;Arial Unicode MS"/>
    </w:rPr>
  </w:style>
  <w:style w:type="character" w:customStyle="1" w:styleId="ListLabel2457">
    <w:name w:val="ListLabel 2457"/>
    <w:qFormat/>
    <w:rPr>
      <w:rFonts w:cs="OpenSymbol;Arial Unicode MS"/>
    </w:rPr>
  </w:style>
  <w:style w:type="character" w:customStyle="1" w:styleId="ListLabel2458">
    <w:name w:val="ListLabel 2458"/>
    <w:qFormat/>
    <w:rPr>
      <w:rFonts w:ascii="Calibri" w:hAnsi="Calibri" w:cs="OpenSymbol;Arial Unicode MS"/>
      <w:sz w:val="20"/>
    </w:rPr>
  </w:style>
  <w:style w:type="character" w:customStyle="1" w:styleId="ListLabel2459">
    <w:name w:val="ListLabel 2459"/>
    <w:qFormat/>
    <w:rPr>
      <w:rFonts w:cs="OpenSymbol;Arial Unicode MS"/>
    </w:rPr>
  </w:style>
  <w:style w:type="character" w:customStyle="1" w:styleId="ListLabel2460">
    <w:name w:val="ListLabel 2460"/>
    <w:qFormat/>
    <w:rPr>
      <w:rFonts w:cs="OpenSymbol;Arial Unicode MS"/>
    </w:rPr>
  </w:style>
  <w:style w:type="character" w:customStyle="1" w:styleId="ListLabel2461">
    <w:name w:val="ListLabel 2461"/>
    <w:qFormat/>
    <w:rPr>
      <w:rFonts w:cs="OpenSymbol;Arial Unicode MS"/>
    </w:rPr>
  </w:style>
  <w:style w:type="character" w:customStyle="1" w:styleId="ListLabel2462">
    <w:name w:val="ListLabel 2462"/>
    <w:qFormat/>
    <w:rPr>
      <w:rFonts w:cs="OpenSymbol;Arial Unicode MS"/>
    </w:rPr>
  </w:style>
  <w:style w:type="character" w:customStyle="1" w:styleId="ListLabel2463">
    <w:name w:val="ListLabel 2463"/>
    <w:qFormat/>
    <w:rPr>
      <w:rFonts w:cs="OpenSymbol;Arial Unicode MS"/>
    </w:rPr>
  </w:style>
  <w:style w:type="character" w:customStyle="1" w:styleId="ListLabel2464">
    <w:name w:val="ListLabel 2464"/>
    <w:qFormat/>
    <w:rPr>
      <w:rFonts w:cs="OpenSymbol;Arial Unicode MS"/>
    </w:rPr>
  </w:style>
  <w:style w:type="character" w:customStyle="1" w:styleId="ListLabel2465">
    <w:name w:val="ListLabel 2465"/>
    <w:qFormat/>
    <w:rPr>
      <w:rFonts w:cs="OpenSymbol;Arial Unicode MS"/>
    </w:rPr>
  </w:style>
  <w:style w:type="character" w:customStyle="1" w:styleId="ListLabel2466">
    <w:name w:val="ListLabel 2466"/>
    <w:qFormat/>
    <w:rPr>
      <w:rFonts w:cs="OpenSymbol;Arial Unicode MS"/>
    </w:rPr>
  </w:style>
  <w:style w:type="character" w:customStyle="1" w:styleId="ListLabel2467">
    <w:name w:val="ListLabel 2467"/>
    <w:qFormat/>
    <w:rPr>
      <w:rFonts w:ascii="Calibri" w:hAnsi="Calibri" w:cs="OpenSymbol;Arial Unicode MS"/>
      <w:b w:val="0"/>
      <w:sz w:val="20"/>
    </w:rPr>
  </w:style>
  <w:style w:type="character" w:customStyle="1" w:styleId="ListLabel2468">
    <w:name w:val="ListLabel 2468"/>
    <w:qFormat/>
    <w:rPr>
      <w:rFonts w:cs="OpenSymbol;Arial Unicode MS"/>
    </w:rPr>
  </w:style>
  <w:style w:type="character" w:customStyle="1" w:styleId="ListLabel2469">
    <w:name w:val="ListLabel 2469"/>
    <w:qFormat/>
    <w:rPr>
      <w:rFonts w:cs="OpenSymbol;Arial Unicode MS"/>
    </w:rPr>
  </w:style>
  <w:style w:type="character" w:customStyle="1" w:styleId="ListLabel2470">
    <w:name w:val="ListLabel 2470"/>
    <w:qFormat/>
    <w:rPr>
      <w:rFonts w:cs="OpenSymbol;Arial Unicode MS"/>
    </w:rPr>
  </w:style>
  <w:style w:type="character" w:customStyle="1" w:styleId="ListLabel2471">
    <w:name w:val="ListLabel 2471"/>
    <w:qFormat/>
    <w:rPr>
      <w:rFonts w:cs="OpenSymbol;Arial Unicode MS"/>
    </w:rPr>
  </w:style>
  <w:style w:type="character" w:customStyle="1" w:styleId="ListLabel2472">
    <w:name w:val="ListLabel 2472"/>
    <w:qFormat/>
    <w:rPr>
      <w:rFonts w:cs="OpenSymbol;Arial Unicode MS"/>
    </w:rPr>
  </w:style>
  <w:style w:type="character" w:customStyle="1" w:styleId="ListLabel2473">
    <w:name w:val="ListLabel 2473"/>
    <w:qFormat/>
    <w:rPr>
      <w:rFonts w:cs="OpenSymbol;Arial Unicode MS"/>
    </w:rPr>
  </w:style>
  <w:style w:type="character" w:customStyle="1" w:styleId="ListLabel2474">
    <w:name w:val="ListLabel 2474"/>
    <w:qFormat/>
    <w:rPr>
      <w:rFonts w:cs="OpenSymbol;Arial Unicode MS"/>
    </w:rPr>
  </w:style>
  <w:style w:type="character" w:customStyle="1" w:styleId="ListLabel2475">
    <w:name w:val="ListLabel 2475"/>
    <w:qFormat/>
    <w:rPr>
      <w:rFonts w:cs="OpenSymbol;Arial Unicode MS"/>
    </w:rPr>
  </w:style>
  <w:style w:type="character" w:customStyle="1" w:styleId="ListLabel2476">
    <w:name w:val="ListLabel 2476"/>
    <w:qFormat/>
    <w:rPr>
      <w:rFonts w:ascii="Calibri" w:hAnsi="Calibri" w:cs="Symbol"/>
      <w:b w:val="0"/>
      <w:sz w:val="22"/>
    </w:rPr>
  </w:style>
  <w:style w:type="character" w:customStyle="1" w:styleId="ListLabel2477">
    <w:name w:val="ListLabel 2477"/>
    <w:qFormat/>
    <w:rPr>
      <w:rFonts w:cs="OpenSymbol;Arial Unicode MS"/>
    </w:rPr>
  </w:style>
  <w:style w:type="character" w:customStyle="1" w:styleId="ListLabel2478">
    <w:name w:val="ListLabel 2478"/>
    <w:qFormat/>
    <w:rPr>
      <w:rFonts w:cs="OpenSymbol;Arial Unicode MS"/>
    </w:rPr>
  </w:style>
  <w:style w:type="character" w:customStyle="1" w:styleId="ListLabel2479">
    <w:name w:val="ListLabel 2479"/>
    <w:qFormat/>
    <w:rPr>
      <w:rFonts w:cs="OpenSymbol;Arial Unicode MS"/>
    </w:rPr>
  </w:style>
  <w:style w:type="character" w:customStyle="1" w:styleId="ListLabel2480">
    <w:name w:val="ListLabel 2480"/>
    <w:qFormat/>
    <w:rPr>
      <w:rFonts w:cs="OpenSymbol;Arial Unicode MS"/>
    </w:rPr>
  </w:style>
  <w:style w:type="character" w:customStyle="1" w:styleId="ListLabel2481">
    <w:name w:val="ListLabel 2481"/>
    <w:qFormat/>
    <w:rPr>
      <w:rFonts w:cs="OpenSymbol;Arial Unicode MS"/>
    </w:rPr>
  </w:style>
  <w:style w:type="character" w:customStyle="1" w:styleId="ListLabel2482">
    <w:name w:val="ListLabel 2482"/>
    <w:qFormat/>
    <w:rPr>
      <w:rFonts w:cs="OpenSymbol;Arial Unicode MS"/>
    </w:rPr>
  </w:style>
  <w:style w:type="character" w:customStyle="1" w:styleId="ListLabel2483">
    <w:name w:val="ListLabel 2483"/>
    <w:qFormat/>
    <w:rPr>
      <w:rFonts w:cs="OpenSymbol;Arial Unicode MS"/>
    </w:rPr>
  </w:style>
  <w:style w:type="character" w:customStyle="1" w:styleId="ListLabel2484">
    <w:name w:val="ListLabel 2484"/>
    <w:qFormat/>
    <w:rPr>
      <w:rFonts w:cs="OpenSymbol;Arial Unicode MS"/>
    </w:rPr>
  </w:style>
  <w:style w:type="character" w:customStyle="1" w:styleId="ListLabel2485">
    <w:name w:val="ListLabel 2485"/>
    <w:qFormat/>
    <w:rPr>
      <w:rFonts w:ascii="Calibri" w:hAnsi="Calibri" w:cs="OpenSymbol"/>
      <w:sz w:val="22"/>
    </w:rPr>
  </w:style>
  <w:style w:type="character" w:customStyle="1" w:styleId="ListLabel2486">
    <w:name w:val="ListLabel 2486"/>
    <w:qFormat/>
    <w:rPr>
      <w:rFonts w:cs="OpenSymbol"/>
    </w:rPr>
  </w:style>
  <w:style w:type="character" w:customStyle="1" w:styleId="ListLabel2487">
    <w:name w:val="ListLabel 2487"/>
    <w:qFormat/>
    <w:rPr>
      <w:rFonts w:cs="OpenSymbol"/>
    </w:rPr>
  </w:style>
  <w:style w:type="character" w:customStyle="1" w:styleId="ListLabel2488">
    <w:name w:val="ListLabel 2488"/>
    <w:qFormat/>
    <w:rPr>
      <w:rFonts w:cs="OpenSymbol"/>
    </w:rPr>
  </w:style>
  <w:style w:type="character" w:customStyle="1" w:styleId="ListLabel2489">
    <w:name w:val="ListLabel 2489"/>
    <w:qFormat/>
    <w:rPr>
      <w:rFonts w:cs="OpenSymbol"/>
    </w:rPr>
  </w:style>
  <w:style w:type="character" w:customStyle="1" w:styleId="ListLabel2490">
    <w:name w:val="ListLabel 2490"/>
    <w:qFormat/>
    <w:rPr>
      <w:rFonts w:cs="OpenSymbol"/>
    </w:rPr>
  </w:style>
  <w:style w:type="character" w:customStyle="1" w:styleId="ListLabel2491">
    <w:name w:val="ListLabel 2491"/>
    <w:qFormat/>
    <w:rPr>
      <w:rFonts w:cs="OpenSymbol"/>
    </w:rPr>
  </w:style>
  <w:style w:type="character" w:customStyle="1" w:styleId="ListLabel2492">
    <w:name w:val="ListLabel 2492"/>
    <w:qFormat/>
    <w:rPr>
      <w:rFonts w:cs="OpenSymbol"/>
    </w:rPr>
  </w:style>
  <w:style w:type="character" w:customStyle="1" w:styleId="ListLabel2493">
    <w:name w:val="ListLabel 2493"/>
    <w:qFormat/>
    <w:rPr>
      <w:rFonts w:cs="OpenSymbol"/>
    </w:rPr>
  </w:style>
  <w:style w:type="character" w:customStyle="1" w:styleId="ListLabel2494">
    <w:name w:val="ListLabel 2494"/>
    <w:qFormat/>
    <w:rPr>
      <w:rFonts w:cs="OpenSymbol"/>
    </w:rPr>
  </w:style>
  <w:style w:type="character" w:customStyle="1" w:styleId="ListLabel2495">
    <w:name w:val="ListLabel 2495"/>
    <w:qFormat/>
    <w:rPr>
      <w:rFonts w:cs="OpenSymbol"/>
    </w:rPr>
  </w:style>
  <w:style w:type="character" w:customStyle="1" w:styleId="ListLabel2496">
    <w:name w:val="ListLabel 2496"/>
    <w:qFormat/>
    <w:rPr>
      <w:rFonts w:cs="OpenSymbol"/>
    </w:rPr>
  </w:style>
  <w:style w:type="character" w:customStyle="1" w:styleId="ListLabel2497">
    <w:name w:val="ListLabel 2497"/>
    <w:qFormat/>
    <w:rPr>
      <w:rFonts w:cs="OpenSymbol"/>
    </w:rPr>
  </w:style>
  <w:style w:type="character" w:customStyle="1" w:styleId="ListLabel2498">
    <w:name w:val="ListLabel 2498"/>
    <w:qFormat/>
    <w:rPr>
      <w:rFonts w:cs="OpenSymbol"/>
    </w:rPr>
  </w:style>
  <w:style w:type="character" w:customStyle="1" w:styleId="ListLabel2499">
    <w:name w:val="ListLabel 2499"/>
    <w:qFormat/>
    <w:rPr>
      <w:rFonts w:cs="OpenSymbol"/>
    </w:rPr>
  </w:style>
  <w:style w:type="character" w:customStyle="1" w:styleId="ListLabel2500">
    <w:name w:val="ListLabel 2500"/>
    <w:qFormat/>
    <w:rPr>
      <w:rFonts w:cs="OpenSymbol"/>
    </w:rPr>
  </w:style>
  <w:style w:type="character" w:customStyle="1" w:styleId="ListLabel2501">
    <w:name w:val="ListLabel 2501"/>
    <w:qFormat/>
    <w:rPr>
      <w:rFonts w:cs="OpenSymbol"/>
    </w:rPr>
  </w:style>
  <w:style w:type="character" w:customStyle="1" w:styleId="ListLabel2502">
    <w:name w:val="ListLabel 2502"/>
    <w:qFormat/>
    <w:rPr>
      <w:rFonts w:cs="OpenSymbol"/>
    </w:rPr>
  </w:style>
  <w:style w:type="character" w:customStyle="1" w:styleId="ListLabel2503">
    <w:name w:val="ListLabel 2503"/>
    <w:qFormat/>
    <w:rPr>
      <w:rFonts w:cs="Symbol"/>
    </w:rPr>
  </w:style>
  <w:style w:type="character" w:customStyle="1" w:styleId="ListLabel2504">
    <w:name w:val="ListLabel 2504"/>
    <w:qFormat/>
    <w:rPr>
      <w:rFonts w:cs="OpenSymbol;Arial Unicode MS"/>
    </w:rPr>
  </w:style>
  <w:style w:type="character" w:customStyle="1" w:styleId="ListLabel2505">
    <w:name w:val="ListLabel 2505"/>
    <w:qFormat/>
    <w:rPr>
      <w:rFonts w:cs="OpenSymbol;Arial Unicode MS"/>
    </w:rPr>
  </w:style>
  <w:style w:type="character" w:customStyle="1" w:styleId="ListLabel2506">
    <w:name w:val="ListLabel 2506"/>
    <w:qFormat/>
    <w:rPr>
      <w:rFonts w:cs="OpenSymbol;Arial Unicode MS"/>
    </w:rPr>
  </w:style>
  <w:style w:type="character" w:customStyle="1" w:styleId="ListLabel2507">
    <w:name w:val="ListLabel 2507"/>
    <w:qFormat/>
    <w:rPr>
      <w:rFonts w:cs="OpenSymbol;Arial Unicode MS"/>
    </w:rPr>
  </w:style>
  <w:style w:type="character" w:customStyle="1" w:styleId="ListLabel2508">
    <w:name w:val="ListLabel 2508"/>
    <w:qFormat/>
    <w:rPr>
      <w:rFonts w:cs="OpenSymbol;Arial Unicode MS"/>
    </w:rPr>
  </w:style>
  <w:style w:type="character" w:customStyle="1" w:styleId="ListLabel2509">
    <w:name w:val="ListLabel 2509"/>
    <w:qFormat/>
    <w:rPr>
      <w:rFonts w:cs="OpenSymbol;Arial Unicode MS"/>
    </w:rPr>
  </w:style>
  <w:style w:type="character" w:customStyle="1" w:styleId="ListLabel2510">
    <w:name w:val="ListLabel 2510"/>
    <w:qFormat/>
    <w:rPr>
      <w:rFonts w:cs="OpenSymbol;Arial Unicode MS"/>
    </w:rPr>
  </w:style>
  <w:style w:type="character" w:customStyle="1" w:styleId="ListLabel2511">
    <w:name w:val="ListLabel 2511"/>
    <w:qFormat/>
    <w:rPr>
      <w:rFonts w:cs="OpenSymbol;Arial Unicode MS"/>
    </w:rPr>
  </w:style>
  <w:style w:type="character" w:customStyle="1" w:styleId="ListLabel2512">
    <w:name w:val="ListLabel 2512"/>
    <w:qFormat/>
    <w:rPr>
      <w:rFonts w:ascii="Calibri" w:hAnsi="Calibri" w:cs="OpenSymbol"/>
      <w:sz w:val="22"/>
    </w:rPr>
  </w:style>
  <w:style w:type="character" w:customStyle="1" w:styleId="ListLabel2513">
    <w:name w:val="ListLabel 2513"/>
    <w:qFormat/>
    <w:rPr>
      <w:rFonts w:cs="OpenSymbol"/>
    </w:rPr>
  </w:style>
  <w:style w:type="character" w:customStyle="1" w:styleId="ListLabel2514">
    <w:name w:val="ListLabel 2514"/>
    <w:qFormat/>
    <w:rPr>
      <w:rFonts w:cs="OpenSymbol"/>
    </w:rPr>
  </w:style>
  <w:style w:type="character" w:customStyle="1" w:styleId="ListLabel2515">
    <w:name w:val="ListLabel 2515"/>
    <w:qFormat/>
    <w:rPr>
      <w:rFonts w:cs="OpenSymbol"/>
    </w:rPr>
  </w:style>
  <w:style w:type="character" w:customStyle="1" w:styleId="ListLabel2516">
    <w:name w:val="ListLabel 2516"/>
    <w:qFormat/>
    <w:rPr>
      <w:rFonts w:cs="OpenSymbol"/>
    </w:rPr>
  </w:style>
  <w:style w:type="character" w:customStyle="1" w:styleId="ListLabel2517">
    <w:name w:val="ListLabel 2517"/>
    <w:qFormat/>
    <w:rPr>
      <w:rFonts w:cs="OpenSymbol"/>
    </w:rPr>
  </w:style>
  <w:style w:type="character" w:customStyle="1" w:styleId="ListLabel2518">
    <w:name w:val="ListLabel 2518"/>
    <w:qFormat/>
    <w:rPr>
      <w:rFonts w:cs="OpenSymbol"/>
    </w:rPr>
  </w:style>
  <w:style w:type="character" w:customStyle="1" w:styleId="ListLabel2519">
    <w:name w:val="ListLabel 2519"/>
    <w:qFormat/>
    <w:rPr>
      <w:rFonts w:cs="OpenSymbol"/>
    </w:rPr>
  </w:style>
  <w:style w:type="character" w:customStyle="1" w:styleId="ListLabel2520">
    <w:name w:val="ListLabel 2520"/>
    <w:qFormat/>
    <w:rPr>
      <w:rFonts w:cs="OpenSymbol"/>
    </w:rPr>
  </w:style>
  <w:style w:type="character" w:customStyle="1" w:styleId="ListLabel2521">
    <w:name w:val="ListLabel 2521"/>
    <w:qFormat/>
    <w:rPr>
      <w:rFonts w:ascii="Calibri" w:hAnsi="Calibri" w:cs="OpenSymbol"/>
      <w:sz w:val="22"/>
    </w:rPr>
  </w:style>
  <w:style w:type="character" w:customStyle="1" w:styleId="ListLabel2522">
    <w:name w:val="ListLabel 2522"/>
    <w:qFormat/>
    <w:rPr>
      <w:rFonts w:cs="OpenSymbol"/>
    </w:rPr>
  </w:style>
  <w:style w:type="character" w:customStyle="1" w:styleId="ListLabel2523">
    <w:name w:val="ListLabel 2523"/>
    <w:qFormat/>
    <w:rPr>
      <w:rFonts w:cs="OpenSymbol"/>
    </w:rPr>
  </w:style>
  <w:style w:type="character" w:customStyle="1" w:styleId="ListLabel2524">
    <w:name w:val="ListLabel 2524"/>
    <w:qFormat/>
    <w:rPr>
      <w:rFonts w:cs="OpenSymbol"/>
    </w:rPr>
  </w:style>
  <w:style w:type="character" w:customStyle="1" w:styleId="ListLabel2525">
    <w:name w:val="ListLabel 2525"/>
    <w:qFormat/>
    <w:rPr>
      <w:rFonts w:cs="OpenSymbol"/>
    </w:rPr>
  </w:style>
  <w:style w:type="character" w:customStyle="1" w:styleId="ListLabel2526">
    <w:name w:val="ListLabel 2526"/>
    <w:qFormat/>
    <w:rPr>
      <w:rFonts w:cs="OpenSymbol"/>
    </w:rPr>
  </w:style>
  <w:style w:type="character" w:customStyle="1" w:styleId="ListLabel2527">
    <w:name w:val="ListLabel 2527"/>
    <w:qFormat/>
    <w:rPr>
      <w:rFonts w:cs="OpenSymbol"/>
    </w:rPr>
  </w:style>
  <w:style w:type="character" w:customStyle="1" w:styleId="ListLabel2528">
    <w:name w:val="ListLabel 2528"/>
    <w:qFormat/>
    <w:rPr>
      <w:rFonts w:cs="OpenSymbol"/>
    </w:rPr>
  </w:style>
  <w:style w:type="character" w:customStyle="1" w:styleId="ListLabel2529">
    <w:name w:val="ListLabel 2529"/>
    <w:qFormat/>
    <w:rPr>
      <w:rFonts w:cs="OpenSymbol"/>
    </w:rPr>
  </w:style>
  <w:style w:type="character" w:customStyle="1" w:styleId="ListLabel2530">
    <w:name w:val="ListLabel 2530"/>
    <w:qFormat/>
    <w:rPr>
      <w:rFonts w:cs="OpenSymbol"/>
    </w:rPr>
  </w:style>
  <w:style w:type="character" w:customStyle="1" w:styleId="ListLabel2531">
    <w:name w:val="ListLabel 2531"/>
    <w:qFormat/>
    <w:rPr>
      <w:rFonts w:cs="OpenSymbol"/>
    </w:rPr>
  </w:style>
  <w:style w:type="character" w:customStyle="1" w:styleId="ListLabel2532">
    <w:name w:val="ListLabel 2532"/>
    <w:qFormat/>
    <w:rPr>
      <w:rFonts w:cs="OpenSymbol"/>
    </w:rPr>
  </w:style>
  <w:style w:type="character" w:customStyle="1" w:styleId="ListLabel2533">
    <w:name w:val="ListLabel 2533"/>
    <w:qFormat/>
    <w:rPr>
      <w:rFonts w:cs="OpenSymbol"/>
    </w:rPr>
  </w:style>
  <w:style w:type="character" w:customStyle="1" w:styleId="ListLabel2534">
    <w:name w:val="ListLabel 2534"/>
    <w:qFormat/>
    <w:rPr>
      <w:rFonts w:cs="OpenSymbol"/>
    </w:rPr>
  </w:style>
  <w:style w:type="character" w:customStyle="1" w:styleId="ListLabel2535">
    <w:name w:val="ListLabel 2535"/>
    <w:qFormat/>
    <w:rPr>
      <w:rFonts w:cs="OpenSymbol"/>
    </w:rPr>
  </w:style>
  <w:style w:type="character" w:customStyle="1" w:styleId="ListLabel2536">
    <w:name w:val="ListLabel 2536"/>
    <w:qFormat/>
    <w:rPr>
      <w:rFonts w:cs="OpenSymbol"/>
    </w:rPr>
  </w:style>
  <w:style w:type="character" w:customStyle="1" w:styleId="ListLabel2537">
    <w:name w:val="ListLabel 2537"/>
    <w:qFormat/>
    <w:rPr>
      <w:rFonts w:cs="OpenSymbol"/>
    </w:rPr>
  </w:style>
  <w:style w:type="character" w:customStyle="1" w:styleId="ListLabel2538">
    <w:name w:val="ListLabel 2538"/>
    <w:qFormat/>
    <w:rPr>
      <w:rFonts w:cs="OpenSymbol"/>
    </w:rPr>
  </w:style>
  <w:style w:type="character" w:customStyle="1" w:styleId="ListLabel2539">
    <w:name w:val="ListLabel 2539"/>
    <w:qFormat/>
    <w:rPr>
      <w:rFonts w:ascii="Calibri" w:hAnsi="Calibri" w:cs="OpenSymbol"/>
      <w:b w:val="0"/>
      <w:sz w:val="22"/>
    </w:rPr>
  </w:style>
  <w:style w:type="character" w:customStyle="1" w:styleId="ListLabel2540">
    <w:name w:val="ListLabel 2540"/>
    <w:qFormat/>
    <w:rPr>
      <w:rFonts w:cs="OpenSymbol"/>
    </w:rPr>
  </w:style>
  <w:style w:type="character" w:customStyle="1" w:styleId="ListLabel2541">
    <w:name w:val="ListLabel 2541"/>
    <w:qFormat/>
    <w:rPr>
      <w:rFonts w:cs="OpenSymbol"/>
    </w:rPr>
  </w:style>
  <w:style w:type="character" w:customStyle="1" w:styleId="ListLabel2542">
    <w:name w:val="ListLabel 2542"/>
    <w:qFormat/>
    <w:rPr>
      <w:rFonts w:cs="OpenSymbol"/>
    </w:rPr>
  </w:style>
  <w:style w:type="character" w:customStyle="1" w:styleId="ListLabel2543">
    <w:name w:val="ListLabel 2543"/>
    <w:qFormat/>
    <w:rPr>
      <w:rFonts w:cs="OpenSymbol"/>
    </w:rPr>
  </w:style>
  <w:style w:type="character" w:customStyle="1" w:styleId="ListLabel2544">
    <w:name w:val="ListLabel 2544"/>
    <w:qFormat/>
    <w:rPr>
      <w:rFonts w:cs="OpenSymbol"/>
    </w:rPr>
  </w:style>
  <w:style w:type="character" w:customStyle="1" w:styleId="ListLabel2545">
    <w:name w:val="ListLabel 2545"/>
    <w:qFormat/>
    <w:rPr>
      <w:rFonts w:cs="OpenSymbol"/>
    </w:rPr>
  </w:style>
  <w:style w:type="character" w:customStyle="1" w:styleId="ListLabel2546">
    <w:name w:val="ListLabel 2546"/>
    <w:qFormat/>
    <w:rPr>
      <w:rFonts w:cs="OpenSymbol"/>
    </w:rPr>
  </w:style>
  <w:style w:type="character" w:customStyle="1" w:styleId="ListLabel2547">
    <w:name w:val="ListLabel 2547"/>
    <w:qFormat/>
    <w:rPr>
      <w:rFonts w:cs="OpenSymbol"/>
    </w:rPr>
  </w:style>
  <w:style w:type="character" w:customStyle="1" w:styleId="ListLabel2548">
    <w:name w:val="ListLabel 2548"/>
    <w:qFormat/>
    <w:rPr>
      <w:rFonts w:ascii="Calibri" w:hAnsi="Calibri" w:cs="OpenSymbol"/>
      <w:sz w:val="22"/>
    </w:rPr>
  </w:style>
  <w:style w:type="character" w:customStyle="1" w:styleId="ListLabel2549">
    <w:name w:val="ListLabel 2549"/>
    <w:qFormat/>
    <w:rPr>
      <w:rFonts w:cs="OpenSymbol"/>
    </w:rPr>
  </w:style>
  <w:style w:type="character" w:customStyle="1" w:styleId="ListLabel2550">
    <w:name w:val="ListLabel 2550"/>
    <w:qFormat/>
    <w:rPr>
      <w:rFonts w:cs="OpenSymbol"/>
    </w:rPr>
  </w:style>
  <w:style w:type="character" w:customStyle="1" w:styleId="ListLabel2551">
    <w:name w:val="ListLabel 2551"/>
    <w:qFormat/>
    <w:rPr>
      <w:rFonts w:cs="OpenSymbol"/>
    </w:rPr>
  </w:style>
  <w:style w:type="character" w:customStyle="1" w:styleId="ListLabel2552">
    <w:name w:val="ListLabel 2552"/>
    <w:qFormat/>
    <w:rPr>
      <w:rFonts w:cs="OpenSymbol"/>
    </w:rPr>
  </w:style>
  <w:style w:type="character" w:customStyle="1" w:styleId="ListLabel2553">
    <w:name w:val="ListLabel 2553"/>
    <w:qFormat/>
    <w:rPr>
      <w:rFonts w:cs="OpenSymbol"/>
    </w:rPr>
  </w:style>
  <w:style w:type="character" w:customStyle="1" w:styleId="ListLabel2554">
    <w:name w:val="ListLabel 2554"/>
    <w:qFormat/>
    <w:rPr>
      <w:rFonts w:cs="OpenSymbol"/>
    </w:rPr>
  </w:style>
  <w:style w:type="character" w:customStyle="1" w:styleId="ListLabel2555">
    <w:name w:val="ListLabel 2555"/>
    <w:qFormat/>
    <w:rPr>
      <w:rFonts w:cs="OpenSymbol"/>
    </w:rPr>
  </w:style>
  <w:style w:type="character" w:customStyle="1" w:styleId="ListLabel2556">
    <w:name w:val="ListLabel 2556"/>
    <w:qFormat/>
    <w:rPr>
      <w:rFonts w:cs="OpenSymbol"/>
    </w:rPr>
  </w:style>
  <w:style w:type="character" w:customStyle="1" w:styleId="ListLabel2557">
    <w:name w:val="ListLabel 2557"/>
    <w:qFormat/>
    <w:rPr>
      <w:rFonts w:ascii="Calibri" w:hAnsi="Calibri" w:cs="OpenSymbol"/>
      <w:sz w:val="20"/>
    </w:rPr>
  </w:style>
  <w:style w:type="character" w:customStyle="1" w:styleId="ListLabel2558">
    <w:name w:val="ListLabel 2558"/>
    <w:qFormat/>
    <w:rPr>
      <w:rFonts w:cs="OpenSymbol"/>
    </w:rPr>
  </w:style>
  <w:style w:type="character" w:customStyle="1" w:styleId="ListLabel2559">
    <w:name w:val="ListLabel 2559"/>
    <w:qFormat/>
    <w:rPr>
      <w:rFonts w:cs="OpenSymbol"/>
    </w:rPr>
  </w:style>
  <w:style w:type="character" w:customStyle="1" w:styleId="ListLabel2560">
    <w:name w:val="ListLabel 2560"/>
    <w:qFormat/>
    <w:rPr>
      <w:rFonts w:cs="OpenSymbol"/>
    </w:rPr>
  </w:style>
  <w:style w:type="character" w:customStyle="1" w:styleId="ListLabel2561">
    <w:name w:val="ListLabel 2561"/>
    <w:qFormat/>
    <w:rPr>
      <w:rFonts w:cs="OpenSymbol"/>
    </w:rPr>
  </w:style>
  <w:style w:type="character" w:customStyle="1" w:styleId="ListLabel2562">
    <w:name w:val="ListLabel 2562"/>
    <w:qFormat/>
    <w:rPr>
      <w:rFonts w:cs="OpenSymbol"/>
    </w:rPr>
  </w:style>
  <w:style w:type="character" w:customStyle="1" w:styleId="ListLabel2563">
    <w:name w:val="ListLabel 2563"/>
    <w:qFormat/>
    <w:rPr>
      <w:rFonts w:cs="OpenSymbol"/>
    </w:rPr>
  </w:style>
  <w:style w:type="character" w:customStyle="1" w:styleId="ListLabel2564">
    <w:name w:val="ListLabel 2564"/>
    <w:qFormat/>
    <w:rPr>
      <w:rFonts w:cs="OpenSymbol"/>
    </w:rPr>
  </w:style>
  <w:style w:type="character" w:customStyle="1" w:styleId="ListLabel2565">
    <w:name w:val="ListLabel 2565"/>
    <w:qFormat/>
    <w:rPr>
      <w:rFonts w:cs="OpenSymbol"/>
    </w:rPr>
  </w:style>
  <w:style w:type="character" w:customStyle="1" w:styleId="ListLabel2566">
    <w:name w:val="ListLabel 2566"/>
    <w:qFormat/>
    <w:rPr>
      <w:rFonts w:ascii="Calibri" w:hAnsi="Calibri" w:cs="OpenSymbol"/>
      <w:sz w:val="22"/>
    </w:rPr>
  </w:style>
  <w:style w:type="character" w:customStyle="1" w:styleId="ListLabel2567">
    <w:name w:val="ListLabel 2567"/>
    <w:qFormat/>
    <w:rPr>
      <w:rFonts w:cs="OpenSymbol"/>
    </w:rPr>
  </w:style>
  <w:style w:type="character" w:customStyle="1" w:styleId="ListLabel2568">
    <w:name w:val="ListLabel 2568"/>
    <w:qFormat/>
    <w:rPr>
      <w:rFonts w:cs="OpenSymbol"/>
    </w:rPr>
  </w:style>
  <w:style w:type="character" w:customStyle="1" w:styleId="ListLabel2569">
    <w:name w:val="ListLabel 2569"/>
    <w:qFormat/>
    <w:rPr>
      <w:rFonts w:cs="OpenSymbol"/>
    </w:rPr>
  </w:style>
  <w:style w:type="character" w:customStyle="1" w:styleId="ListLabel2570">
    <w:name w:val="ListLabel 2570"/>
    <w:qFormat/>
    <w:rPr>
      <w:rFonts w:cs="OpenSymbol"/>
    </w:rPr>
  </w:style>
  <w:style w:type="character" w:customStyle="1" w:styleId="ListLabel2571">
    <w:name w:val="ListLabel 2571"/>
    <w:qFormat/>
    <w:rPr>
      <w:rFonts w:cs="OpenSymbol"/>
    </w:rPr>
  </w:style>
  <w:style w:type="character" w:customStyle="1" w:styleId="ListLabel2572">
    <w:name w:val="ListLabel 2572"/>
    <w:qFormat/>
    <w:rPr>
      <w:rFonts w:cs="OpenSymbol"/>
    </w:rPr>
  </w:style>
  <w:style w:type="character" w:customStyle="1" w:styleId="ListLabel2573">
    <w:name w:val="ListLabel 2573"/>
    <w:qFormat/>
    <w:rPr>
      <w:rFonts w:cs="OpenSymbol"/>
    </w:rPr>
  </w:style>
  <w:style w:type="character" w:customStyle="1" w:styleId="ListLabel2574">
    <w:name w:val="ListLabel 2574"/>
    <w:qFormat/>
    <w:rPr>
      <w:rFonts w:cs="OpenSymbol"/>
    </w:rPr>
  </w:style>
  <w:style w:type="character" w:customStyle="1" w:styleId="ListLabel2575">
    <w:name w:val="ListLabel 2575"/>
    <w:qFormat/>
    <w:rPr>
      <w:rFonts w:ascii="Calibri" w:hAnsi="Calibri" w:cs="OpenSymbol"/>
      <w:sz w:val="22"/>
    </w:rPr>
  </w:style>
  <w:style w:type="character" w:customStyle="1" w:styleId="ListLabel2576">
    <w:name w:val="ListLabel 2576"/>
    <w:qFormat/>
    <w:rPr>
      <w:rFonts w:cs="OpenSymbol"/>
    </w:rPr>
  </w:style>
  <w:style w:type="character" w:customStyle="1" w:styleId="ListLabel2577">
    <w:name w:val="ListLabel 2577"/>
    <w:qFormat/>
    <w:rPr>
      <w:rFonts w:cs="OpenSymbol"/>
    </w:rPr>
  </w:style>
  <w:style w:type="character" w:customStyle="1" w:styleId="ListLabel2578">
    <w:name w:val="ListLabel 2578"/>
    <w:qFormat/>
    <w:rPr>
      <w:rFonts w:cs="OpenSymbol"/>
    </w:rPr>
  </w:style>
  <w:style w:type="character" w:customStyle="1" w:styleId="ListLabel2579">
    <w:name w:val="ListLabel 2579"/>
    <w:qFormat/>
    <w:rPr>
      <w:rFonts w:cs="OpenSymbol"/>
    </w:rPr>
  </w:style>
  <w:style w:type="character" w:customStyle="1" w:styleId="ListLabel2580">
    <w:name w:val="ListLabel 2580"/>
    <w:qFormat/>
    <w:rPr>
      <w:rFonts w:cs="OpenSymbol"/>
    </w:rPr>
  </w:style>
  <w:style w:type="character" w:customStyle="1" w:styleId="ListLabel2581">
    <w:name w:val="ListLabel 2581"/>
    <w:qFormat/>
    <w:rPr>
      <w:rFonts w:cs="OpenSymbol"/>
    </w:rPr>
  </w:style>
  <w:style w:type="character" w:customStyle="1" w:styleId="ListLabel2582">
    <w:name w:val="ListLabel 2582"/>
    <w:qFormat/>
    <w:rPr>
      <w:rFonts w:cs="OpenSymbol"/>
    </w:rPr>
  </w:style>
  <w:style w:type="character" w:customStyle="1" w:styleId="ListLabel2583">
    <w:name w:val="ListLabel 2583"/>
    <w:qFormat/>
    <w:rPr>
      <w:rFonts w:cs="OpenSymbol"/>
    </w:rPr>
  </w:style>
  <w:style w:type="character" w:customStyle="1" w:styleId="ListLabel2584">
    <w:name w:val="ListLabel 2584"/>
    <w:qFormat/>
    <w:rPr>
      <w:rFonts w:cs="OpenSymbol"/>
      <w:sz w:val="22"/>
    </w:rPr>
  </w:style>
  <w:style w:type="character" w:customStyle="1" w:styleId="ListLabel2585">
    <w:name w:val="ListLabel 2585"/>
    <w:qFormat/>
    <w:rPr>
      <w:rFonts w:cs="OpenSymbol"/>
    </w:rPr>
  </w:style>
  <w:style w:type="character" w:customStyle="1" w:styleId="ListLabel2586">
    <w:name w:val="ListLabel 2586"/>
    <w:qFormat/>
    <w:rPr>
      <w:rFonts w:cs="OpenSymbol"/>
    </w:rPr>
  </w:style>
  <w:style w:type="character" w:customStyle="1" w:styleId="ListLabel2587">
    <w:name w:val="ListLabel 2587"/>
    <w:qFormat/>
    <w:rPr>
      <w:rFonts w:cs="OpenSymbol"/>
    </w:rPr>
  </w:style>
  <w:style w:type="character" w:customStyle="1" w:styleId="ListLabel2588">
    <w:name w:val="ListLabel 2588"/>
    <w:qFormat/>
    <w:rPr>
      <w:rFonts w:cs="OpenSymbol"/>
    </w:rPr>
  </w:style>
  <w:style w:type="character" w:customStyle="1" w:styleId="ListLabel2589">
    <w:name w:val="ListLabel 2589"/>
    <w:qFormat/>
    <w:rPr>
      <w:rFonts w:cs="OpenSymbol"/>
    </w:rPr>
  </w:style>
  <w:style w:type="character" w:customStyle="1" w:styleId="ListLabel2590">
    <w:name w:val="ListLabel 2590"/>
    <w:qFormat/>
    <w:rPr>
      <w:rFonts w:cs="OpenSymbol"/>
    </w:rPr>
  </w:style>
  <w:style w:type="character" w:customStyle="1" w:styleId="ListLabel2591">
    <w:name w:val="ListLabel 2591"/>
    <w:qFormat/>
    <w:rPr>
      <w:rFonts w:cs="OpenSymbol"/>
    </w:rPr>
  </w:style>
  <w:style w:type="character" w:customStyle="1" w:styleId="ListLabel2592">
    <w:name w:val="ListLabel 2592"/>
    <w:qFormat/>
    <w:rPr>
      <w:rFonts w:cs="OpenSymbol"/>
    </w:rPr>
  </w:style>
  <w:style w:type="character" w:customStyle="1" w:styleId="ListLabel2593">
    <w:name w:val="ListLabel 2593"/>
    <w:qFormat/>
    <w:rPr>
      <w:rFonts w:ascii="Calibri" w:hAnsi="Calibri" w:cs="OpenSymbol"/>
      <w:sz w:val="22"/>
    </w:rPr>
  </w:style>
  <w:style w:type="character" w:customStyle="1" w:styleId="ListLabel2594">
    <w:name w:val="ListLabel 2594"/>
    <w:qFormat/>
    <w:rPr>
      <w:rFonts w:cs="OpenSymbol"/>
    </w:rPr>
  </w:style>
  <w:style w:type="character" w:customStyle="1" w:styleId="ListLabel2595">
    <w:name w:val="ListLabel 2595"/>
    <w:qFormat/>
    <w:rPr>
      <w:rFonts w:cs="OpenSymbol"/>
    </w:rPr>
  </w:style>
  <w:style w:type="character" w:customStyle="1" w:styleId="ListLabel2596">
    <w:name w:val="ListLabel 2596"/>
    <w:qFormat/>
    <w:rPr>
      <w:rFonts w:cs="OpenSymbol"/>
    </w:rPr>
  </w:style>
  <w:style w:type="character" w:customStyle="1" w:styleId="ListLabel2597">
    <w:name w:val="ListLabel 2597"/>
    <w:qFormat/>
    <w:rPr>
      <w:rFonts w:cs="OpenSymbol"/>
    </w:rPr>
  </w:style>
  <w:style w:type="character" w:customStyle="1" w:styleId="ListLabel2598">
    <w:name w:val="ListLabel 2598"/>
    <w:qFormat/>
    <w:rPr>
      <w:rFonts w:cs="OpenSymbol"/>
    </w:rPr>
  </w:style>
  <w:style w:type="character" w:customStyle="1" w:styleId="ListLabel2599">
    <w:name w:val="ListLabel 2599"/>
    <w:qFormat/>
    <w:rPr>
      <w:rFonts w:cs="OpenSymbol"/>
    </w:rPr>
  </w:style>
  <w:style w:type="character" w:customStyle="1" w:styleId="ListLabel2600">
    <w:name w:val="ListLabel 2600"/>
    <w:qFormat/>
    <w:rPr>
      <w:rFonts w:cs="OpenSymbol"/>
    </w:rPr>
  </w:style>
  <w:style w:type="character" w:customStyle="1" w:styleId="ListLabel2601">
    <w:name w:val="ListLabel 2601"/>
    <w:qFormat/>
    <w:rPr>
      <w:rFonts w:cs="OpenSymbol"/>
    </w:rPr>
  </w:style>
  <w:style w:type="character" w:customStyle="1" w:styleId="ListLabel2602">
    <w:name w:val="ListLabel 2602"/>
    <w:qFormat/>
    <w:rPr>
      <w:rFonts w:cs="OpenSymbol"/>
      <w:b w:val="0"/>
      <w:sz w:val="22"/>
    </w:rPr>
  </w:style>
  <w:style w:type="character" w:customStyle="1" w:styleId="ListLabel2603">
    <w:name w:val="ListLabel 2603"/>
    <w:qFormat/>
    <w:rPr>
      <w:rFonts w:cs="OpenSymbol"/>
    </w:rPr>
  </w:style>
  <w:style w:type="character" w:customStyle="1" w:styleId="ListLabel2604">
    <w:name w:val="ListLabel 2604"/>
    <w:qFormat/>
    <w:rPr>
      <w:rFonts w:cs="OpenSymbol"/>
    </w:rPr>
  </w:style>
  <w:style w:type="character" w:customStyle="1" w:styleId="ListLabel2605">
    <w:name w:val="ListLabel 2605"/>
    <w:qFormat/>
    <w:rPr>
      <w:rFonts w:cs="OpenSymbol"/>
    </w:rPr>
  </w:style>
  <w:style w:type="character" w:customStyle="1" w:styleId="ListLabel2606">
    <w:name w:val="ListLabel 2606"/>
    <w:qFormat/>
    <w:rPr>
      <w:rFonts w:cs="OpenSymbol"/>
    </w:rPr>
  </w:style>
  <w:style w:type="character" w:customStyle="1" w:styleId="ListLabel2607">
    <w:name w:val="ListLabel 2607"/>
    <w:qFormat/>
    <w:rPr>
      <w:rFonts w:cs="OpenSymbol"/>
    </w:rPr>
  </w:style>
  <w:style w:type="character" w:customStyle="1" w:styleId="ListLabel2608">
    <w:name w:val="ListLabel 2608"/>
    <w:qFormat/>
    <w:rPr>
      <w:rFonts w:cs="OpenSymbol"/>
    </w:rPr>
  </w:style>
  <w:style w:type="character" w:customStyle="1" w:styleId="ListLabel2609">
    <w:name w:val="ListLabel 2609"/>
    <w:qFormat/>
    <w:rPr>
      <w:rFonts w:cs="OpenSymbol"/>
    </w:rPr>
  </w:style>
  <w:style w:type="character" w:customStyle="1" w:styleId="ListLabel2610">
    <w:name w:val="ListLabel 2610"/>
    <w:qFormat/>
    <w:rPr>
      <w:rFonts w:cs="OpenSymbol"/>
    </w:rPr>
  </w:style>
  <w:style w:type="character" w:customStyle="1" w:styleId="ListLabel2611">
    <w:name w:val="ListLabel 2611"/>
    <w:qFormat/>
    <w:rPr>
      <w:rFonts w:cs="OpenSymbol"/>
    </w:rPr>
  </w:style>
  <w:style w:type="character" w:customStyle="1" w:styleId="ListLabel2612">
    <w:name w:val="ListLabel 2612"/>
    <w:qFormat/>
    <w:rPr>
      <w:rFonts w:cs="OpenSymbol"/>
    </w:rPr>
  </w:style>
  <w:style w:type="character" w:customStyle="1" w:styleId="ListLabel2613">
    <w:name w:val="ListLabel 2613"/>
    <w:qFormat/>
    <w:rPr>
      <w:rFonts w:cs="OpenSymbol"/>
    </w:rPr>
  </w:style>
  <w:style w:type="character" w:customStyle="1" w:styleId="ListLabel2614">
    <w:name w:val="ListLabel 2614"/>
    <w:qFormat/>
    <w:rPr>
      <w:rFonts w:cs="OpenSymbol"/>
    </w:rPr>
  </w:style>
  <w:style w:type="character" w:customStyle="1" w:styleId="ListLabel2615">
    <w:name w:val="ListLabel 2615"/>
    <w:qFormat/>
    <w:rPr>
      <w:rFonts w:cs="OpenSymbol"/>
    </w:rPr>
  </w:style>
  <w:style w:type="character" w:customStyle="1" w:styleId="ListLabel2616">
    <w:name w:val="ListLabel 2616"/>
    <w:qFormat/>
    <w:rPr>
      <w:rFonts w:cs="OpenSymbol"/>
    </w:rPr>
  </w:style>
  <w:style w:type="character" w:customStyle="1" w:styleId="ListLabel2617">
    <w:name w:val="ListLabel 2617"/>
    <w:qFormat/>
    <w:rPr>
      <w:rFonts w:cs="OpenSymbol"/>
    </w:rPr>
  </w:style>
  <w:style w:type="character" w:customStyle="1" w:styleId="ListLabel2618">
    <w:name w:val="ListLabel 2618"/>
    <w:qFormat/>
    <w:rPr>
      <w:rFonts w:cs="OpenSymbol"/>
    </w:rPr>
  </w:style>
  <w:style w:type="character" w:customStyle="1" w:styleId="ListLabel2619">
    <w:name w:val="ListLabel 2619"/>
    <w:qFormat/>
    <w:rPr>
      <w:rFonts w:cs="OpenSymbol"/>
    </w:rPr>
  </w:style>
  <w:style w:type="character" w:customStyle="1" w:styleId="ListLabel2620">
    <w:name w:val="ListLabel 2620"/>
    <w:qFormat/>
    <w:rPr>
      <w:rFonts w:ascii="Calibri" w:hAnsi="Calibri" w:cs="OpenSymbol"/>
      <w:b w:val="0"/>
      <w:sz w:val="22"/>
    </w:rPr>
  </w:style>
  <w:style w:type="character" w:customStyle="1" w:styleId="ListLabel2621">
    <w:name w:val="ListLabel 2621"/>
    <w:qFormat/>
    <w:rPr>
      <w:rFonts w:cs="OpenSymbol"/>
    </w:rPr>
  </w:style>
  <w:style w:type="character" w:customStyle="1" w:styleId="ListLabel2622">
    <w:name w:val="ListLabel 2622"/>
    <w:qFormat/>
    <w:rPr>
      <w:rFonts w:cs="OpenSymbol"/>
    </w:rPr>
  </w:style>
  <w:style w:type="character" w:customStyle="1" w:styleId="ListLabel2623">
    <w:name w:val="ListLabel 2623"/>
    <w:qFormat/>
    <w:rPr>
      <w:rFonts w:cs="OpenSymbol"/>
    </w:rPr>
  </w:style>
  <w:style w:type="character" w:customStyle="1" w:styleId="ListLabel2624">
    <w:name w:val="ListLabel 2624"/>
    <w:qFormat/>
    <w:rPr>
      <w:rFonts w:cs="OpenSymbol"/>
    </w:rPr>
  </w:style>
  <w:style w:type="character" w:customStyle="1" w:styleId="ListLabel2625">
    <w:name w:val="ListLabel 2625"/>
    <w:qFormat/>
    <w:rPr>
      <w:rFonts w:cs="OpenSymbol"/>
    </w:rPr>
  </w:style>
  <w:style w:type="character" w:customStyle="1" w:styleId="ListLabel2626">
    <w:name w:val="ListLabel 2626"/>
    <w:qFormat/>
    <w:rPr>
      <w:rFonts w:cs="OpenSymbol"/>
    </w:rPr>
  </w:style>
  <w:style w:type="character" w:customStyle="1" w:styleId="ListLabel2627">
    <w:name w:val="ListLabel 2627"/>
    <w:qFormat/>
    <w:rPr>
      <w:rFonts w:cs="OpenSymbol"/>
    </w:rPr>
  </w:style>
  <w:style w:type="character" w:customStyle="1" w:styleId="ListLabel2628">
    <w:name w:val="ListLabel 2628"/>
    <w:qFormat/>
    <w:rPr>
      <w:rFonts w:cs="OpenSymbol"/>
    </w:rPr>
  </w:style>
  <w:style w:type="character" w:customStyle="1" w:styleId="ListLabel2629">
    <w:name w:val="ListLabel 2629"/>
    <w:qFormat/>
    <w:rPr>
      <w:rFonts w:cs="OpenSymbol"/>
      <w:sz w:val="20"/>
    </w:rPr>
  </w:style>
  <w:style w:type="character" w:customStyle="1" w:styleId="ListLabel2630">
    <w:name w:val="ListLabel 2630"/>
    <w:qFormat/>
    <w:rPr>
      <w:rFonts w:cs="OpenSymbol"/>
    </w:rPr>
  </w:style>
  <w:style w:type="character" w:customStyle="1" w:styleId="ListLabel2631">
    <w:name w:val="ListLabel 2631"/>
    <w:qFormat/>
    <w:rPr>
      <w:rFonts w:cs="OpenSymbol"/>
    </w:rPr>
  </w:style>
  <w:style w:type="character" w:customStyle="1" w:styleId="ListLabel2632">
    <w:name w:val="ListLabel 2632"/>
    <w:qFormat/>
    <w:rPr>
      <w:rFonts w:cs="OpenSymbol"/>
    </w:rPr>
  </w:style>
  <w:style w:type="character" w:customStyle="1" w:styleId="ListLabel2633">
    <w:name w:val="ListLabel 2633"/>
    <w:qFormat/>
    <w:rPr>
      <w:rFonts w:cs="OpenSymbol"/>
    </w:rPr>
  </w:style>
  <w:style w:type="character" w:customStyle="1" w:styleId="ListLabel2634">
    <w:name w:val="ListLabel 2634"/>
    <w:qFormat/>
    <w:rPr>
      <w:rFonts w:cs="OpenSymbol"/>
    </w:rPr>
  </w:style>
  <w:style w:type="character" w:customStyle="1" w:styleId="ListLabel2635">
    <w:name w:val="ListLabel 2635"/>
    <w:qFormat/>
    <w:rPr>
      <w:rFonts w:cs="OpenSymbol"/>
    </w:rPr>
  </w:style>
  <w:style w:type="character" w:customStyle="1" w:styleId="ListLabel2636">
    <w:name w:val="ListLabel 2636"/>
    <w:qFormat/>
    <w:rPr>
      <w:rFonts w:cs="OpenSymbol"/>
    </w:rPr>
  </w:style>
  <w:style w:type="character" w:customStyle="1" w:styleId="ListLabel2637">
    <w:name w:val="ListLabel 2637"/>
    <w:qFormat/>
    <w:rPr>
      <w:rFonts w:cs="OpenSymbol"/>
    </w:rPr>
  </w:style>
  <w:style w:type="character" w:customStyle="1" w:styleId="ListLabel2638">
    <w:name w:val="ListLabel 2638"/>
    <w:qFormat/>
    <w:rPr>
      <w:rFonts w:ascii="Calibri" w:hAnsi="Calibri" w:cs="OpenSymbol"/>
      <w:b w:val="0"/>
      <w:sz w:val="22"/>
    </w:rPr>
  </w:style>
  <w:style w:type="character" w:customStyle="1" w:styleId="ListLabel2639">
    <w:name w:val="ListLabel 2639"/>
    <w:qFormat/>
    <w:rPr>
      <w:rFonts w:cs="OpenSymbol"/>
    </w:rPr>
  </w:style>
  <w:style w:type="character" w:customStyle="1" w:styleId="ListLabel2640">
    <w:name w:val="ListLabel 2640"/>
    <w:qFormat/>
    <w:rPr>
      <w:rFonts w:cs="OpenSymbol"/>
    </w:rPr>
  </w:style>
  <w:style w:type="character" w:customStyle="1" w:styleId="ListLabel2641">
    <w:name w:val="ListLabel 2641"/>
    <w:qFormat/>
    <w:rPr>
      <w:rFonts w:cs="OpenSymbol"/>
    </w:rPr>
  </w:style>
  <w:style w:type="character" w:customStyle="1" w:styleId="ListLabel2642">
    <w:name w:val="ListLabel 2642"/>
    <w:qFormat/>
    <w:rPr>
      <w:rFonts w:cs="OpenSymbol"/>
    </w:rPr>
  </w:style>
  <w:style w:type="character" w:customStyle="1" w:styleId="ListLabel2643">
    <w:name w:val="ListLabel 2643"/>
    <w:qFormat/>
    <w:rPr>
      <w:rFonts w:cs="OpenSymbol"/>
    </w:rPr>
  </w:style>
  <w:style w:type="character" w:customStyle="1" w:styleId="ListLabel2644">
    <w:name w:val="ListLabel 2644"/>
    <w:qFormat/>
    <w:rPr>
      <w:rFonts w:cs="OpenSymbol"/>
    </w:rPr>
  </w:style>
  <w:style w:type="character" w:customStyle="1" w:styleId="ListLabel2645">
    <w:name w:val="ListLabel 2645"/>
    <w:qFormat/>
    <w:rPr>
      <w:rFonts w:cs="OpenSymbol"/>
    </w:rPr>
  </w:style>
  <w:style w:type="character" w:customStyle="1" w:styleId="ListLabel2646">
    <w:name w:val="ListLabel 2646"/>
    <w:qFormat/>
    <w:rPr>
      <w:rFonts w:cs="OpenSymbol"/>
    </w:rPr>
  </w:style>
  <w:style w:type="character" w:customStyle="1" w:styleId="ListLabel2647">
    <w:name w:val="ListLabel 2647"/>
    <w:qFormat/>
    <w:rPr>
      <w:rFonts w:ascii="Calibri" w:hAnsi="Calibri" w:cs="OpenSymbol"/>
      <w:b w:val="0"/>
      <w:sz w:val="22"/>
    </w:rPr>
  </w:style>
  <w:style w:type="character" w:customStyle="1" w:styleId="ListLabel2648">
    <w:name w:val="ListLabel 2648"/>
    <w:qFormat/>
    <w:rPr>
      <w:rFonts w:cs="OpenSymbol"/>
    </w:rPr>
  </w:style>
  <w:style w:type="character" w:customStyle="1" w:styleId="ListLabel2649">
    <w:name w:val="ListLabel 2649"/>
    <w:qFormat/>
    <w:rPr>
      <w:rFonts w:cs="OpenSymbol"/>
    </w:rPr>
  </w:style>
  <w:style w:type="character" w:customStyle="1" w:styleId="ListLabel2650">
    <w:name w:val="ListLabel 2650"/>
    <w:qFormat/>
    <w:rPr>
      <w:rFonts w:cs="OpenSymbol"/>
    </w:rPr>
  </w:style>
  <w:style w:type="character" w:customStyle="1" w:styleId="ListLabel2651">
    <w:name w:val="ListLabel 2651"/>
    <w:qFormat/>
    <w:rPr>
      <w:rFonts w:cs="OpenSymbol"/>
    </w:rPr>
  </w:style>
  <w:style w:type="character" w:customStyle="1" w:styleId="ListLabel2652">
    <w:name w:val="ListLabel 2652"/>
    <w:qFormat/>
    <w:rPr>
      <w:rFonts w:cs="OpenSymbol"/>
    </w:rPr>
  </w:style>
  <w:style w:type="character" w:customStyle="1" w:styleId="ListLabel2653">
    <w:name w:val="ListLabel 2653"/>
    <w:qFormat/>
    <w:rPr>
      <w:rFonts w:cs="OpenSymbol"/>
    </w:rPr>
  </w:style>
  <w:style w:type="character" w:customStyle="1" w:styleId="ListLabel2654">
    <w:name w:val="ListLabel 2654"/>
    <w:qFormat/>
    <w:rPr>
      <w:rFonts w:cs="OpenSymbol"/>
    </w:rPr>
  </w:style>
  <w:style w:type="character" w:customStyle="1" w:styleId="ListLabel2655">
    <w:name w:val="ListLabel 2655"/>
    <w:qFormat/>
    <w:rPr>
      <w:rFonts w:cs="OpenSymbol"/>
    </w:rPr>
  </w:style>
  <w:style w:type="character" w:customStyle="1" w:styleId="ListLabel2656">
    <w:name w:val="ListLabel 2656"/>
    <w:qFormat/>
    <w:rPr>
      <w:rFonts w:ascii="Calibri" w:hAnsi="Calibri" w:cs="OpenSymbol"/>
      <w:b w:val="0"/>
      <w:sz w:val="22"/>
    </w:rPr>
  </w:style>
  <w:style w:type="character" w:customStyle="1" w:styleId="ListLabel2657">
    <w:name w:val="ListLabel 2657"/>
    <w:qFormat/>
    <w:rPr>
      <w:rFonts w:cs="OpenSymbol"/>
    </w:rPr>
  </w:style>
  <w:style w:type="character" w:customStyle="1" w:styleId="ListLabel2658">
    <w:name w:val="ListLabel 2658"/>
    <w:qFormat/>
    <w:rPr>
      <w:rFonts w:cs="OpenSymbol"/>
    </w:rPr>
  </w:style>
  <w:style w:type="character" w:customStyle="1" w:styleId="ListLabel2659">
    <w:name w:val="ListLabel 2659"/>
    <w:qFormat/>
    <w:rPr>
      <w:rFonts w:cs="OpenSymbol"/>
    </w:rPr>
  </w:style>
  <w:style w:type="character" w:customStyle="1" w:styleId="ListLabel2660">
    <w:name w:val="ListLabel 2660"/>
    <w:qFormat/>
    <w:rPr>
      <w:rFonts w:cs="OpenSymbol"/>
    </w:rPr>
  </w:style>
  <w:style w:type="character" w:customStyle="1" w:styleId="ListLabel2661">
    <w:name w:val="ListLabel 2661"/>
    <w:qFormat/>
    <w:rPr>
      <w:rFonts w:cs="OpenSymbol"/>
    </w:rPr>
  </w:style>
  <w:style w:type="character" w:customStyle="1" w:styleId="ListLabel2662">
    <w:name w:val="ListLabel 2662"/>
    <w:qFormat/>
    <w:rPr>
      <w:rFonts w:cs="OpenSymbol"/>
    </w:rPr>
  </w:style>
  <w:style w:type="character" w:customStyle="1" w:styleId="ListLabel2663">
    <w:name w:val="ListLabel 2663"/>
    <w:qFormat/>
    <w:rPr>
      <w:rFonts w:cs="OpenSymbol"/>
    </w:rPr>
  </w:style>
  <w:style w:type="character" w:customStyle="1" w:styleId="ListLabel2664">
    <w:name w:val="ListLabel 2664"/>
    <w:qFormat/>
    <w:rPr>
      <w:rFonts w:cs="OpenSymbol"/>
    </w:rPr>
  </w:style>
  <w:style w:type="character" w:customStyle="1" w:styleId="ListLabel2665">
    <w:name w:val="ListLabel 2665"/>
    <w:qFormat/>
    <w:rPr>
      <w:rFonts w:ascii="Calibri" w:hAnsi="Calibri" w:cs="OpenSymbol;Arial Unicode MS"/>
      <w:b w:val="0"/>
      <w:sz w:val="20"/>
    </w:rPr>
  </w:style>
  <w:style w:type="character" w:customStyle="1" w:styleId="ListLabel2666">
    <w:name w:val="ListLabel 2666"/>
    <w:qFormat/>
    <w:rPr>
      <w:rFonts w:cs="OpenSymbol;Arial Unicode MS"/>
    </w:rPr>
  </w:style>
  <w:style w:type="character" w:customStyle="1" w:styleId="ListLabel2667">
    <w:name w:val="ListLabel 2667"/>
    <w:qFormat/>
    <w:rPr>
      <w:rFonts w:cs="OpenSymbol;Arial Unicode MS"/>
    </w:rPr>
  </w:style>
  <w:style w:type="character" w:customStyle="1" w:styleId="ListLabel2668">
    <w:name w:val="ListLabel 2668"/>
    <w:qFormat/>
    <w:rPr>
      <w:rFonts w:cs="OpenSymbol;Arial Unicode MS"/>
    </w:rPr>
  </w:style>
  <w:style w:type="character" w:customStyle="1" w:styleId="ListLabel2669">
    <w:name w:val="ListLabel 2669"/>
    <w:qFormat/>
    <w:rPr>
      <w:rFonts w:cs="OpenSymbol;Arial Unicode MS"/>
    </w:rPr>
  </w:style>
  <w:style w:type="character" w:customStyle="1" w:styleId="ListLabel2670">
    <w:name w:val="ListLabel 2670"/>
    <w:qFormat/>
    <w:rPr>
      <w:rFonts w:cs="OpenSymbol;Arial Unicode MS"/>
    </w:rPr>
  </w:style>
  <w:style w:type="character" w:customStyle="1" w:styleId="ListLabel2671">
    <w:name w:val="ListLabel 2671"/>
    <w:qFormat/>
    <w:rPr>
      <w:rFonts w:cs="OpenSymbol;Arial Unicode MS"/>
    </w:rPr>
  </w:style>
  <w:style w:type="character" w:customStyle="1" w:styleId="ListLabel2672">
    <w:name w:val="ListLabel 2672"/>
    <w:qFormat/>
    <w:rPr>
      <w:rFonts w:cs="OpenSymbol;Arial Unicode MS"/>
    </w:rPr>
  </w:style>
  <w:style w:type="character" w:customStyle="1" w:styleId="ListLabel2673">
    <w:name w:val="ListLabel 2673"/>
    <w:qFormat/>
    <w:rPr>
      <w:rFonts w:cs="OpenSymbol;Arial Unicode MS"/>
    </w:rPr>
  </w:style>
  <w:style w:type="character" w:customStyle="1" w:styleId="ListLabel2674">
    <w:name w:val="ListLabel 2674"/>
    <w:qFormat/>
    <w:rPr>
      <w:rFonts w:ascii="Calibri" w:hAnsi="Calibri" w:cs="OpenSymbol;Arial Unicode MS"/>
      <w:b w:val="0"/>
      <w:sz w:val="20"/>
    </w:rPr>
  </w:style>
  <w:style w:type="character" w:customStyle="1" w:styleId="ListLabel2675">
    <w:name w:val="ListLabel 2675"/>
    <w:qFormat/>
    <w:rPr>
      <w:rFonts w:cs="OpenSymbol;Arial Unicode MS"/>
    </w:rPr>
  </w:style>
  <w:style w:type="character" w:customStyle="1" w:styleId="ListLabel2676">
    <w:name w:val="ListLabel 2676"/>
    <w:qFormat/>
    <w:rPr>
      <w:rFonts w:cs="OpenSymbol;Arial Unicode MS"/>
    </w:rPr>
  </w:style>
  <w:style w:type="character" w:customStyle="1" w:styleId="ListLabel2677">
    <w:name w:val="ListLabel 2677"/>
    <w:qFormat/>
    <w:rPr>
      <w:rFonts w:cs="OpenSymbol;Arial Unicode MS"/>
    </w:rPr>
  </w:style>
  <w:style w:type="character" w:customStyle="1" w:styleId="ListLabel2678">
    <w:name w:val="ListLabel 2678"/>
    <w:qFormat/>
    <w:rPr>
      <w:rFonts w:cs="OpenSymbol;Arial Unicode MS"/>
    </w:rPr>
  </w:style>
  <w:style w:type="character" w:customStyle="1" w:styleId="ListLabel2679">
    <w:name w:val="ListLabel 2679"/>
    <w:qFormat/>
    <w:rPr>
      <w:rFonts w:cs="OpenSymbol;Arial Unicode MS"/>
    </w:rPr>
  </w:style>
  <w:style w:type="character" w:customStyle="1" w:styleId="ListLabel2680">
    <w:name w:val="ListLabel 2680"/>
    <w:qFormat/>
    <w:rPr>
      <w:rFonts w:cs="OpenSymbol;Arial Unicode MS"/>
    </w:rPr>
  </w:style>
  <w:style w:type="character" w:customStyle="1" w:styleId="ListLabel2681">
    <w:name w:val="ListLabel 2681"/>
    <w:qFormat/>
    <w:rPr>
      <w:rFonts w:cs="OpenSymbol;Arial Unicode MS"/>
    </w:rPr>
  </w:style>
  <w:style w:type="character" w:customStyle="1" w:styleId="ListLabel2682">
    <w:name w:val="ListLabel 2682"/>
    <w:qFormat/>
    <w:rPr>
      <w:rFonts w:cs="OpenSymbol;Arial Unicode MS"/>
    </w:rPr>
  </w:style>
  <w:style w:type="character" w:customStyle="1" w:styleId="ListLabel2683">
    <w:name w:val="ListLabel 2683"/>
    <w:qFormat/>
    <w:rPr>
      <w:rFonts w:ascii="Calibri" w:hAnsi="Calibri" w:cs="OpenSymbol;Arial Unicode MS"/>
      <w:sz w:val="20"/>
    </w:rPr>
  </w:style>
  <w:style w:type="character" w:customStyle="1" w:styleId="ListLabel2684">
    <w:name w:val="ListLabel 2684"/>
    <w:qFormat/>
    <w:rPr>
      <w:rFonts w:cs="OpenSymbol;Arial Unicode MS"/>
    </w:rPr>
  </w:style>
  <w:style w:type="character" w:customStyle="1" w:styleId="ListLabel2685">
    <w:name w:val="ListLabel 2685"/>
    <w:qFormat/>
    <w:rPr>
      <w:rFonts w:cs="OpenSymbol;Arial Unicode MS"/>
    </w:rPr>
  </w:style>
  <w:style w:type="character" w:customStyle="1" w:styleId="ListLabel2686">
    <w:name w:val="ListLabel 2686"/>
    <w:qFormat/>
    <w:rPr>
      <w:rFonts w:cs="OpenSymbol;Arial Unicode MS"/>
    </w:rPr>
  </w:style>
  <w:style w:type="character" w:customStyle="1" w:styleId="ListLabel2687">
    <w:name w:val="ListLabel 2687"/>
    <w:qFormat/>
    <w:rPr>
      <w:rFonts w:cs="OpenSymbol;Arial Unicode MS"/>
    </w:rPr>
  </w:style>
  <w:style w:type="character" w:customStyle="1" w:styleId="ListLabel2688">
    <w:name w:val="ListLabel 2688"/>
    <w:qFormat/>
    <w:rPr>
      <w:rFonts w:cs="OpenSymbol;Arial Unicode MS"/>
    </w:rPr>
  </w:style>
  <w:style w:type="character" w:customStyle="1" w:styleId="ListLabel2689">
    <w:name w:val="ListLabel 2689"/>
    <w:qFormat/>
    <w:rPr>
      <w:rFonts w:cs="OpenSymbol;Arial Unicode MS"/>
    </w:rPr>
  </w:style>
  <w:style w:type="character" w:customStyle="1" w:styleId="ListLabel2690">
    <w:name w:val="ListLabel 2690"/>
    <w:qFormat/>
    <w:rPr>
      <w:rFonts w:cs="OpenSymbol;Arial Unicode MS"/>
    </w:rPr>
  </w:style>
  <w:style w:type="character" w:customStyle="1" w:styleId="ListLabel2691">
    <w:name w:val="ListLabel 2691"/>
    <w:qFormat/>
    <w:rPr>
      <w:rFonts w:cs="OpenSymbol;Arial Unicode MS"/>
    </w:rPr>
  </w:style>
  <w:style w:type="character" w:customStyle="1" w:styleId="ListLabel2692">
    <w:name w:val="ListLabel 2692"/>
    <w:qFormat/>
    <w:rPr>
      <w:rFonts w:ascii="Calibri" w:hAnsi="Calibri" w:cs="OpenSymbol;Arial Unicode MS"/>
      <w:b w:val="0"/>
      <w:sz w:val="20"/>
    </w:rPr>
  </w:style>
  <w:style w:type="character" w:customStyle="1" w:styleId="ListLabel2693">
    <w:name w:val="ListLabel 2693"/>
    <w:qFormat/>
    <w:rPr>
      <w:rFonts w:cs="OpenSymbol;Arial Unicode MS"/>
    </w:rPr>
  </w:style>
  <w:style w:type="character" w:customStyle="1" w:styleId="ListLabel2694">
    <w:name w:val="ListLabel 2694"/>
    <w:qFormat/>
    <w:rPr>
      <w:rFonts w:cs="OpenSymbol;Arial Unicode MS"/>
    </w:rPr>
  </w:style>
  <w:style w:type="character" w:customStyle="1" w:styleId="ListLabel2695">
    <w:name w:val="ListLabel 2695"/>
    <w:qFormat/>
    <w:rPr>
      <w:rFonts w:cs="OpenSymbol;Arial Unicode MS"/>
    </w:rPr>
  </w:style>
  <w:style w:type="character" w:customStyle="1" w:styleId="ListLabel2696">
    <w:name w:val="ListLabel 2696"/>
    <w:qFormat/>
    <w:rPr>
      <w:rFonts w:cs="OpenSymbol;Arial Unicode MS"/>
    </w:rPr>
  </w:style>
  <w:style w:type="character" w:customStyle="1" w:styleId="ListLabel2697">
    <w:name w:val="ListLabel 2697"/>
    <w:qFormat/>
    <w:rPr>
      <w:rFonts w:cs="OpenSymbol;Arial Unicode MS"/>
    </w:rPr>
  </w:style>
  <w:style w:type="character" w:customStyle="1" w:styleId="ListLabel2698">
    <w:name w:val="ListLabel 2698"/>
    <w:qFormat/>
    <w:rPr>
      <w:rFonts w:cs="OpenSymbol;Arial Unicode MS"/>
    </w:rPr>
  </w:style>
  <w:style w:type="character" w:customStyle="1" w:styleId="ListLabel2699">
    <w:name w:val="ListLabel 2699"/>
    <w:qFormat/>
    <w:rPr>
      <w:rFonts w:cs="OpenSymbol;Arial Unicode MS"/>
    </w:rPr>
  </w:style>
  <w:style w:type="character" w:customStyle="1" w:styleId="ListLabel2700">
    <w:name w:val="ListLabel 2700"/>
    <w:qFormat/>
    <w:rPr>
      <w:rFonts w:cs="OpenSymbol;Arial Unicode MS"/>
    </w:rPr>
  </w:style>
  <w:style w:type="character" w:customStyle="1" w:styleId="ListLabel2701">
    <w:name w:val="ListLabel 2701"/>
    <w:qFormat/>
    <w:rPr>
      <w:rFonts w:ascii="Calibri" w:hAnsi="Calibri" w:cs="OpenSymbol;Arial Unicode MS"/>
      <w:b w:val="0"/>
      <w:sz w:val="20"/>
    </w:rPr>
  </w:style>
  <w:style w:type="character" w:customStyle="1" w:styleId="ListLabel2702">
    <w:name w:val="ListLabel 2702"/>
    <w:qFormat/>
    <w:rPr>
      <w:rFonts w:cs="OpenSymbol;Arial Unicode MS"/>
    </w:rPr>
  </w:style>
  <w:style w:type="character" w:customStyle="1" w:styleId="ListLabel2703">
    <w:name w:val="ListLabel 2703"/>
    <w:qFormat/>
    <w:rPr>
      <w:rFonts w:cs="OpenSymbol;Arial Unicode MS"/>
    </w:rPr>
  </w:style>
  <w:style w:type="character" w:customStyle="1" w:styleId="ListLabel2704">
    <w:name w:val="ListLabel 2704"/>
    <w:qFormat/>
    <w:rPr>
      <w:rFonts w:cs="OpenSymbol;Arial Unicode MS"/>
    </w:rPr>
  </w:style>
  <w:style w:type="character" w:customStyle="1" w:styleId="ListLabel2705">
    <w:name w:val="ListLabel 2705"/>
    <w:qFormat/>
    <w:rPr>
      <w:rFonts w:cs="OpenSymbol;Arial Unicode MS"/>
    </w:rPr>
  </w:style>
  <w:style w:type="character" w:customStyle="1" w:styleId="ListLabel2706">
    <w:name w:val="ListLabel 2706"/>
    <w:qFormat/>
    <w:rPr>
      <w:rFonts w:cs="OpenSymbol;Arial Unicode MS"/>
    </w:rPr>
  </w:style>
  <w:style w:type="character" w:customStyle="1" w:styleId="ListLabel2707">
    <w:name w:val="ListLabel 2707"/>
    <w:qFormat/>
    <w:rPr>
      <w:rFonts w:cs="OpenSymbol;Arial Unicode MS"/>
    </w:rPr>
  </w:style>
  <w:style w:type="character" w:customStyle="1" w:styleId="ListLabel2708">
    <w:name w:val="ListLabel 2708"/>
    <w:qFormat/>
    <w:rPr>
      <w:rFonts w:cs="OpenSymbol;Arial Unicode MS"/>
    </w:rPr>
  </w:style>
  <w:style w:type="character" w:customStyle="1" w:styleId="ListLabel2709">
    <w:name w:val="ListLabel 2709"/>
    <w:qFormat/>
    <w:rPr>
      <w:rFonts w:cs="OpenSymbol;Arial Unicode MS"/>
    </w:rPr>
  </w:style>
  <w:style w:type="character" w:customStyle="1" w:styleId="ListLabel2710">
    <w:name w:val="ListLabel 2710"/>
    <w:qFormat/>
    <w:rPr>
      <w:rFonts w:ascii="Calibri" w:hAnsi="Calibri" w:cs="OpenSymbol;Arial Unicode MS"/>
      <w:b w:val="0"/>
      <w:sz w:val="22"/>
    </w:rPr>
  </w:style>
  <w:style w:type="character" w:customStyle="1" w:styleId="ListLabel2711">
    <w:name w:val="ListLabel 2711"/>
    <w:qFormat/>
    <w:rPr>
      <w:rFonts w:cs="OpenSymbol;Arial Unicode MS"/>
    </w:rPr>
  </w:style>
  <w:style w:type="character" w:customStyle="1" w:styleId="ListLabel2712">
    <w:name w:val="ListLabel 2712"/>
    <w:qFormat/>
    <w:rPr>
      <w:rFonts w:cs="OpenSymbol;Arial Unicode MS"/>
    </w:rPr>
  </w:style>
  <w:style w:type="character" w:customStyle="1" w:styleId="ListLabel2713">
    <w:name w:val="ListLabel 2713"/>
    <w:qFormat/>
    <w:rPr>
      <w:rFonts w:cs="OpenSymbol;Arial Unicode MS"/>
    </w:rPr>
  </w:style>
  <w:style w:type="character" w:customStyle="1" w:styleId="ListLabel2714">
    <w:name w:val="ListLabel 2714"/>
    <w:qFormat/>
    <w:rPr>
      <w:rFonts w:cs="OpenSymbol;Arial Unicode MS"/>
    </w:rPr>
  </w:style>
  <w:style w:type="character" w:customStyle="1" w:styleId="ListLabel2715">
    <w:name w:val="ListLabel 2715"/>
    <w:qFormat/>
    <w:rPr>
      <w:rFonts w:cs="OpenSymbol;Arial Unicode MS"/>
    </w:rPr>
  </w:style>
  <w:style w:type="character" w:customStyle="1" w:styleId="ListLabel2716">
    <w:name w:val="ListLabel 2716"/>
    <w:qFormat/>
    <w:rPr>
      <w:rFonts w:cs="OpenSymbol;Arial Unicode MS"/>
    </w:rPr>
  </w:style>
  <w:style w:type="character" w:customStyle="1" w:styleId="ListLabel2717">
    <w:name w:val="ListLabel 2717"/>
    <w:qFormat/>
    <w:rPr>
      <w:rFonts w:cs="OpenSymbol;Arial Unicode MS"/>
    </w:rPr>
  </w:style>
  <w:style w:type="character" w:customStyle="1" w:styleId="ListLabel2718">
    <w:name w:val="ListLabel 2718"/>
    <w:qFormat/>
    <w:rPr>
      <w:rFonts w:cs="OpenSymbol;Arial Unicode MS"/>
    </w:rPr>
  </w:style>
  <w:style w:type="character" w:customStyle="1" w:styleId="ListLabel2719">
    <w:name w:val="ListLabel 2719"/>
    <w:qFormat/>
    <w:rPr>
      <w:rFonts w:ascii="Calibri" w:hAnsi="Calibri" w:cs="OpenSymbol;Arial Unicode MS"/>
      <w:b w:val="0"/>
      <w:sz w:val="20"/>
    </w:rPr>
  </w:style>
  <w:style w:type="character" w:customStyle="1" w:styleId="ListLabel2720">
    <w:name w:val="ListLabel 2720"/>
    <w:qFormat/>
    <w:rPr>
      <w:rFonts w:cs="OpenSymbol;Arial Unicode MS"/>
    </w:rPr>
  </w:style>
  <w:style w:type="character" w:customStyle="1" w:styleId="ListLabel2721">
    <w:name w:val="ListLabel 2721"/>
    <w:qFormat/>
    <w:rPr>
      <w:rFonts w:cs="OpenSymbol;Arial Unicode MS"/>
    </w:rPr>
  </w:style>
  <w:style w:type="character" w:customStyle="1" w:styleId="ListLabel2722">
    <w:name w:val="ListLabel 2722"/>
    <w:qFormat/>
    <w:rPr>
      <w:rFonts w:cs="OpenSymbol;Arial Unicode MS"/>
    </w:rPr>
  </w:style>
  <w:style w:type="character" w:customStyle="1" w:styleId="ListLabel2723">
    <w:name w:val="ListLabel 2723"/>
    <w:qFormat/>
    <w:rPr>
      <w:rFonts w:cs="OpenSymbol;Arial Unicode MS"/>
    </w:rPr>
  </w:style>
  <w:style w:type="character" w:customStyle="1" w:styleId="ListLabel2724">
    <w:name w:val="ListLabel 2724"/>
    <w:qFormat/>
    <w:rPr>
      <w:rFonts w:cs="OpenSymbol;Arial Unicode MS"/>
    </w:rPr>
  </w:style>
  <w:style w:type="character" w:customStyle="1" w:styleId="ListLabel2725">
    <w:name w:val="ListLabel 2725"/>
    <w:qFormat/>
    <w:rPr>
      <w:rFonts w:cs="OpenSymbol;Arial Unicode MS"/>
    </w:rPr>
  </w:style>
  <w:style w:type="character" w:customStyle="1" w:styleId="ListLabel2726">
    <w:name w:val="ListLabel 2726"/>
    <w:qFormat/>
    <w:rPr>
      <w:rFonts w:cs="OpenSymbol;Arial Unicode MS"/>
    </w:rPr>
  </w:style>
  <w:style w:type="character" w:customStyle="1" w:styleId="ListLabel2727">
    <w:name w:val="ListLabel 2727"/>
    <w:qFormat/>
    <w:rPr>
      <w:rFonts w:cs="OpenSymbol;Arial Unicode MS"/>
    </w:rPr>
  </w:style>
  <w:style w:type="character" w:customStyle="1" w:styleId="ListLabel2728">
    <w:name w:val="ListLabel 2728"/>
    <w:qFormat/>
    <w:rPr>
      <w:rFonts w:ascii="Calibri" w:hAnsi="Calibri" w:cs="OpenSymbol;Arial Unicode MS"/>
      <w:b w:val="0"/>
      <w:sz w:val="20"/>
    </w:rPr>
  </w:style>
  <w:style w:type="character" w:customStyle="1" w:styleId="ListLabel2729">
    <w:name w:val="ListLabel 2729"/>
    <w:qFormat/>
    <w:rPr>
      <w:rFonts w:cs="OpenSymbol;Arial Unicode MS"/>
    </w:rPr>
  </w:style>
  <w:style w:type="character" w:customStyle="1" w:styleId="ListLabel2730">
    <w:name w:val="ListLabel 2730"/>
    <w:qFormat/>
    <w:rPr>
      <w:rFonts w:cs="OpenSymbol;Arial Unicode MS"/>
    </w:rPr>
  </w:style>
  <w:style w:type="character" w:customStyle="1" w:styleId="ListLabel2731">
    <w:name w:val="ListLabel 2731"/>
    <w:qFormat/>
    <w:rPr>
      <w:rFonts w:cs="OpenSymbol;Arial Unicode MS"/>
    </w:rPr>
  </w:style>
  <w:style w:type="character" w:customStyle="1" w:styleId="ListLabel2732">
    <w:name w:val="ListLabel 2732"/>
    <w:qFormat/>
    <w:rPr>
      <w:rFonts w:cs="OpenSymbol;Arial Unicode MS"/>
    </w:rPr>
  </w:style>
  <w:style w:type="character" w:customStyle="1" w:styleId="ListLabel2733">
    <w:name w:val="ListLabel 2733"/>
    <w:qFormat/>
    <w:rPr>
      <w:rFonts w:cs="OpenSymbol;Arial Unicode MS"/>
    </w:rPr>
  </w:style>
  <w:style w:type="character" w:customStyle="1" w:styleId="ListLabel2734">
    <w:name w:val="ListLabel 2734"/>
    <w:qFormat/>
    <w:rPr>
      <w:rFonts w:cs="OpenSymbol;Arial Unicode MS"/>
    </w:rPr>
  </w:style>
  <w:style w:type="character" w:customStyle="1" w:styleId="ListLabel2735">
    <w:name w:val="ListLabel 2735"/>
    <w:qFormat/>
    <w:rPr>
      <w:rFonts w:cs="OpenSymbol;Arial Unicode MS"/>
    </w:rPr>
  </w:style>
  <w:style w:type="character" w:customStyle="1" w:styleId="ListLabel2736">
    <w:name w:val="ListLabel 2736"/>
    <w:qFormat/>
    <w:rPr>
      <w:rFonts w:cs="OpenSymbol;Arial Unicode MS"/>
    </w:rPr>
  </w:style>
  <w:style w:type="character" w:customStyle="1" w:styleId="ListLabel2737">
    <w:name w:val="ListLabel 2737"/>
    <w:qFormat/>
    <w:rPr>
      <w:rFonts w:ascii="Calibri" w:hAnsi="Calibri" w:cs="OpenSymbol;Arial Unicode MS"/>
      <w:b w:val="0"/>
      <w:sz w:val="20"/>
    </w:rPr>
  </w:style>
  <w:style w:type="character" w:customStyle="1" w:styleId="ListLabel2738">
    <w:name w:val="ListLabel 2738"/>
    <w:qFormat/>
    <w:rPr>
      <w:rFonts w:cs="OpenSymbol;Arial Unicode MS"/>
    </w:rPr>
  </w:style>
  <w:style w:type="character" w:customStyle="1" w:styleId="ListLabel2739">
    <w:name w:val="ListLabel 2739"/>
    <w:qFormat/>
    <w:rPr>
      <w:rFonts w:cs="OpenSymbol;Arial Unicode MS"/>
    </w:rPr>
  </w:style>
  <w:style w:type="character" w:customStyle="1" w:styleId="ListLabel2740">
    <w:name w:val="ListLabel 2740"/>
    <w:qFormat/>
    <w:rPr>
      <w:rFonts w:cs="OpenSymbol;Arial Unicode MS"/>
    </w:rPr>
  </w:style>
  <w:style w:type="character" w:customStyle="1" w:styleId="ListLabel2741">
    <w:name w:val="ListLabel 2741"/>
    <w:qFormat/>
    <w:rPr>
      <w:rFonts w:cs="OpenSymbol;Arial Unicode MS"/>
    </w:rPr>
  </w:style>
  <w:style w:type="character" w:customStyle="1" w:styleId="ListLabel2742">
    <w:name w:val="ListLabel 2742"/>
    <w:qFormat/>
    <w:rPr>
      <w:rFonts w:cs="OpenSymbol;Arial Unicode MS"/>
    </w:rPr>
  </w:style>
  <w:style w:type="character" w:customStyle="1" w:styleId="ListLabel2743">
    <w:name w:val="ListLabel 2743"/>
    <w:qFormat/>
    <w:rPr>
      <w:rFonts w:cs="OpenSymbol;Arial Unicode MS"/>
    </w:rPr>
  </w:style>
  <w:style w:type="character" w:customStyle="1" w:styleId="ListLabel2744">
    <w:name w:val="ListLabel 2744"/>
    <w:qFormat/>
    <w:rPr>
      <w:rFonts w:cs="OpenSymbol;Arial Unicode MS"/>
    </w:rPr>
  </w:style>
  <w:style w:type="character" w:customStyle="1" w:styleId="ListLabel2745">
    <w:name w:val="ListLabel 2745"/>
    <w:qFormat/>
    <w:rPr>
      <w:rFonts w:cs="OpenSymbol;Arial Unicode MS"/>
    </w:rPr>
  </w:style>
  <w:style w:type="character" w:customStyle="1" w:styleId="ListLabel2746">
    <w:name w:val="ListLabel 2746"/>
    <w:qFormat/>
    <w:rPr>
      <w:rFonts w:ascii="Calibri" w:hAnsi="Calibri" w:cs="OpenSymbol;Arial Unicode MS"/>
      <w:b w:val="0"/>
      <w:sz w:val="20"/>
    </w:rPr>
  </w:style>
  <w:style w:type="character" w:customStyle="1" w:styleId="ListLabel2747">
    <w:name w:val="ListLabel 2747"/>
    <w:qFormat/>
    <w:rPr>
      <w:rFonts w:cs="OpenSymbol;Arial Unicode MS"/>
    </w:rPr>
  </w:style>
  <w:style w:type="character" w:customStyle="1" w:styleId="ListLabel2748">
    <w:name w:val="ListLabel 2748"/>
    <w:qFormat/>
    <w:rPr>
      <w:rFonts w:cs="OpenSymbol;Arial Unicode MS"/>
    </w:rPr>
  </w:style>
  <w:style w:type="character" w:customStyle="1" w:styleId="ListLabel2749">
    <w:name w:val="ListLabel 2749"/>
    <w:qFormat/>
    <w:rPr>
      <w:rFonts w:cs="OpenSymbol;Arial Unicode MS"/>
    </w:rPr>
  </w:style>
  <w:style w:type="character" w:customStyle="1" w:styleId="ListLabel2750">
    <w:name w:val="ListLabel 2750"/>
    <w:qFormat/>
    <w:rPr>
      <w:rFonts w:cs="OpenSymbol;Arial Unicode MS"/>
    </w:rPr>
  </w:style>
  <w:style w:type="character" w:customStyle="1" w:styleId="ListLabel2751">
    <w:name w:val="ListLabel 2751"/>
    <w:qFormat/>
    <w:rPr>
      <w:rFonts w:cs="OpenSymbol;Arial Unicode MS"/>
    </w:rPr>
  </w:style>
  <w:style w:type="character" w:customStyle="1" w:styleId="ListLabel2752">
    <w:name w:val="ListLabel 2752"/>
    <w:qFormat/>
    <w:rPr>
      <w:rFonts w:cs="OpenSymbol;Arial Unicode MS"/>
    </w:rPr>
  </w:style>
  <w:style w:type="character" w:customStyle="1" w:styleId="ListLabel2753">
    <w:name w:val="ListLabel 2753"/>
    <w:qFormat/>
    <w:rPr>
      <w:rFonts w:cs="OpenSymbol;Arial Unicode MS"/>
    </w:rPr>
  </w:style>
  <w:style w:type="character" w:customStyle="1" w:styleId="ListLabel2754">
    <w:name w:val="ListLabel 2754"/>
    <w:qFormat/>
    <w:rPr>
      <w:rFonts w:cs="OpenSymbol;Arial Unicode MS"/>
    </w:rPr>
  </w:style>
  <w:style w:type="character" w:customStyle="1" w:styleId="ListLabel2755">
    <w:name w:val="ListLabel 2755"/>
    <w:qFormat/>
    <w:rPr>
      <w:rFonts w:ascii="Calibri" w:hAnsi="Calibri" w:cs="OpenSymbol;Arial Unicode MS"/>
      <w:sz w:val="20"/>
    </w:rPr>
  </w:style>
  <w:style w:type="character" w:customStyle="1" w:styleId="ListLabel2756">
    <w:name w:val="ListLabel 2756"/>
    <w:qFormat/>
    <w:rPr>
      <w:rFonts w:cs="OpenSymbol;Arial Unicode MS"/>
    </w:rPr>
  </w:style>
  <w:style w:type="character" w:customStyle="1" w:styleId="ListLabel2757">
    <w:name w:val="ListLabel 2757"/>
    <w:qFormat/>
    <w:rPr>
      <w:rFonts w:cs="OpenSymbol;Arial Unicode MS"/>
    </w:rPr>
  </w:style>
  <w:style w:type="character" w:customStyle="1" w:styleId="ListLabel2758">
    <w:name w:val="ListLabel 2758"/>
    <w:qFormat/>
    <w:rPr>
      <w:rFonts w:cs="OpenSymbol;Arial Unicode MS"/>
    </w:rPr>
  </w:style>
  <w:style w:type="character" w:customStyle="1" w:styleId="ListLabel2759">
    <w:name w:val="ListLabel 2759"/>
    <w:qFormat/>
    <w:rPr>
      <w:rFonts w:cs="OpenSymbol;Arial Unicode MS"/>
    </w:rPr>
  </w:style>
  <w:style w:type="character" w:customStyle="1" w:styleId="ListLabel2760">
    <w:name w:val="ListLabel 2760"/>
    <w:qFormat/>
    <w:rPr>
      <w:rFonts w:cs="OpenSymbol;Arial Unicode MS"/>
    </w:rPr>
  </w:style>
  <w:style w:type="character" w:customStyle="1" w:styleId="ListLabel2761">
    <w:name w:val="ListLabel 2761"/>
    <w:qFormat/>
    <w:rPr>
      <w:rFonts w:cs="OpenSymbol;Arial Unicode MS"/>
    </w:rPr>
  </w:style>
  <w:style w:type="character" w:customStyle="1" w:styleId="ListLabel2762">
    <w:name w:val="ListLabel 2762"/>
    <w:qFormat/>
    <w:rPr>
      <w:rFonts w:cs="OpenSymbol;Arial Unicode MS"/>
    </w:rPr>
  </w:style>
  <w:style w:type="character" w:customStyle="1" w:styleId="ListLabel2763">
    <w:name w:val="ListLabel 2763"/>
    <w:qFormat/>
    <w:rPr>
      <w:rFonts w:cs="OpenSymbol;Arial Unicode MS"/>
    </w:rPr>
  </w:style>
  <w:style w:type="character" w:customStyle="1" w:styleId="ListLabel2764">
    <w:name w:val="ListLabel 2764"/>
    <w:qFormat/>
    <w:rPr>
      <w:rFonts w:ascii="Calibri" w:hAnsi="Calibri" w:cs="OpenSymbol;Arial Unicode MS"/>
      <w:b w:val="0"/>
      <w:sz w:val="20"/>
    </w:rPr>
  </w:style>
  <w:style w:type="character" w:customStyle="1" w:styleId="ListLabel2765">
    <w:name w:val="ListLabel 2765"/>
    <w:qFormat/>
    <w:rPr>
      <w:rFonts w:cs="OpenSymbol;Arial Unicode MS"/>
    </w:rPr>
  </w:style>
  <w:style w:type="character" w:customStyle="1" w:styleId="ListLabel2766">
    <w:name w:val="ListLabel 2766"/>
    <w:qFormat/>
    <w:rPr>
      <w:rFonts w:cs="OpenSymbol;Arial Unicode MS"/>
    </w:rPr>
  </w:style>
  <w:style w:type="character" w:customStyle="1" w:styleId="ListLabel2767">
    <w:name w:val="ListLabel 2767"/>
    <w:qFormat/>
    <w:rPr>
      <w:rFonts w:cs="OpenSymbol;Arial Unicode MS"/>
    </w:rPr>
  </w:style>
  <w:style w:type="character" w:customStyle="1" w:styleId="ListLabel2768">
    <w:name w:val="ListLabel 2768"/>
    <w:qFormat/>
    <w:rPr>
      <w:rFonts w:cs="OpenSymbol;Arial Unicode MS"/>
    </w:rPr>
  </w:style>
  <w:style w:type="character" w:customStyle="1" w:styleId="ListLabel2769">
    <w:name w:val="ListLabel 2769"/>
    <w:qFormat/>
    <w:rPr>
      <w:rFonts w:cs="OpenSymbol;Arial Unicode MS"/>
    </w:rPr>
  </w:style>
  <w:style w:type="character" w:customStyle="1" w:styleId="ListLabel2770">
    <w:name w:val="ListLabel 2770"/>
    <w:qFormat/>
    <w:rPr>
      <w:rFonts w:cs="OpenSymbol;Arial Unicode MS"/>
    </w:rPr>
  </w:style>
  <w:style w:type="character" w:customStyle="1" w:styleId="ListLabel2771">
    <w:name w:val="ListLabel 2771"/>
    <w:qFormat/>
    <w:rPr>
      <w:rFonts w:cs="OpenSymbol;Arial Unicode MS"/>
    </w:rPr>
  </w:style>
  <w:style w:type="character" w:customStyle="1" w:styleId="ListLabel2772">
    <w:name w:val="ListLabel 2772"/>
    <w:qFormat/>
    <w:rPr>
      <w:rFonts w:cs="OpenSymbol;Arial Unicode MS"/>
    </w:rPr>
  </w:style>
  <w:style w:type="character" w:customStyle="1" w:styleId="ListLabel2773">
    <w:name w:val="ListLabel 2773"/>
    <w:qFormat/>
    <w:rPr>
      <w:rFonts w:ascii="Calibri" w:hAnsi="Calibri" w:cs="Symbol"/>
      <w:b w:val="0"/>
      <w:sz w:val="22"/>
    </w:rPr>
  </w:style>
  <w:style w:type="character" w:customStyle="1" w:styleId="ListLabel2774">
    <w:name w:val="ListLabel 2774"/>
    <w:qFormat/>
    <w:rPr>
      <w:rFonts w:cs="OpenSymbol;Arial Unicode MS"/>
    </w:rPr>
  </w:style>
  <w:style w:type="character" w:customStyle="1" w:styleId="ListLabel2775">
    <w:name w:val="ListLabel 2775"/>
    <w:qFormat/>
    <w:rPr>
      <w:rFonts w:cs="OpenSymbol;Arial Unicode MS"/>
    </w:rPr>
  </w:style>
  <w:style w:type="character" w:customStyle="1" w:styleId="ListLabel2776">
    <w:name w:val="ListLabel 2776"/>
    <w:qFormat/>
    <w:rPr>
      <w:rFonts w:cs="OpenSymbol;Arial Unicode MS"/>
    </w:rPr>
  </w:style>
  <w:style w:type="character" w:customStyle="1" w:styleId="ListLabel2777">
    <w:name w:val="ListLabel 2777"/>
    <w:qFormat/>
    <w:rPr>
      <w:rFonts w:cs="OpenSymbol;Arial Unicode MS"/>
    </w:rPr>
  </w:style>
  <w:style w:type="character" w:customStyle="1" w:styleId="ListLabel2778">
    <w:name w:val="ListLabel 2778"/>
    <w:qFormat/>
    <w:rPr>
      <w:rFonts w:cs="OpenSymbol;Arial Unicode MS"/>
    </w:rPr>
  </w:style>
  <w:style w:type="character" w:customStyle="1" w:styleId="ListLabel2779">
    <w:name w:val="ListLabel 2779"/>
    <w:qFormat/>
    <w:rPr>
      <w:rFonts w:cs="OpenSymbol;Arial Unicode MS"/>
    </w:rPr>
  </w:style>
  <w:style w:type="character" w:customStyle="1" w:styleId="ListLabel2780">
    <w:name w:val="ListLabel 2780"/>
    <w:qFormat/>
    <w:rPr>
      <w:rFonts w:cs="OpenSymbol;Arial Unicode MS"/>
    </w:rPr>
  </w:style>
  <w:style w:type="character" w:customStyle="1" w:styleId="ListLabel2781">
    <w:name w:val="ListLabel 2781"/>
    <w:qFormat/>
    <w:rPr>
      <w:rFonts w:cs="OpenSymbol;Arial Unicode MS"/>
    </w:rPr>
  </w:style>
  <w:style w:type="character" w:customStyle="1" w:styleId="ListLabel2782">
    <w:name w:val="ListLabel 2782"/>
    <w:qFormat/>
    <w:rPr>
      <w:rFonts w:ascii="Calibri" w:hAnsi="Calibri" w:cs="OpenSymbol"/>
      <w:sz w:val="22"/>
    </w:rPr>
  </w:style>
  <w:style w:type="character" w:customStyle="1" w:styleId="ListLabel2783">
    <w:name w:val="ListLabel 2783"/>
    <w:qFormat/>
    <w:rPr>
      <w:rFonts w:cs="OpenSymbol"/>
    </w:rPr>
  </w:style>
  <w:style w:type="character" w:customStyle="1" w:styleId="ListLabel2784">
    <w:name w:val="ListLabel 2784"/>
    <w:qFormat/>
    <w:rPr>
      <w:rFonts w:cs="OpenSymbol"/>
    </w:rPr>
  </w:style>
  <w:style w:type="character" w:customStyle="1" w:styleId="ListLabel2785">
    <w:name w:val="ListLabel 2785"/>
    <w:qFormat/>
    <w:rPr>
      <w:rFonts w:cs="OpenSymbol"/>
    </w:rPr>
  </w:style>
  <w:style w:type="character" w:customStyle="1" w:styleId="ListLabel2786">
    <w:name w:val="ListLabel 2786"/>
    <w:qFormat/>
    <w:rPr>
      <w:rFonts w:cs="OpenSymbol"/>
    </w:rPr>
  </w:style>
  <w:style w:type="character" w:customStyle="1" w:styleId="ListLabel2787">
    <w:name w:val="ListLabel 2787"/>
    <w:qFormat/>
    <w:rPr>
      <w:rFonts w:cs="OpenSymbol"/>
    </w:rPr>
  </w:style>
  <w:style w:type="character" w:customStyle="1" w:styleId="ListLabel2788">
    <w:name w:val="ListLabel 2788"/>
    <w:qFormat/>
    <w:rPr>
      <w:rFonts w:cs="OpenSymbol"/>
    </w:rPr>
  </w:style>
  <w:style w:type="character" w:customStyle="1" w:styleId="ListLabel2789">
    <w:name w:val="ListLabel 2789"/>
    <w:qFormat/>
    <w:rPr>
      <w:rFonts w:cs="OpenSymbol"/>
    </w:rPr>
  </w:style>
  <w:style w:type="character" w:customStyle="1" w:styleId="ListLabel2790">
    <w:name w:val="ListLabel 2790"/>
    <w:qFormat/>
    <w:rPr>
      <w:rFonts w:cs="OpenSymbol"/>
    </w:rPr>
  </w:style>
  <w:style w:type="character" w:customStyle="1" w:styleId="ListLabel2791">
    <w:name w:val="ListLabel 2791"/>
    <w:qFormat/>
    <w:rPr>
      <w:rFonts w:cs="OpenSymbol"/>
    </w:rPr>
  </w:style>
  <w:style w:type="character" w:customStyle="1" w:styleId="ListLabel2792">
    <w:name w:val="ListLabel 2792"/>
    <w:qFormat/>
    <w:rPr>
      <w:rFonts w:cs="OpenSymbol"/>
    </w:rPr>
  </w:style>
  <w:style w:type="character" w:customStyle="1" w:styleId="ListLabel2793">
    <w:name w:val="ListLabel 2793"/>
    <w:qFormat/>
    <w:rPr>
      <w:rFonts w:cs="OpenSymbol"/>
    </w:rPr>
  </w:style>
  <w:style w:type="character" w:customStyle="1" w:styleId="ListLabel2794">
    <w:name w:val="ListLabel 2794"/>
    <w:qFormat/>
    <w:rPr>
      <w:rFonts w:cs="OpenSymbol"/>
    </w:rPr>
  </w:style>
  <w:style w:type="character" w:customStyle="1" w:styleId="ListLabel2795">
    <w:name w:val="ListLabel 2795"/>
    <w:qFormat/>
    <w:rPr>
      <w:rFonts w:cs="OpenSymbol"/>
    </w:rPr>
  </w:style>
  <w:style w:type="character" w:customStyle="1" w:styleId="ListLabel2796">
    <w:name w:val="ListLabel 2796"/>
    <w:qFormat/>
    <w:rPr>
      <w:rFonts w:cs="OpenSymbol"/>
    </w:rPr>
  </w:style>
  <w:style w:type="character" w:customStyle="1" w:styleId="ListLabel2797">
    <w:name w:val="ListLabel 2797"/>
    <w:qFormat/>
    <w:rPr>
      <w:rFonts w:cs="OpenSymbol"/>
    </w:rPr>
  </w:style>
  <w:style w:type="character" w:customStyle="1" w:styleId="ListLabel2798">
    <w:name w:val="ListLabel 2798"/>
    <w:qFormat/>
    <w:rPr>
      <w:rFonts w:cs="OpenSymbol"/>
    </w:rPr>
  </w:style>
  <w:style w:type="character" w:customStyle="1" w:styleId="ListLabel2799">
    <w:name w:val="ListLabel 2799"/>
    <w:qFormat/>
    <w:rPr>
      <w:rFonts w:cs="OpenSymbol"/>
    </w:rPr>
  </w:style>
  <w:style w:type="character" w:customStyle="1" w:styleId="ListLabel2800">
    <w:name w:val="ListLabel 2800"/>
    <w:qFormat/>
    <w:rPr>
      <w:rFonts w:cs="Symbol"/>
    </w:rPr>
  </w:style>
  <w:style w:type="character" w:customStyle="1" w:styleId="ListLabel2801">
    <w:name w:val="ListLabel 2801"/>
    <w:qFormat/>
    <w:rPr>
      <w:rFonts w:cs="OpenSymbol;Arial Unicode MS"/>
    </w:rPr>
  </w:style>
  <w:style w:type="character" w:customStyle="1" w:styleId="ListLabel2802">
    <w:name w:val="ListLabel 2802"/>
    <w:qFormat/>
    <w:rPr>
      <w:rFonts w:cs="OpenSymbol;Arial Unicode MS"/>
    </w:rPr>
  </w:style>
  <w:style w:type="character" w:customStyle="1" w:styleId="ListLabel2803">
    <w:name w:val="ListLabel 2803"/>
    <w:qFormat/>
    <w:rPr>
      <w:rFonts w:cs="OpenSymbol;Arial Unicode MS"/>
    </w:rPr>
  </w:style>
  <w:style w:type="character" w:customStyle="1" w:styleId="ListLabel2804">
    <w:name w:val="ListLabel 2804"/>
    <w:qFormat/>
    <w:rPr>
      <w:rFonts w:cs="OpenSymbol;Arial Unicode MS"/>
    </w:rPr>
  </w:style>
  <w:style w:type="character" w:customStyle="1" w:styleId="ListLabel2805">
    <w:name w:val="ListLabel 2805"/>
    <w:qFormat/>
    <w:rPr>
      <w:rFonts w:cs="OpenSymbol;Arial Unicode MS"/>
    </w:rPr>
  </w:style>
  <w:style w:type="character" w:customStyle="1" w:styleId="ListLabel2806">
    <w:name w:val="ListLabel 2806"/>
    <w:qFormat/>
    <w:rPr>
      <w:rFonts w:cs="OpenSymbol;Arial Unicode MS"/>
    </w:rPr>
  </w:style>
  <w:style w:type="character" w:customStyle="1" w:styleId="ListLabel2807">
    <w:name w:val="ListLabel 2807"/>
    <w:qFormat/>
    <w:rPr>
      <w:rFonts w:cs="OpenSymbol;Arial Unicode MS"/>
    </w:rPr>
  </w:style>
  <w:style w:type="character" w:customStyle="1" w:styleId="ListLabel2808">
    <w:name w:val="ListLabel 2808"/>
    <w:qFormat/>
    <w:rPr>
      <w:rFonts w:cs="OpenSymbol;Arial Unicode MS"/>
    </w:rPr>
  </w:style>
  <w:style w:type="character" w:customStyle="1" w:styleId="ListLabel2809">
    <w:name w:val="ListLabel 2809"/>
    <w:qFormat/>
    <w:rPr>
      <w:rFonts w:ascii="Calibri" w:hAnsi="Calibri" w:cs="OpenSymbol"/>
      <w:sz w:val="22"/>
    </w:rPr>
  </w:style>
  <w:style w:type="character" w:customStyle="1" w:styleId="ListLabel2810">
    <w:name w:val="ListLabel 2810"/>
    <w:qFormat/>
    <w:rPr>
      <w:rFonts w:cs="OpenSymbol"/>
    </w:rPr>
  </w:style>
  <w:style w:type="character" w:customStyle="1" w:styleId="ListLabel2811">
    <w:name w:val="ListLabel 2811"/>
    <w:qFormat/>
    <w:rPr>
      <w:rFonts w:cs="OpenSymbol"/>
    </w:rPr>
  </w:style>
  <w:style w:type="character" w:customStyle="1" w:styleId="ListLabel2812">
    <w:name w:val="ListLabel 2812"/>
    <w:qFormat/>
    <w:rPr>
      <w:rFonts w:cs="OpenSymbol"/>
    </w:rPr>
  </w:style>
  <w:style w:type="character" w:customStyle="1" w:styleId="ListLabel2813">
    <w:name w:val="ListLabel 2813"/>
    <w:qFormat/>
    <w:rPr>
      <w:rFonts w:cs="OpenSymbol"/>
    </w:rPr>
  </w:style>
  <w:style w:type="character" w:customStyle="1" w:styleId="ListLabel2814">
    <w:name w:val="ListLabel 2814"/>
    <w:qFormat/>
    <w:rPr>
      <w:rFonts w:cs="OpenSymbol"/>
    </w:rPr>
  </w:style>
  <w:style w:type="character" w:customStyle="1" w:styleId="ListLabel2815">
    <w:name w:val="ListLabel 2815"/>
    <w:qFormat/>
    <w:rPr>
      <w:rFonts w:cs="OpenSymbol"/>
    </w:rPr>
  </w:style>
  <w:style w:type="character" w:customStyle="1" w:styleId="ListLabel2816">
    <w:name w:val="ListLabel 2816"/>
    <w:qFormat/>
    <w:rPr>
      <w:rFonts w:cs="OpenSymbol"/>
    </w:rPr>
  </w:style>
  <w:style w:type="character" w:customStyle="1" w:styleId="ListLabel2817">
    <w:name w:val="ListLabel 2817"/>
    <w:qFormat/>
    <w:rPr>
      <w:rFonts w:cs="OpenSymbol"/>
    </w:rPr>
  </w:style>
  <w:style w:type="character" w:customStyle="1" w:styleId="ListLabel2818">
    <w:name w:val="ListLabel 2818"/>
    <w:qFormat/>
    <w:rPr>
      <w:rFonts w:ascii="Calibri" w:hAnsi="Calibri" w:cs="OpenSymbol"/>
      <w:sz w:val="22"/>
    </w:rPr>
  </w:style>
  <w:style w:type="character" w:customStyle="1" w:styleId="ListLabel2819">
    <w:name w:val="ListLabel 2819"/>
    <w:qFormat/>
    <w:rPr>
      <w:rFonts w:cs="OpenSymbol"/>
    </w:rPr>
  </w:style>
  <w:style w:type="character" w:customStyle="1" w:styleId="ListLabel2820">
    <w:name w:val="ListLabel 2820"/>
    <w:qFormat/>
    <w:rPr>
      <w:rFonts w:cs="OpenSymbol"/>
    </w:rPr>
  </w:style>
  <w:style w:type="character" w:customStyle="1" w:styleId="ListLabel2821">
    <w:name w:val="ListLabel 2821"/>
    <w:qFormat/>
    <w:rPr>
      <w:rFonts w:cs="OpenSymbol"/>
    </w:rPr>
  </w:style>
  <w:style w:type="character" w:customStyle="1" w:styleId="ListLabel2822">
    <w:name w:val="ListLabel 2822"/>
    <w:qFormat/>
    <w:rPr>
      <w:rFonts w:cs="OpenSymbol"/>
    </w:rPr>
  </w:style>
  <w:style w:type="character" w:customStyle="1" w:styleId="ListLabel2823">
    <w:name w:val="ListLabel 2823"/>
    <w:qFormat/>
    <w:rPr>
      <w:rFonts w:cs="OpenSymbol"/>
    </w:rPr>
  </w:style>
  <w:style w:type="character" w:customStyle="1" w:styleId="ListLabel2824">
    <w:name w:val="ListLabel 2824"/>
    <w:qFormat/>
    <w:rPr>
      <w:rFonts w:cs="OpenSymbol"/>
    </w:rPr>
  </w:style>
  <w:style w:type="character" w:customStyle="1" w:styleId="ListLabel2825">
    <w:name w:val="ListLabel 2825"/>
    <w:qFormat/>
    <w:rPr>
      <w:rFonts w:cs="OpenSymbol"/>
    </w:rPr>
  </w:style>
  <w:style w:type="character" w:customStyle="1" w:styleId="ListLabel2826">
    <w:name w:val="ListLabel 2826"/>
    <w:qFormat/>
    <w:rPr>
      <w:rFonts w:cs="OpenSymbol"/>
    </w:rPr>
  </w:style>
  <w:style w:type="character" w:customStyle="1" w:styleId="ListLabel2827">
    <w:name w:val="ListLabel 2827"/>
    <w:qFormat/>
    <w:rPr>
      <w:rFonts w:cs="OpenSymbol"/>
    </w:rPr>
  </w:style>
  <w:style w:type="character" w:customStyle="1" w:styleId="ListLabel2828">
    <w:name w:val="ListLabel 2828"/>
    <w:qFormat/>
    <w:rPr>
      <w:rFonts w:cs="OpenSymbol"/>
    </w:rPr>
  </w:style>
  <w:style w:type="character" w:customStyle="1" w:styleId="ListLabel2829">
    <w:name w:val="ListLabel 2829"/>
    <w:qFormat/>
    <w:rPr>
      <w:rFonts w:cs="OpenSymbol"/>
    </w:rPr>
  </w:style>
  <w:style w:type="character" w:customStyle="1" w:styleId="ListLabel2830">
    <w:name w:val="ListLabel 2830"/>
    <w:qFormat/>
    <w:rPr>
      <w:rFonts w:cs="OpenSymbol"/>
    </w:rPr>
  </w:style>
  <w:style w:type="character" w:customStyle="1" w:styleId="ListLabel2831">
    <w:name w:val="ListLabel 2831"/>
    <w:qFormat/>
    <w:rPr>
      <w:rFonts w:cs="OpenSymbol"/>
    </w:rPr>
  </w:style>
  <w:style w:type="character" w:customStyle="1" w:styleId="ListLabel2832">
    <w:name w:val="ListLabel 2832"/>
    <w:qFormat/>
    <w:rPr>
      <w:rFonts w:cs="OpenSymbol"/>
    </w:rPr>
  </w:style>
  <w:style w:type="character" w:customStyle="1" w:styleId="ListLabel2833">
    <w:name w:val="ListLabel 2833"/>
    <w:qFormat/>
    <w:rPr>
      <w:rFonts w:cs="OpenSymbol"/>
    </w:rPr>
  </w:style>
  <w:style w:type="character" w:customStyle="1" w:styleId="ListLabel2834">
    <w:name w:val="ListLabel 2834"/>
    <w:qFormat/>
    <w:rPr>
      <w:rFonts w:cs="OpenSymbol"/>
    </w:rPr>
  </w:style>
  <w:style w:type="character" w:customStyle="1" w:styleId="ListLabel2835">
    <w:name w:val="ListLabel 2835"/>
    <w:qFormat/>
    <w:rPr>
      <w:rFonts w:cs="OpenSymbol"/>
    </w:rPr>
  </w:style>
  <w:style w:type="character" w:customStyle="1" w:styleId="ListLabel2836">
    <w:name w:val="ListLabel 2836"/>
    <w:qFormat/>
    <w:rPr>
      <w:rFonts w:ascii="Calibri" w:hAnsi="Calibri" w:cs="OpenSymbol"/>
      <w:b w:val="0"/>
      <w:sz w:val="22"/>
    </w:rPr>
  </w:style>
  <w:style w:type="character" w:customStyle="1" w:styleId="ListLabel2837">
    <w:name w:val="ListLabel 2837"/>
    <w:qFormat/>
    <w:rPr>
      <w:rFonts w:cs="OpenSymbol"/>
    </w:rPr>
  </w:style>
  <w:style w:type="character" w:customStyle="1" w:styleId="ListLabel2838">
    <w:name w:val="ListLabel 2838"/>
    <w:qFormat/>
    <w:rPr>
      <w:rFonts w:cs="OpenSymbol"/>
    </w:rPr>
  </w:style>
  <w:style w:type="character" w:customStyle="1" w:styleId="ListLabel2839">
    <w:name w:val="ListLabel 2839"/>
    <w:qFormat/>
    <w:rPr>
      <w:rFonts w:cs="OpenSymbol"/>
    </w:rPr>
  </w:style>
  <w:style w:type="character" w:customStyle="1" w:styleId="ListLabel2840">
    <w:name w:val="ListLabel 2840"/>
    <w:qFormat/>
    <w:rPr>
      <w:rFonts w:cs="OpenSymbol"/>
    </w:rPr>
  </w:style>
  <w:style w:type="character" w:customStyle="1" w:styleId="ListLabel2841">
    <w:name w:val="ListLabel 2841"/>
    <w:qFormat/>
    <w:rPr>
      <w:rFonts w:cs="OpenSymbol"/>
    </w:rPr>
  </w:style>
  <w:style w:type="character" w:customStyle="1" w:styleId="ListLabel2842">
    <w:name w:val="ListLabel 2842"/>
    <w:qFormat/>
    <w:rPr>
      <w:rFonts w:cs="OpenSymbol"/>
    </w:rPr>
  </w:style>
  <w:style w:type="character" w:customStyle="1" w:styleId="ListLabel2843">
    <w:name w:val="ListLabel 2843"/>
    <w:qFormat/>
    <w:rPr>
      <w:rFonts w:cs="OpenSymbol"/>
    </w:rPr>
  </w:style>
  <w:style w:type="character" w:customStyle="1" w:styleId="ListLabel2844">
    <w:name w:val="ListLabel 2844"/>
    <w:qFormat/>
    <w:rPr>
      <w:rFonts w:cs="OpenSymbol"/>
    </w:rPr>
  </w:style>
  <w:style w:type="character" w:customStyle="1" w:styleId="ListLabel2845">
    <w:name w:val="ListLabel 2845"/>
    <w:qFormat/>
    <w:rPr>
      <w:rFonts w:ascii="Calibri" w:hAnsi="Calibri" w:cs="OpenSymbol"/>
      <w:sz w:val="22"/>
    </w:rPr>
  </w:style>
  <w:style w:type="character" w:customStyle="1" w:styleId="ListLabel2846">
    <w:name w:val="ListLabel 2846"/>
    <w:qFormat/>
    <w:rPr>
      <w:rFonts w:cs="OpenSymbol"/>
    </w:rPr>
  </w:style>
  <w:style w:type="character" w:customStyle="1" w:styleId="ListLabel2847">
    <w:name w:val="ListLabel 2847"/>
    <w:qFormat/>
    <w:rPr>
      <w:rFonts w:cs="OpenSymbol"/>
    </w:rPr>
  </w:style>
  <w:style w:type="character" w:customStyle="1" w:styleId="ListLabel2848">
    <w:name w:val="ListLabel 2848"/>
    <w:qFormat/>
    <w:rPr>
      <w:rFonts w:cs="OpenSymbol"/>
    </w:rPr>
  </w:style>
  <w:style w:type="character" w:customStyle="1" w:styleId="ListLabel2849">
    <w:name w:val="ListLabel 2849"/>
    <w:qFormat/>
    <w:rPr>
      <w:rFonts w:cs="OpenSymbol"/>
    </w:rPr>
  </w:style>
  <w:style w:type="character" w:customStyle="1" w:styleId="ListLabel2850">
    <w:name w:val="ListLabel 2850"/>
    <w:qFormat/>
    <w:rPr>
      <w:rFonts w:cs="OpenSymbol"/>
    </w:rPr>
  </w:style>
  <w:style w:type="character" w:customStyle="1" w:styleId="ListLabel2851">
    <w:name w:val="ListLabel 2851"/>
    <w:qFormat/>
    <w:rPr>
      <w:rFonts w:cs="OpenSymbol"/>
    </w:rPr>
  </w:style>
  <w:style w:type="character" w:customStyle="1" w:styleId="ListLabel2852">
    <w:name w:val="ListLabel 2852"/>
    <w:qFormat/>
    <w:rPr>
      <w:rFonts w:cs="OpenSymbol"/>
    </w:rPr>
  </w:style>
  <w:style w:type="character" w:customStyle="1" w:styleId="ListLabel2853">
    <w:name w:val="ListLabel 2853"/>
    <w:qFormat/>
    <w:rPr>
      <w:rFonts w:cs="OpenSymbol"/>
    </w:rPr>
  </w:style>
  <w:style w:type="character" w:customStyle="1" w:styleId="ListLabel2854">
    <w:name w:val="ListLabel 2854"/>
    <w:qFormat/>
    <w:rPr>
      <w:rFonts w:ascii="Calibri" w:hAnsi="Calibri" w:cs="OpenSymbol"/>
      <w:sz w:val="20"/>
    </w:rPr>
  </w:style>
  <w:style w:type="character" w:customStyle="1" w:styleId="ListLabel2855">
    <w:name w:val="ListLabel 2855"/>
    <w:qFormat/>
    <w:rPr>
      <w:rFonts w:cs="OpenSymbol"/>
    </w:rPr>
  </w:style>
  <w:style w:type="character" w:customStyle="1" w:styleId="ListLabel2856">
    <w:name w:val="ListLabel 2856"/>
    <w:qFormat/>
    <w:rPr>
      <w:rFonts w:cs="OpenSymbol"/>
    </w:rPr>
  </w:style>
  <w:style w:type="character" w:customStyle="1" w:styleId="ListLabel2857">
    <w:name w:val="ListLabel 2857"/>
    <w:qFormat/>
    <w:rPr>
      <w:rFonts w:cs="OpenSymbol"/>
    </w:rPr>
  </w:style>
  <w:style w:type="character" w:customStyle="1" w:styleId="ListLabel2858">
    <w:name w:val="ListLabel 2858"/>
    <w:qFormat/>
    <w:rPr>
      <w:rFonts w:cs="OpenSymbol"/>
    </w:rPr>
  </w:style>
  <w:style w:type="character" w:customStyle="1" w:styleId="ListLabel2859">
    <w:name w:val="ListLabel 2859"/>
    <w:qFormat/>
    <w:rPr>
      <w:rFonts w:cs="OpenSymbol"/>
    </w:rPr>
  </w:style>
  <w:style w:type="character" w:customStyle="1" w:styleId="ListLabel2860">
    <w:name w:val="ListLabel 2860"/>
    <w:qFormat/>
    <w:rPr>
      <w:rFonts w:cs="OpenSymbol"/>
    </w:rPr>
  </w:style>
  <w:style w:type="character" w:customStyle="1" w:styleId="ListLabel2861">
    <w:name w:val="ListLabel 2861"/>
    <w:qFormat/>
    <w:rPr>
      <w:rFonts w:cs="OpenSymbol"/>
    </w:rPr>
  </w:style>
  <w:style w:type="character" w:customStyle="1" w:styleId="ListLabel2862">
    <w:name w:val="ListLabel 2862"/>
    <w:qFormat/>
    <w:rPr>
      <w:rFonts w:cs="OpenSymbol"/>
    </w:rPr>
  </w:style>
  <w:style w:type="character" w:customStyle="1" w:styleId="ListLabel2863">
    <w:name w:val="ListLabel 2863"/>
    <w:qFormat/>
    <w:rPr>
      <w:rFonts w:ascii="Calibri" w:hAnsi="Calibri" w:cs="OpenSymbol"/>
      <w:sz w:val="22"/>
    </w:rPr>
  </w:style>
  <w:style w:type="character" w:customStyle="1" w:styleId="ListLabel2864">
    <w:name w:val="ListLabel 2864"/>
    <w:qFormat/>
    <w:rPr>
      <w:rFonts w:cs="OpenSymbol"/>
    </w:rPr>
  </w:style>
  <w:style w:type="character" w:customStyle="1" w:styleId="ListLabel2865">
    <w:name w:val="ListLabel 2865"/>
    <w:qFormat/>
    <w:rPr>
      <w:rFonts w:cs="OpenSymbol"/>
    </w:rPr>
  </w:style>
  <w:style w:type="character" w:customStyle="1" w:styleId="ListLabel2866">
    <w:name w:val="ListLabel 2866"/>
    <w:qFormat/>
    <w:rPr>
      <w:rFonts w:cs="OpenSymbol"/>
    </w:rPr>
  </w:style>
  <w:style w:type="character" w:customStyle="1" w:styleId="ListLabel2867">
    <w:name w:val="ListLabel 2867"/>
    <w:qFormat/>
    <w:rPr>
      <w:rFonts w:cs="OpenSymbol"/>
    </w:rPr>
  </w:style>
  <w:style w:type="character" w:customStyle="1" w:styleId="ListLabel2868">
    <w:name w:val="ListLabel 2868"/>
    <w:qFormat/>
    <w:rPr>
      <w:rFonts w:cs="OpenSymbol"/>
    </w:rPr>
  </w:style>
  <w:style w:type="character" w:customStyle="1" w:styleId="ListLabel2869">
    <w:name w:val="ListLabel 2869"/>
    <w:qFormat/>
    <w:rPr>
      <w:rFonts w:cs="OpenSymbol"/>
    </w:rPr>
  </w:style>
  <w:style w:type="character" w:customStyle="1" w:styleId="ListLabel2870">
    <w:name w:val="ListLabel 2870"/>
    <w:qFormat/>
    <w:rPr>
      <w:rFonts w:cs="OpenSymbol"/>
    </w:rPr>
  </w:style>
  <w:style w:type="character" w:customStyle="1" w:styleId="ListLabel2871">
    <w:name w:val="ListLabel 2871"/>
    <w:qFormat/>
    <w:rPr>
      <w:rFonts w:cs="OpenSymbol"/>
    </w:rPr>
  </w:style>
  <w:style w:type="character" w:customStyle="1" w:styleId="ListLabel2872">
    <w:name w:val="ListLabel 2872"/>
    <w:qFormat/>
    <w:rPr>
      <w:rFonts w:ascii="Calibri" w:hAnsi="Calibri" w:cs="OpenSymbol"/>
      <w:sz w:val="22"/>
    </w:rPr>
  </w:style>
  <w:style w:type="character" w:customStyle="1" w:styleId="ListLabel2873">
    <w:name w:val="ListLabel 2873"/>
    <w:qFormat/>
    <w:rPr>
      <w:rFonts w:cs="OpenSymbol"/>
    </w:rPr>
  </w:style>
  <w:style w:type="character" w:customStyle="1" w:styleId="ListLabel2874">
    <w:name w:val="ListLabel 2874"/>
    <w:qFormat/>
    <w:rPr>
      <w:rFonts w:cs="OpenSymbol"/>
    </w:rPr>
  </w:style>
  <w:style w:type="character" w:customStyle="1" w:styleId="ListLabel2875">
    <w:name w:val="ListLabel 2875"/>
    <w:qFormat/>
    <w:rPr>
      <w:rFonts w:cs="OpenSymbol"/>
    </w:rPr>
  </w:style>
  <w:style w:type="character" w:customStyle="1" w:styleId="ListLabel2876">
    <w:name w:val="ListLabel 2876"/>
    <w:qFormat/>
    <w:rPr>
      <w:rFonts w:cs="OpenSymbol"/>
    </w:rPr>
  </w:style>
  <w:style w:type="character" w:customStyle="1" w:styleId="ListLabel2877">
    <w:name w:val="ListLabel 2877"/>
    <w:qFormat/>
    <w:rPr>
      <w:rFonts w:cs="OpenSymbol"/>
    </w:rPr>
  </w:style>
  <w:style w:type="character" w:customStyle="1" w:styleId="ListLabel2878">
    <w:name w:val="ListLabel 2878"/>
    <w:qFormat/>
    <w:rPr>
      <w:rFonts w:cs="OpenSymbol"/>
    </w:rPr>
  </w:style>
  <w:style w:type="character" w:customStyle="1" w:styleId="ListLabel2879">
    <w:name w:val="ListLabel 2879"/>
    <w:qFormat/>
    <w:rPr>
      <w:rFonts w:cs="OpenSymbol"/>
    </w:rPr>
  </w:style>
  <w:style w:type="character" w:customStyle="1" w:styleId="ListLabel2880">
    <w:name w:val="ListLabel 2880"/>
    <w:qFormat/>
    <w:rPr>
      <w:rFonts w:cs="OpenSymbol"/>
    </w:rPr>
  </w:style>
  <w:style w:type="character" w:customStyle="1" w:styleId="ListLabel2881">
    <w:name w:val="ListLabel 2881"/>
    <w:qFormat/>
    <w:rPr>
      <w:rFonts w:cs="OpenSymbol"/>
      <w:sz w:val="22"/>
    </w:rPr>
  </w:style>
  <w:style w:type="character" w:customStyle="1" w:styleId="ListLabel2882">
    <w:name w:val="ListLabel 2882"/>
    <w:qFormat/>
    <w:rPr>
      <w:rFonts w:cs="OpenSymbol"/>
    </w:rPr>
  </w:style>
  <w:style w:type="character" w:customStyle="1" w:styleId="ListLabel2883">
    <w:name w:val="ListLabel 2883"/>
    <w:qFormat/>
    <w:rPr>
      <w:rFonts w:cs="OpenSymbol"/>
    </w:rPr>
  </w:style>
  <w:style w:type="character" w:customStyle="1" w:styleId="ListLabel2884">
    <w:name w:val="ListLabel 2884"/>
    <w:qFormat/>
    <w:rPr>
      <w:rFonts w:cs="OpenSymbol"/>
    </w:rPr>
  </w:style>
  <w:style w:type="character" w:customStyle="1" w:styleId="ListLabel2885">
    <w:name w:val="ListLabel 2885"/>
    <w:qFormat/>
    <w:rPr>
      <w:rFonts w:cs="OpenSymbol"/>
    </w:rPr>
  </w:style>
  <w:style w:type="character" w:customStyle="1" w:styleId="ListLabel2886">
    <w:name w:val="ListLabel 2886"/>
    <w:qFormat/>
    <w:rPr>
      <w:rFonts w:cs="OpenSymbol"/>
    </w:rPr>
  </w:style>
  <w:style w:type="character" w:customStyle="1" w:styleId="ListLabel2887">
    <w:name w:val="ListLabel 2887"/>
    <w:qFormat/>
    <w:rPr>
      <w:rFonts w:cs="OpenSymbol"/>
    </w:rPr>
  </w:style>
  <w:style w:type="character" w:customStyle="1" w:styleId="ListLabel2888">
    <w:name w:val="ListLabel 2888"/>
    <w:qFormat/>
    <w:rPr>
      <w:rFonts w:cs="OpenSymbol"/>
    </w:rPr>
  </w:style>
  <w:style w:type="character" w:customStyle="1" w:styleId="ListLabel2889">
    <w:name w:val="ListLabel 2889"/>
    <w:qFormat/>
    <w:rPr>
      <w:rFonts w:cs="OpenSymbol"/>
    </w:rPr>
  </w:style>
  <w:style w:type="character" w:customStyle="1" w:styleId="ListLabel2890">
    <w:name w:val="ListLabel 2890"/>
    <w:qFormat/>
    <w:rPr>
      <w:rFonts w:ascii="Calibri" w:hAnsi="Calibri" w:cs="OpenSymbol"/>
      <w:sz w:val="22"/>
    </w:rPr>
  </w:style>
  <w:style w:type="character" w:customStyle="1" w:styleId="ListLabel2891">
    <w:name w:val="ListLabel 2891"/>
    <w:qFormat/>
    <w:rPr>
      <w:rFonts w:cs="OpenSymbol"/>
    </w:rPr>
  </w:style>
  <w:style w:type="character" w:customStyle="1" w:styleId="ListLabel2892">
    <w:name w:val="ListLabel 2892"/>
    <w:qFormat/>
    <w:rPr>
      <w:rFonts w:cs="OpenSymbol"/>
    </w:rPr>
  </w:style>
  <w:style w:type="character" w:customStyle="1" w:styleId="ListLabel2893">
    <w:name w:val="ListLabel 2893"/>
    <w:qFormat/>
    <w:rPr>
      <w:rFonts w:cs="OpenSymbol"/>
    </w:rPr>
  </w:style>
  <w:style w:type="character" w:customStyle="1" w:styleId="ListLabel2894">
    <w:name w:val="ListLabel 2894"/>
    <w:qFormat/>
    <w:rPr>
      <w:rFonts w:cs="OpenSymbol"/>
    </w:rPr>
  </w:style>
  <w:style w:type="character" w:customStyle="1" w:styleId="ListLabel2895">
    <w:name w:val="ListLabel 2895"/>
    <w:qFormat/>
    <w:rPr>
      <w:rFonts w:cs="OpenSymbol"/>
    </w:rPr>
  </w:style>
  <w:style w:type="character" w:customStyle="1" w:styleId="ListLabel2896">
    <w:name w:val="ListLabel 2896"/>
    <w:qFormat/>
    <w:rPr>
      <w:rFonts w:cs="OpenSymbol"/>
    </w:rPr>
  </w:style>
  <w:style w:type="character" w:customStyle="1" w:styleId="ListLabel2897">
    <w:name w:val="ListLabel 2897"/>
    <w:qFormat/>
    <w:rPr>
      <w:rFonts w:cs="OpenSymbol"/>
    </w:rPr>
  </w:style>
  <w:style w:type="character" w:customStyle="1" w:styleId="ListLabel2898">
    <w:name w:val="ListLabel 2898"/>
    <w:qFormat/>
    <w:rPr>
      <w:rFonts w:cs="OpenSymbol"/>
    </w:rPr>
  </w:style>
  <w:style w:type="character" w:customStyle="1" w:styleId="ListLabel2899">
    <w:name w:val="ListLabel 2899"/>
    <w:qFormat/>
    <w:rPr>
      <w:rFonts w:cs="OpenSymbol"/>
      <w:b w:val="0"/>
      <w:sz w:val="22"/>
    </w:rPr>
  </w:style>
  <w:style w:type="character" w:customStyle="1" w:styleId="ListLabel2900">
    <w:name w:val="ListLabel 2900"/>
    <w:qFormat/>
    <w:rPr>
      <w:rFonts w:cs="OpenSymbol"/>
    </w:rPr>
  </w:style>
  <w:style w:type="character" w:customStyle="1" w:styleId="ListLabel2901">
    <w:name w:val="ListLabel 2901"/>
    <w:qFormat/>
    <w:rPr>
      <w:rFonts w:cs="OpenSymbol"/>
    </w:rPr>
  </w:style>
  <w:style w:type="character" w:customStyle="1" w:styleId="ListLabel2902">
    <w:name w:val="ListLabel 2902"/>
    <w:qFormat/>
    <w:rPr>
      <w:rFonts w:cs="OpenSymbol"/>
    </w:rPr>
  </w:style>
  <w:style w:type="character" w:customStyle="1" w:styleId="ListLabel2903">
    <w:name w:val="ListLabel 2903"/>
    <w:qFormat/>
    <w:rPr>
      <w:rFonts w:cs="OpenSymbol"/>
    </w:rPr>
  </w:style>
  <w:style w:type="character" w:customStyle="1" w:styleId="ListLabel2904">
    <w:name w:val="ListLabel 2904"/>
    <w:qFormat/>
    <w:rPr>
      <w:rFonts w:cs="OpenSymbol"/>
    </w:rPr>
  </w:style>
  <w:style w:type="character" w:customStyle="1" w:styleId="ListLabel2905">
    <w:name w:val="ListLabel 2905"/>
    <w:qFormat/>
    <w:rPr>
      <w:rFonts w:cs="OpenSymbol"/>
    </w:rPr>
  </w:style>
  <w:style w:type="character" w:customStyle="1" w:styleId="ListLabel2906">
    <w:name w:val="ListLabel 2906"/>
    <w:qFormat/>
    <w:rPr>
      <w:rFonts w:cs="OpenSymbol"/>
    </w:rPr>
  </w:style>
  <w:style w:type="character" w:customStyle="1" w:styleId="ListLabel2907">
    <w:name w:val="ListLabel 2907"/>
    <w:qFormat/>
    <w:rPr>
      <w:rFonts w:cs="OpenSymbol"/>
    </w:rPr>
  </w:style>
  <w:style w:type="character" w:customStyle="1" w:styleId="ListLabel2908">
    <w:name w:val="ListLabel 2908"/>
    <w:qFormat/>
    <w:rPr>
      <w:rFonts w:cs="OpenSymbol"/>
    </w:rPr>
  </w:style>
  <w:style w:type="character" w:customStyle="1" w:styleId="ListLabel2909">
    <w:name w:val="ListLabel 2909"/>
    <w:qFormat/>
    <w:rPr>
      <w:rFonts w:cs="OpenSymbol"/>
    </w:rPr>
  </w:style>
  <w:style w:type="character" w:customStyle="1" w:styleId="ListLabel2910">
    <w:name w:val="ListLabel 2910"/>
    <w:qFormat/>
    <w:rPr>
      <w:rFonts w:cs="OpenSymbol"/>
    </w:rPr>
  </w:style>
  <w:style w:type="character" w:customStyle="1" w:styleId="ListLabel2911">
    <w:name w:val="ListLabel 2911"/>
    <w:qFormat/>
    <w:rPr>
      <w:rFonts w:cs="OpenSymbol"/>
    </w:rPr>
  </w:style>
  <w:style w:type="character" w:customStyle="1" w:styleId="ListLabel2912">
    <w:name w:val="ListLabel 2912"/>
    <w:qFormat/>
    <w:rPr>
      <w:rFonts w:cs="OpenSymbol"/>
    </w:rPr>
  </w:style>
  <w:style w:type="character" w:customStyle="1" w:styleId="ListLabel2913">
    <w:name w:val="ListLabel 2913"/>
    <w:qFormat/>
    <w:rPr>
      <w:rFonts w:cs="OpenSymbol"/>
    </w:rPr>
  </w:style>
  <w:style w:type="character" w:customStyle="1" w:styleId="ListLabel2914">
    <w:name w:val="ListLabel 2914"/>
    <w:qFormat/>
    <w:rPr>
      <w:rFonts w:cs="OpenSymbol"/>
    </w:rPr>
  </w:style>
  <w:style w:type="character" w:customStyle="1" w:styleId="ListLabel2915">
    <w:name w:val="ListLabel 2915"/>
    <w:qFormat/>
    <w:rPr>
      <w:rFonts w:cs="OpenSymbol"/>
    </w:rPr>
  </w:style>
  <w:style w:type="character" w:customStyle="1" w:styleId="ListLabel2916">
    <w:name w:val="ListLabel 2916"/>
    <w:qFormat/>
    <w:rPr>
      <w:rFonts w:cs="OpenSymbol"/>
    </w:rPr>
  </w:style>
  <w:style w:type="character" w:customStyle="1" w:styleId="ListLabel2917">
    <w:name w:val="ListLabel 2917"/>
    <w:qFormat/>
    <w:rPr>
      <w:rFonts w:ascii="Calibri" w:hAnsi="Calibri" w:cs="OpenSymbol"/>
      <w:b w:val="0"/>
      <w:sz w:val="22"/>
    </w:rPr>
  </w:style>
  <w:style w:type="character" w:customStyle="1" w:styleId="ListLabel2918">
    <w:name w:val="ListLabel 2918"/>
    <w:qFormat/>
    <w:rPr>
      <w:rFonts w:cs="OpenSymbol"/>
    </w:rPr>
  </w:style>
  <w:style w:type="character" w:customStyle="1" w:styleId="ListLabel2919">
    <w:name w:val="ListLabel 2919"/>
    <w:qFormat/>
    <w:rPr>
      <w:rFonts w:cs="OpenSymbol"/>
    </w:rPr>
  </w:style>
  <w:style w:type="character" w:customStyle="1" w:styleId="ListLabel2920">
    <w:name w:val="ListLabel 2920"/>
    <w:qFormat/>
    <w:rPr>
      <w:rFonts w:cs="OpenSymbol"/>
    </w:rPr>
  </w:style>
  <w:style w:type="character" w:customStyle="1" w:styleId="ListLabel2921">
    <w:name w:val="ListLabel 2921"/>
    <w:qFormat/>
    <w:rPr>
      <w:rFonts w:cs="OpenSymbol"/>
    </w:rPr>
  </w:style>
  <w:style w:type="character" w:customStyle="1" w:styleId="ListLabel2922">
    <w:name w:val="ListLabel 2922"/>
    <w:qFormat/>
    <w:rPr>
      <w:rFonts w:cs="OpenSymbol"/>
    </w:rPr>
  </w:style>
  <w:style w:type="character" w:customStyle="1" w:styleId="ListLabel2923">
    <w:name w:val="ListLabel 2923"/>
    <w:qFormat/>
    <w:rPr>
      <w:rFonts w:cs="OpenSymbol"/>
    </w:rPr>
  </w:style>
  <w:style w:type="character" w:customStyle="1" w:styleId="ListLabel2924">
    <w:name w:val="ListLabel 2924"/>
    <w:qFormat/>
    <w:rPr>
      <w:rFonts w:cs="OpenSymbol"/>
    </w:rPr>
  </w:style>
  <w:style w:type="character" w:customStyle="1" w:styleId="ListLabel2925">
    <w:name w:val="ListLabel 2925"/>
    <w:qFormat/>
    <w:rPr>
      <w:rFonts w:cs="OpenSymbol"/>
    </w:rPr>
  </w:style>
  <w:style w:type="character" w:customStyle="1" w:styleId="ListLabel2926">
    <w:name w:val="ListLabel 2926"/>
    <w:qFormat/>
    <w:rPr>
      <w:rFonts w:cs="OpenSymbol"/>
      <w:sz w:val="20"/>
    </w:rPr>
  </w:style>
  <w:style w:type="character" w:customStyle="1" w:styleId="ListLabel2927">
    <w:name w:val="ListLabel 2927"/>
    <w:qFormat/>
    <w:rPr>
      <w:rFonts w:cs="OpenSymbol"/>
    </w:rPr>
  </w:style>
  <w:style w:type="character" w:customStyle="1" w:styleId="ListLabel2928">
    <w:name w:val="ListLabel 2928"/>
    <w:qFormat/>
    <w:rPr>
      <w:rFonts w:cs="OpenSymbol"/>
    </w:rPr>
  </w:style>
  <w:style w:type="character" w:customStyle="1" w:styleId="ListLabel2929">
    <w:name w:val="ListLabel 2929"/>
    <w:qFormat/>
    <w:rPr>
      <w:rFonts w:cs="OpenSymbol"/>
    </w:rPr>
  </w:style>
  <w:style w:type="character" w:customStyle="1" w:styleId="ListLabel2930">
    <w:name w:val="ListLabel 2930"/>
    <w:qFormat/>
    <w:rPr>
      <w:rFonts w:cs="OpenSymbol"/>
    </w:rPr>
  </w:style>
  <w:style w:type="character" w:customStyle="1" w:styleId="ListLabel2931">
    <w:name w:val="ListLabel 2931"/>
    <w:qFormat/>
    <w:rPr>
      <w:rFonts w:cs="OpenSymbol"/>
    </w:rPr>
  </w:style>
  <w:style w:type="character" w:customStyle="1" w:styleId="ListLabel2932">
    <w:name w:val="ListLabel 2932"/>
    <w:qFormat/>
    <w:rPr>
      <w:rFonts w:cs="OpenSymbol"/>
    </w:rPr>
  </w:style>
  <w:style w:type="character" w:customStyle="1" w:styleId="ListLabel2933">
    <w:name w:val="ListLabel 2933"/>
    <w:qFormat/>
    <w:rPr>
      <w:rFonts w:cs="OpenSymbol"/>
    </w:rPr>
  </w:style>
  <w:style w:type="character" w:customStyle="1" w:styleId="ListLabel2934">
    <w:name w:val="ListLabel 2934"/>
    <w:qFormat/>
    <w:rPr>
      <w:rFonts w:cs="OpenSymbol"/>
    </w:rPr>
  </w:style>
  <w:style w:type="character" w:customStyle="1" w:styleId="ListLabel2935">
    <w:name w:val="ListLabel 2935"/>
    <w:qFormat/>
    <w:rPr>
      <w:rFonts w:ascii="Calibri" w:hAnsi="Calibri" w:cs="OpenSymbol"/>
      <w:b w:val="0"/>
      <w:sz w:val="22"/>
    </w:rPr>
  </w:style>
  <w:style w:type="character" w:customStyle="1" w:styleId="ListLabel2936">
    <w:name w:val="ListLabel 2936"/>
    <w:qFormat/>
    <w:rPr>
      <w:rFonts w:cs="OpenSymbol"/>
    </w:rPr>
  </w:style>
  <w:style w:type="character" w:customStyle="1" w:styleId="ListLabel2937">
    <w:name w:val="ListLabel 2937"/>
    <w:qFormat/>
    <w:rPr>
      <w:rFonts w:cs="OpenSymbol"/>
    </w:rPr>
  </w:style>
  <w:style w:type="character" w:customStyle="1" w:styleId="ListLabel2938">
    <w:name w:val="ListLabel 2938"/>
    <w:qFormat/>
    <w:rPr>
      <w:rFonts w:cs="OpenSymbol"/>
    </w:rPr>
  </w:style>
  <w:style w:type="character" w:customStyle="1" w:styleId="ListLabel2939">
    <w:name w:val="ListLabel 2939"/>
    <w:qFormat/>
    <w:rPr>
      <w:rFonts w:cs="OpenSymbol"/>
    </w:rPr>
  </w:style>
  <w:style w:type="character" w:customStyle="1" w:styleId="ListLabel2940">
    <w:name w:val="ListLabel 2940"/>
    <w:qFormat/>
    <w:rPr>
      <w:rFonts w:cs="OpenSymbol"/>
    </w:rPr>
  </w:style>
  <w:style w:type="character" w:customStyle="1" w:styleId="ListLabel2941">
    <w:name w:val="ListLabel 2941"/>
    <w:qFormat/>
    <w:rPr>
      <w:rFonts w:cs="OpenSymbol"/>
    </w:rPr>
  </w:style>
  <w:style w:type="character" w:customStyle="1" w:styleId="ListLabel2942">
    <w:name w:val="ListLabel 2942"/>
    <w:qFormat/>
    <w:rPr>
      <w:rFonts w:cs="OpenSymbol"/>
    </w:rPr>
  </w:style>
  <w:style w:type="character" w:customStyle="1" w:styleId="ListLabel2943">
    <w:name w:val="ListLabel 2943"/>
    <w:qFormat/>
    <w:rPr>
      <w:rFonts w:cs="OpenSymbol"/>
    </w:rPr>
  </w:style>
  <w:style w:type="character" w:customStyle="1" w:styleId="ListLabel2944">
    <w:name w:val="ListLabel 2944"/>
    <w:qFormat/>
    <w:rPr>
      <w:rFonts w:ascii="Calibri" w:hAnsi="Calibri" w:cs="OpenSymbol"/>
      <w:b w:val="0"/>
      <w:sz w:val="22"/>
    </w:rPr>
  </w:style>
  <w:style w:type="character" w:customStyle="1" w:styleId="ListLabel2945">
    <w:name w:val="ListLabel 2945"/>
    <w:qFormat/>
    <w:rPr>
      <w:rFonts w:cs="OpenSymbol"/>
    </w:rPr>
  </w:style>
  <w:style w:type="character" w:customStyle="1" w:styleId="ListLabel2946">
    <w:name w:val="ListLabel 2946"/>
    <w:qFormat/>
    <w:rPr>
      <w:rFonts w:cs="OpenSymbol"/>
    </w:rPr>
  </w:style>
  <w:style w:type="character" w:customStyle="1" w:styleId="ListLabel2947">
    <w:name w:val="ListLabel 2947"/>
    <w:qFormat/>
    <w:rPr>
      <w:rFonts w:cs="OpenSymbol"/>
    </w:rPr>
  </w:style>
  <w:style w:type="character" w:customStyle="1" w:styleId="ListLabel2948">
    <w:name w:val="ListLabel 2948"/>
    <w:qFormat/>
    <w:rPr>
      <w:rFonts w:cs="OpenSymbol"/>
    </w:rPr>
  </w:style>
  <w:style w:type="character" w:customStyle="1" w:styleId="ListLabel2949">
    <w:name w:val="ListLabel 2949"/>
    <w:qFormat/>
    <w:rPr>
      <w:rFonts w:cs="OpenSymbol"/>
    </w:rPr>
  </w:style>
  <w:style w:type="character" w:customStyle="1" w:styleId="ListLabel2950">
    <w:name w:val="ListLabel 2950"/>
    <w:qFormat/>
    <w:rPr>
      <w:rFonts w:cs="OpenSymbol"/>
    </w:rPr>
  </w:style>
  <w:style w:type="character" w:customStyle="1" w:styleId="ListLabel2951">
    <w:name w:val="ListLabel 2951"/>
    <w:qFormat/>
    <w:rPr>
      <w:rFonts w:cs="OpenSymbol"/>
    </w:rPr>
  </w:style>
  <w:style w:type="character" w:customStyle="1" w:styleId="ListLabel2952">
    <w:name w:val="ListLabel 2952"/>
    <w:qFormat/>
    <w:rPr>
      <w:rFonts w:cs="OpenSymbol"/>
    </w:rPr>
  </w:style>
  <w:style w:type="character" w:customStyle="1" w:styleId="ListLabel2953">
    <w:name w:val="ListLabel 2953"/>
    <w:qFormat/>
    <w:rPr>
      <w:rFonts w:ascii="Calibri" w:hAnsi="Calibri" w:cs="OpenSymbol"/>
      <w:b w:val="0"/>
      <w:sz w:val="22"/>
    </w:rPr>
  </w:style>
  <w:style w:type="character" w:customStyle="1" w:styleId="ListLabel2954">
    <w:name w:val="ListLabel 2954"/>
    <w:qFormat/>
    <w:rPr>
      <w:rFonts w:cs="OpenSymbol"/>
    </w:rPr>
  </w:style>
  <w:style w:type="character" w:customStyle="1" w:styleId="ListLabel2955">
    <w:name w:val="ListLabel 2955"/>
    <w:qFormat/>
    <w:rPr>
      <w:rFonts w:cs="OpenSymbol"/>
    </w:rPr>
  </w:style>
  <w:style w:type="character" w:customStyle="1" w:styleId="ListLabel2956">
    <w:name w:val="ListLabel 2956"/>
    <w:qFormat/>
    <w:rPr>
      <w:rFonts w:cs="OpenSymbol"/>
    </w:rPr>
  </w:style>
  <w:style w:type="character" w:customStyle="1" w:styleId="ListLabel2957">
    <w:name w:val="ListLabel 2957"/>
    <w:qFormat/>
    <w:rPr>
      <w:rFonts w:cs="OpenSymbol"/>
    </w:rPr>
  </w:style>
  <w:style w:type="character" w:customStyle="1" w:styleId="ListLabel2958">
    <w:name w:val="ListLabel 2958"/>
    <w:qFormat/>
    <w:rPr>
      <w:rFonts w:cs="OpenSymbol"/>
    </w:rPr>
  </w:style>
  <w:style w:type="character" w:customStyle="1" w:styleId="ListLabel2959">
    <w:name w:val="ListLabel 2959"/>
    <w:qFormat/>
    <w:rPr>
      <w:rFonts w:cs="OpenSymbol"/>
    </w:rPr>
  </w:style>
  <w:style w:type="character" w:customStyle="1" w:styleId="ListLabel2960">
    <w:name w:val="ListLabel 2960"/>
    <w:qFormat/>
    <w:rPr>
      <w:rFonts w:cs="OpenSymbol"/>
    </w:rPr>
  </w:style>
  <w:style w:type="character" w:customStyle="1" w:styleId="ListLabel2961">
    <w:name w:val="ListLabel 2961"/>
    <w:qFormat/>
    <w:rPr>
      <w:rFonts w:cs="OpenSymbol"/>
    </w:rPr>
  </w:style>
  <w:style w:type="character" w:customStyle="1" w:styleId="ListLabel2962">
    <w:name w:val="ListLabel 2962"/>
    <w:qFormat/>
    <w:rPr>
      <w:rFonts w:ascii="Calibri" w:hAnsi="Calibri" w:cs="OpenSymbol;Arial Unicode MS"/>
      <w:b w:val="0"/>
      <w:sz w:val="20"/>
    </w:rPr>
  </w:style>
  <w:style w:type="character" w:customStyle="1" w:styleId="ListLabel2963">
    <w:name w:val="ListLabel 2963"/>
    <w:qFormat/>
    <w:rPr>
      <w:rFonts w:cs="OpenSymbol;Arial Unicode MS"/>
    </w:rPr>
  </w:style>
  <w:style w:type="character" w:customStyle="1" w:styleId="ListLabel2964">
    <w:name w:val="ListLabel 2964"/>
    <w:qFormat/>
    <w:rPr>
      <w:rFonts w:cs="OpenSymbol;Arial Unicode MS"/>
    </w:rPr>
  </w:style>
  <w:style w:type="character" w:customStyle="1" w:styleId="ListLabel2965">
    <w:name w:val="ListLabel 2965"/>
    <w:qFormat/>
    <w:rPr>
      <w:rFonts w:cs="OpenSymbol;Arial Unicode MS"/>
    </w:rPr>
  </w:style>
  <w:style w:type="character" w:customStyle="1" w:styleId="ListLabel2966">
    <w:name w:val="ListLabel 2966"/>
    <w:qFormat/>
    <w:rPr>
      <w:rFonts w:cs="OpenSymbol;Arial Unicode MS"/>
    </w:rPr>
  </w:style>
  <w:style w:type="character" w:customStyle="1" w:styleId="ListLabel2967">
    <w:name w:val="ListLabel 2967"/>
    <w:qFormat/>
    <w:rPr>
      <w:rFonts w:cs="OpenSymbol;Arial Unicode MS"/>
    </w:rPr>
  </w:style>
  <w:style w:type="character" w:customStyle="1" w:styleId="ListLabel2968">
    <w:name w:val="ListLabel 2968"/>
    <w:qFormat/>
    <w:rPr>
      <w:rFonts w:cs="OpenSymbol;Arial Unicode MS"/>
    </w:rPr>
  </w:style>
  <w:style w:type="character" w:customStyle="1" w:styleId="ListLabel2969">
    <w:name w:val="ListLabel 2969"/>
    <w:qFormat/>
    <w:rPr>
      <w:rFonts w:cs="OpenSymbol;Arial Unicode MS"/>
    </w:rPr>
  </w:style>
  <w:style w:type="character" w:customStyle="1" w:styleId="ListLabel2970">
    <w:name w:val="ListLabel 2970"/>
    <w:qFormat/>
    <w:rPr>
      <w:rFonts w:cs="OpenSymbol;Arial Unicode MS"/>
    </w:rPr>
  </w:style>
  <w:style w:type="character" w:customStyle="1" w:styleId="ListLabel2971">
    <w:name w:val="ListLabel 2971"/>
    <w:qFormat/>
    <w:rPr>
      <w:rFonts w:ascii="Calibri" w:hAnsi="Calibri" w:cs="OpenSymbol;Arial Unicode MS"/>
      <w:b w:val="0"/>
      <w:sz w:val="20"/>
    </w:rPr>
  </w:style>
  <w:style w:type="character" w:customStyle="1" w:styleId="ListLabel2972">
    <w:name w:val="ListLabel 2972"/>
    <w:qFormat/>
    <w:rPr>
      <w:rFonts w:cs="OpenSymbol;Arial Unicode MS"/>
    </w:rPr>
  </w:style>
  <w:style w:type="character" w:customStyle="1" w:styleId="ListLabel2973">
    <w:name w:val="ListLabel 2973"/>
    <w:qFormat/>
    <w:rPr>
      <w:rFonts w:cs="OpenSymbol;Arial Unicode MS"/>
    </w:rPr>
  </w:style>
  <w:style w:type="character" w:customStyle="1" w:styleId="ListLabel2974">
    <w:name w:val="ListLabel 2974"/>
    <w:qFormat/>
    <w:rPr>
      <w:rFonts w:cs="OpenSymbol;Arial Unicode MS"/>
    </w:rPr>
  </w:style>
  <w:style w:type="character" w:customStyle="1" w:styleId="ListLabel2975">
    <w:name w:val="ListLabel 2975"/>
    <w:qFormat/>
    <w:rPr>
      <w:rFonts w:cs="OpenSymbol;Arial Unicode MS"/>
    </w:rPr>
  </w:style>
  <w:style w:type="character" w:customStyle="1" w:styleId="ListLabel2976">
    <w:name w:val="ListLabel 2976"/>
    <w:qFormat/>
    <w:rPr>
      <w:rFonts w:cs="OpenSymbol;Arial Unicode MS"/>
    </w:rPr>
  </w:style>
  <w:style w:type="character" w:customStyle="1" w:styleId="ListLabel2977">
    <w:name w:val="ListLabel 2977"/>
    <w:qFormat/>
    <w:rPr>
      <w:rFonts w:cs="OpenSymbol;Arial Unicode MS"/>
    </w:rPr>
  </w:style>
  <w:style w:type="character" w:customStyle="1" w:styleId="ListLabel2978">
    <w:name w:val="ListLabel 2978"/>
    <w:qFormat/>
    <w:rPr>
      <w:rFonts w:cs="OpenSymbol;Arial Unicode MS"/>
    </w:rPr>
  </w:style>
  <w:style w:type="character" w:customStyle="1" w:styleId="ListLabel2979">
    <w:name w:val="ListLabel 2979"/>
    <w:qFormat/>
    <w:rPr>
      <w:rFonts w:cs="OpenSymbol;Arial Unicode MS"/>
    </w:rPr>
  </w:style>
  <w:style w:type="character" w:customStyle="1" w:styleId="ListLabel2980">
    <w:name w:val="ListLabel 2980"/>
    <w:qFormat/>
    <w:rPr>
      <w:rFonts w:ascii="Calibri" w:hAnsi="Calibri" w:cs="OpenSymbol;Arial Unicode MS"/>
      <w:sz w:val="20"/>
    </w:rPr>
  </w:style>
  <w:style w:type="character" w:customStyle="1" w:styleId="ListLabel2981">
    <w:name w:val="ListLabel 2981"/>
    <w:qFormat/>
    <w:rPr>
      <w:rFonts w:cs="OpenSymbol;Arial Unicode MS"/>
    </w:rPr>
  </w:style>
  <w:style w:type="character" w:customStyle="1" w:styleId="ListLabel2982">
    <w:name w:val="ListLabel 2982"/>
    <w:qFormat/>
    <w:rPr>
      <w:rFonts w:cs="OpenSymbol;Arial Unicode MS"/>
    </w:rPr>
  </w:style>
  <w:style w:type="character" w:customStyle="1" w:styleId="ListLabel2983">
    <w:name w:val="ListLabel 2983"/>
    <w:qFormat/>
    <w:rPr>
      <w:rFonts w:cs="OpenSymbol;Arial Unicode MS"/>
    </w:rPr>
  </w:style>
  <w:style w:type="character" w:customStyle="1" w:styleId="ListLabel2984">
    <w:name w:val="ListLabel 2984"/>
    <w:qFormat/>
    <w:rPr>
      <w:rFonts w:cs="OpenSymbol;Arial Unicode MS"/>
    </w:rPr>
  </w:style>
  <w:style w:type="character" w:customStyle="1" w:styleId="ListLabel2985">
    <w:name w:val="ListLabel 2985"/>
    <w:qFormat/>
    <w:rPr>
      <w:rFonts w:cs="OpenSymbol;Arial Unicode MS"/>
    </w:rPr>
  </w:style>
  <w:style w:type="character" w:customStyle="1" w:styleId="ListLabel2986">
    <w:name w:val="ListLabel 2986"/>
    <w:qFormat/>
    <w:rPr>
      <w:rFonts w:cs="OpenSymbol;Arial Unicode MS"/>
    </w:rPr>
  </w:style>
  <w:style w:type="character" w:customStyle="1" w:styleId="ListLabel2987">
    <w:name w:val="ListLabel 2987"/>
    <w:qFormat/>
    <w:rPr>
      <w:rFonts w:cs="OpenSymbol;Arial Unicode MS"/>
    </w:rPr>
  </w:style>
  <w:style w:type="character" w:customStyle="1" w:styleId="ListLabel2988">
    <w:name w:val="ListLabel 2988"/>
    <w:qFormat/>
    <w:rPr>
      <w:rFonts w:cs="OpenSymbol;Arial Unicode MS"/>
    </w:rPr>
  </w:style>
  <w:style w:type="character" w:customStyle="1" w:styleId="ListLabel2989">
    <w:name w:val="ListLabel 2989"/>
    <w:qFormat/>
    <w:rPr>
      <w:rFonts w:ascii="Calibri" w:hAnsi="Calibri" w:cs="OpenSymbol;Arial Unicode MS"/>
      <w:b w:val="0"/>
      <w:sz w:val="20"/>
    </w:rPr>
  </w:style>
  <w:style w:type="character" w:customStyle="1" w:styleId="ListLabel2990">
    <w:name w:val="ListLabel 2990"/>
    <w:qFormat/>
    <w:rPr>
      <w:rFonts w:cs="OpenSymbol;Arial Unicode MS"/>
    </w:rPr>
  </w:style>
  <w:style w:type="character" w:customStyle="1" w:styleId="ListLabel2991">
    <w:name w:val="ListLabel 2991"/>
    <w:qFormat/>
    <w:rPr>
      <w:rFonts w:cs="OpenSymbol;Arial Unicode MS"/>
    </w:rPr>
  </w:style>
  <w:style w:type="character" w:customStyle="1" w:styleId="ListLabel2992">
    <w:name w:val="ListLabel 2992"/>
    <w:qFormat/>
    <w:rPr>
      <w:rFonts w:cs="OpenSymbol;Arial Unicode MS"/>
    </w:rPr>
  </w:style>
  <w:style w:type="character" w:customStyle="1" w:styleId="ListLabel2993">
    <w:name w:val="ListLabel 2993"/>
    <w:qFormat/>
    <w:rPr>
      <w:rFonts w:cs="OpenSymbol;Arial Unicode MS"/>
    </w:rPr>
  </w:style>
  <w:style w:type="character" w:customStyle="1" w:styleId="ListLabel2994">
    <w:name w:val="ListLabel 2994"/>
    <w:qFormat/>
    <w:rPr>
      <w:rFonts w:cs="OpenSymbol;Arial Unicode MS"/>
    </w:rPr>
  </w:style>
  <w:style w:type="character" w:customStyle="1" w:styleId="ListLabel2995">
    <w:name w:val="ListLabel 2995"/>
    <w:qFormat/>
    <w:rPr>
      <w:rFonts w:cs="OpenSymbol;Arial Unicode MS"/>
    </w:rPr>
  </w:style>
  <w:style w:type="character" w:customStyle="1" w:styleId="ListLabel2996">
    <w:name w:val="ListLabel 2996"/>
    <w:qFormat/>
    <w:rPr>
      <w:rFonts w:cs="OpenSymbol;Arial Unicode MS"/>
    </w:rPr>
  </w:style>
  <w:style w:type="character" w:customStyle="1" w:styleId="ListLabel2997">
    <w:name w:val="ListLabel 2997"/>
    <w:qFormat/>
    <w:rPr>
      <w:rFonts w:cs="OpenSymbol;Arial Unicode MS"/>
    </w:rPr>
  </w:style>
  <w:style w:type="character" w:customStyle="1" w:styleId="ListLabel2998">
    <w:name w:val="ListLabel 2998"/>
    <w:qFormat/>
    <w:rPr>
      <w:rFonts w:ascii="Calibri" w:hAnsi="Calibri" w:cs="OpenSymbol;Arial Unicode MS"/>
      <w:b w:val="0"/>
      <w:sz w:val="20"/>
    </w:rPr>
  </w:style>
  <w:style w:type="character" w:customStyle="1" w:styleId="ListLabel2999">
    <w:name w:val="ListLabel 2999"/>
    <w:qFormat/>
    <w:rPr>
      <w:rFonts w:cs="OpenSymbol;Arial Unicode MS"/>
    </w:rPr>
  </w:style>
  <w:style w:type="character" w:customStyle="1" w:styleId="ListLabel3000">
    <w:name w:val="ListLabel 3000"/>
    <w:qFormat/>
    <w:rPr>
      <w:rFonts w:cs="OpenSymbol;Arial Unicode MS"/>
    </w:rPr>
  </w:style>
  <w:style w:type="character" w:customStyle="1" w:styleId="ListLabel3001">
    <w:name w:val="ListLabel 3001"/>
    <w:qFormat/>
    <w:rPr>
      <w:rFonts w:cs="OpenSymbol;Arial Unicode MS"/>
    </w:rPr>
  </w:style>
  <w:style w:type="character" w:customStyle="1" w:styleId="ListLabel3002">
    <w:name w:val="ListLabel 3002"/>
    <w:qFormat/>
    <w:rPr>
      <w:rFonts w:cs="OpenSymbol;Arial Unicode MS"/>
    </w:rPr>
  </w:style>
  <w:style w:type="character" w:customStyle="1" w:styleId="ListLabel3003">
    <w:name w:val="ListLabel 3003"/>
    <w:qFormat/>
    <w:rPr>
      <w:rFonts w:cs="OpenSymbol;Arial Unicode MS"/>
    </w:rPr>
  </w:style>
  <w:style w:type="character" w:customStyle="1" w:styleId="ListLabel3004">
    <w:name w:val="ListLabel 3004"/>
    <w:qFormat/>
    <w:rPr>
      <w:rFonts w:cs="OpenSymbol;Arial Unicode MS"/>
    </w:rPr>
  </w:style>
  <w:style w:type="character" w:customStyle="1" w:styleId="ListLabel3005">
    <w:name w:val="ListLabel 3005"/>
    <w:qFormat/>
    <w:rPr>
      <w:rFonts w:cs="OpenSymbol;Arial Unicode MS"/>
    </w:rPr>
  </w:style>
  <w:style w:type="character" w:customStyle="1" w:styleId="ListLabel3006">
    <w:name w:val="ListLabel 3006"/>
    <w:qFormat/>
    <w:rPr>
      <w:rFonts w:cs="OpenSymbol;Arial Unicode MS"/>
    </w:rPr>
  </w:style>
  <w:style w:type="character" w:customStyle="1" w:styleId="ListLabel3007">
    <w:name w:val="ListLabel 3007"/>
    <w:qFormat/>
    <w:rPr>
      <w:rFonts w:ascii="Calibri" w:hAnsi="Calibri" w:cs="OpenSymbol;Arial Unicode MS"/>
      <w:b w:val="0"/>
      <w:sz w:val="22"/>
    </w:rPr>
  </w:style>
  <w:style w:type="character" w:customStyle="1" w:styleId="ListLabel3008">
    <w:name w:val="ListLabel 3008"/>
    <w:qFormat/>
    <w:rPr>
      <w:rFonts w:cs="OpenSymbol;Arial Unicode MS"/>
    </w:rPr>
  </w:style>
  <w:style w:type="character" w:customStyle="1" w:styleId="ListLabel3009">
    <w:name w:val="ListLabel 3009"/>
    <w:qFormat/>
    <w:rPr>
      <w:rFonts w:cs="OpenSymbol;Arial Unicode MS"/>
    </w:rPr>
  </w:style>
  <w:style w:type="character" w:customStyle="1" w:styleId="ListLabel3010">
    <w:name w:val="ListLabel 3010"/>
    <w:qFormat/>
    <w:rPr>
      <w:rFonts w:cs="OpenSymbol;Arial Unicode MS"/>
    </w:rPr>
  </w:style>
  <w:style w:type="character" w:customStyle="1" w:styleId="ListLabel3011">
    <w:name w:val="ListLabel 3011"/>
    <w:qFormat/>
    <w:rPr>
      <w:rFonts w:cs="OpenSymbol;Arial Unicode MS"/>
    </w:rPr>
  </w:style>
  <w:style w:type="character" w:customStyle="1" w:styleId="ListLabel3012">
    <w:name w:val="ListLabel 3012"/>
    <w:qFormat/>
    <w:rPr>
      <w:rFonts w:cs="OpenSymbol;Arial Unicode MS"/>
    </w:rPr>
  </w:style>
  <w:style w:type="character" w:customStyle="1" w:styleId="ListLabel3013">
    <w:name w:val="ListLabel 3013"/>
    <w:qFormat/>
    <w:rPr>
      <w:rFonts w:cs="OpenSymbol;Arial Unicode MS"/>
    </w:rPr>
  </w:style>
  <w:style w:type="character" w:customStyle="1" w:styleId="ListLabel3014">
    <w:name w:val="ListLabel 3014"/>
    <w:qFormat/>
    <w:rPr>
      <w:rFonts w:cs="OpenSymbol;Arial Unicode MS"/>
    </w:rPr>
  </w:style>
  <w:style w:type="character" w:customStyle="1" w:styleId="ListLabel3015">
    <w:name w:val="ListLabel 3015"/>
    <w:qFormat/>
    <w:rPr>
      <w:rFonts w:cs="OpenSymbol;Arial Unicode MS"/>
    </w:rPr>
  </w:style>
  <w:style w:type="character" w:customStyle="1" w:styleId="ListLabel3016">
    <w:name w:val="ListLabel 3016"/>
    <w:qFormat/>
    <w:rPr>
      <w:rFonts w:ascii="Calibri" w:hAnsi="Calibri" w:cs="OpenSymbol;Arial Unicode MS"/>
      <w:b w:val="0"/>
      <w:sz w:val="20"/>
    </w:rPr>
  </w:style>
  <w:style w:type="character" w:customStyle="1" w:styleId="ListLabel3017">
    <w:name w:val="ListLabel 3017"/>
    <w:qFormat/>
    <w:rPr>
      <w:rFonts w:cs="OpenSymbol;Arial Unicode MS"/>
    </w:rPr>
  </w:style>
  <w:style w:type="character" w:customStyle="1" w:styleId="ListLabel3018">
    <w:name w:val="ListLabel 3018"/>
    <w:qFormat/>
    <w:rPr>
      <w:rFonts w:cs="OpenSymbol;Arial Unicode MS"/>
    </w:rPr>
  </w:style>
  <w:style w:type="character" w:customStyle="1" w:styleId="ListLabel3019">
    <w:name w:val="ListLabel 3019"/>
    <w:qFormat/>
    <w:rPr>
      <w:rFonts w:cs="OpenSymbol;Arial Unicode MS"/>
    </w:rPr>
  </w:style>
  <w:style w:type="character" w:customStyle="1" w:styleId="ListLabel3020">
    <w:name w:val="ListLabel 3020"/>
    <w:qFormat/>
    <w:rPr>
      <w:rFonts w:cs="OpenSymbol;Arial Unicode MS"/>
    </w:rPr>
  </w:style>
  <w:style w:type="character" w:customStyle="1" w:styleId="ListLabel3021">
    <w:name w:val="ListLabel 3021"/>
    <w:qFormat/>
    <w:rPr>
      <w:rFonts w:cs="OpenSymbol;Arial Unicode MS"/>
    </w:rPr>
  </w:style>
  <w:style w:type="character" w:customStyle="1" w:styleId="ListLabel3022">
    <w:name w:val="ListLabel 3022"/>
    <w:qFormat/>
    <w:rPr>
      <w:rFonts w:cs="OpenSymbol;Arial Unicode MS"/>
    </w:rPr>
  </w:style>
  <w:style w:type="character" w:customStyle="1" w:styleId="ListLabel3023">
    <w:name w:val="ListLabel 3023"/>
    <w:qFormat/>
    <w:rPr>
      <w:rFonts w:cs="OpenSymbol;Arial Unicode MS"/>
    </w:rPr>
  </w:style>
  <w:style w:type="character" w:customStyle="1" w:styleId="ListLabel3024">
    <w:name w:val="ListLabel 3024"/>
    <w:qFormat/>
    <w:rPr>
      <w:rFonts w:cs="OpenSymbol;Arial Unicode MS"/>
    </w:rPr>
  </w:style>
  <w:style w:type="character" w:customStyle="1" w:styleId="ListLabel3025">
    <w:name w:val="ListLabel 3025"/>
    <w:qFormat/>
    <w:rPr>
      <w:rFonts w:ascii="Calibri" w:hAnsi="Calibri" w:cs="OpenSymbol;Arial Unicode MS"/>
      <w:b w:val="0"/>
      <w:sz w:val="20"/>
    </w:rPr>
  </w:style>
  <w:style w:type="character" w:customStyle="1" w:styleId="ListLabel3026">
    <w:name w:val="ListLabel 3026"/>
    <w:qFormat/>
    <w:rPr>
      <w:rFonts w:cs="OpenSymbol;Arial Unicode MS"/>
    </w:rPr>
  </w:style>
  <w:style w:type="character" w:customStyle="1" w:styleId="ListLabel3027">
    <w:name w:val="ListLabel 3027"/>
    <w:qFormat/>
    <w:rPr>
      <w:rFonts w:cs="OpenSymbol;Arial Unicode MS"/>
    </w:rPr>
  </w:style>
  <w:style w:type="character" w:customStyle="1" w:styleId="ListLabel3028">
    <w:name w:val="ListLabel 3028"/>
    <w:qFormat/>
    <w:rPr>
      <w:rFonts w:cs="OpenSymbol;Arial Unicode MS"/>
    </w:rPr>
  </w:style>
  <w:style w:type="character" w:customStyle="1" w:styleId="ListLabel3029">
    <w:name w:val="ListLabel 3029"/>
    <w:qFormat/>
    <w:rPr>
      <w:rFonts w:cs="OpenSymbol;Arial Unicode MS"/>
    </w:rPr>
  </w:style>
  <w:style w:type="character" w:customStyle="1" w:styleId="ListLabel3030">
    <w:name w:val="ListLabel 3030"/>
    <w:qFormat/>
    <w:rPr>
      <w:rFonts w:cs="OpenSymbol;Arial Unicode MS"/>
    </w:rPr>
  </w:style>
  <w:style w:type="character" w:customStyle="1" w:styleId="ListLabel3031">
    <w:name w:val="ListLabel 3031"/>
    <w:qFormat/>
    <w:rPr>
      <w:rFonts w:cs="OpenSymbol;Arial Unicode MS"/>
    </w:rPr>
  </w:style>
  <w:style w:type="character" w:customStyle="1" w:styleId="ListLabel3032">
    <w:name w:val="ListLabel 3032"/>
    <w:qFormat/>
    <w:rPr>
      <w:rFonts w:cs="OpenSymbol;Arial Unicode MS"/>
    </w:rPr>
  </w:style>
  <w:style w:type="character" w:customStyle="1" w:styleId="ListLabel3033">
    <w:name w:val="ListLabel 3033"/>
    <w:qFormat/>
    <w:rPr>
      <w:rFonts w:cs="OpenSymbol;Arial Unicode MS"/>
    </w:rPr>
  </w:style>
  <w:style w:type="character" w:customStyle="1" w:styleId="ListLabel3034">
    <w:name w:val="ListLabel 3034"/>
    <w:qFormat/>
    <w:rPr>
      <w:rFonts w:ascii="Calibri" w:hAnsi="Calibri" w:cs="OpenSymbol;Arial Unicode MS"/>
      <w:b w:val="0"/>
      <w:sz w:val="20"/>
    </w:rPr>
  </w:style>
  <w:style w:type="character" w:customStyle="1" w:styleId="ListLabel3035">
    <w:name w:val="ListLabel 3035"/>
    <w:qFormat/>
    <w:rPr>
      <w:rFonts w:cs="OpenSymbol;Arial Unicode MS"/>
    </w:rPr>
  </w:style>
  <w:style w:type="character" w:customStyle="1" w:styleId="ListLabel3036">
    <w:name w:val="ListLabel 3036"/>
    <w:qFormat/>
    <w:rPr>
      <w:rFonts w:cs="OpenSymbol;Arial Unicode MS"/>
    </w:rPr>
  </w:style>
  <w:style w:type="character" w:customStyle="1" w:styleId="ListLabel3037">
    <w:name w:val="ListLabel 3037"/>
    <w:qFormat/>
    <w:rPr>
      <w:rFonts w:cs="OpenSymbol;Arial Unicode MS"/>
    </w:rPr>
  </w:style>
  <w:style w:type="character" w:customStyle="1" w:styleId="ListLabel3038">
    <w:name w:val="ListLabel 3038"/>
    <w:qFormat/>
    <w:rPr>
      <w:rFonts w:cs="OpenSymbol;Arial Unicode MS"/>
    </w:rPr>
  </w:style>
  <w:style w:type="character" w:customStyle="1" w:styleId="ListLabel3039">
    <w:name w:val="ListLabel 3039"/>
    <w:qFormat/>
    <w:rPr>
      <w:rFonts w:cs="OpenSymbol;Arial Unicode MS"/>
    </w:rPr>
  </w:style>
  <w:style w:type="character" w:customStyle="1" w:styleId="ListLabel3040">
    <w:name w:val="ListLabel 3040"/>
    <w:qFormat/>
    <w:rPr>
      <w:rFonts w:cs="OpenSymbol;Arial Unicode MS"/>
    </w:rPr>
  </w:style>
  <w:style w:type="character" w:customStyle="1" w:styleId="ListLabel3041">
    <w:name w:val="ListLabel 3041"/>
    <w:qFormat/>
    <w:rPr>
      <w:rFonts w:cs="OpenSymbol;Arial Unicode MS"/>
    </w:rPr>
  </w:style>
  <w:style w:type="character" w:customStyle="1" w:styleId="ListLabel3042">
    <w:name w:val="ListLabel 3042"/>
    <w:qFormat/>
    <w:rPr>
      <w:rFonts w:cs="OpenSymbol;Arial Unicode MS"/>
    </w:rPr>
  </w:style>
  <w:style w:type="character" w:customStyle="1" w:styleId="ListLabel3043">
    <w:name w:val="ListLabel 3043"/>
    <w:qFormat/>
    <w:rPr>
      <w:rFonts w:ascii="Calibri" w:hAnsi="Calibri" w:cs="OpenSymbol;Arial Unicode MS"/>
      <w:b w:val="0"/>
      <w:sz w:val="20"/>
    </w:rPr>
  </w:style>
  <w:style w:type="character" w:customStyle="1" w:styleId="ListLabel3044">
    <w:name w:val="ListLabel 3044"/>
    <w:qFormat/>
    <w:rPr>
      <w:rFonts w:cs="OpenSymbol;Arial Unicode MS"/>
    </w:rPr>
  </w:style>
  <w:style w:type="character" w:customStyle="1" w:styleId="ListLabel3045">
    <w:name w:val="ListLabel 3045"/>
    <w:qFormat/>
    <w:rPr>
      <w:rFonts w:cs="OpenSymbol;Arial Unicode MS"/>
    </w:rPr>
  </w:style>
  <w:style w:type="character" w:customStyle="1" w:styleId="ListLabel3046">
    <w:name w:val="ListLabel 3046"/>
    <w:qFormat/>
    <w:rPr>
      <w:rFonts w:cs="OpenSymbol;Arial Unicode MS"/>
    </w:rPr>
  </w:style>
  <w:style w:type="character" w:customStyle="1" w:styleId="ListLabel3047">
    <w:name w:val="ListLabel 3047"/>
    <w:qFormat/>
    <w:rPr>
      <w:rFonts w:cs="OpenSymbol;Arial Unicode MS"/>
    </w:rPr>
  </w:style>
  <w:style w:type="character" w:customStyle="1" w:styleId="ListLabel3048">
    <w:name w:val="ListLabel 3048"/>
    <w:qFormat/>
    <w:rPr>
      <w:rFonts w:cs="OpenSymbol;Arial Unicode MS"/>
    </w:rPr>
  </w:style>
  <w:style w:type="character" w:customStyle="1" w:styleId="ListLabel3049">
    <w:name w:val="ListLabel 3049"/>
    <w:qFormat/>
    <w:rPr>
      <w:rFonts w:cs="OpenSymbol;Arial Unicode MS"/>
    </w:rPr>
  </w:style>
  <w:style w:type="character" w:customStyle="1" w:styleId="ListLabel3050">
    <w:name w:val="ListLabel 3050"/>
    <w:qFormat/>
    <w:rPr>
      <w:rFonts w:cs="OpenSymbol;Arial Unicode MS"/>
    </w:rPr>
  </w:style>
  <w:style w:type="character" w:customStyle="1" w:styleId="ListLabel3051">
    <w:name w:val="ListLabel 3051"/>
    <w:qFormat/>
    <w:rPr>
      <w:rFonts w:cs="OpenSymbol;Arial Unicode MS"/>
    </w:rPr>
  </w:style>
  <w:style w:type="character" w:customStyle="1" w:styleId="ListLabel3052">
    <w:name w:val="ListLabel 3052"/>
    <w:qFormat/>
    <w:rPr>
      <w:rFonts w:ascii="Calibri" w:hAnsi="Calibri" w:cs="OpenSymbol;Arial Unicode MS"/>
      <w:sz w:val="20"/>
    </w:rPr>
  </w:style>
  <w:style w:type="character" w:customStyle="1" w:styleId="ListLabel3053">
    <w:name w:val="ListLabel 3053"/>
    <w:qFormat/>
    <w:rPr>
      <w:rFonts w:cs="OpenSymbol;Arial Unicode MS"/>
    </w:rPr>
  </w:style>
  <w:style w:type="character" w:customStyle="1" w:styleId="ListLabel3054">
    <w:name w:val="ListLabel 3054"/>
    <w:qFormat/>
    <w:rPr>
      <w:rFonts w:cs="OpenSymbol;Arial Unicode MS"/>
    </w:rPr>
  </w:style>
  <w:style w:type="character" w:customStyle="1" w:styleId="ListLabel3055">
    <w:name w:val="ListLabel 3055"/>
    <w:qFormat/>
    <w:rPr>
      <w:rFonts w:cs="OpenSymbol;Arial Unicode MS"/>
    </w:rPr>
  </w:style>
  <w:style w:type="character" w:customStyle="1" w:styleId="ListLabel3056">
    <w:name w:val="ListLabel 3056"/>
    <w:qFormat/>
    <w:rPr>
      <w:rFonts w:cs="OpenSymbol;Arial Unicode MS"/>
    </w:rPr>
  </w:style>
  <w:style w:type="character" w:customStyle="1" w:styleId="ListLabel3057">
    <w:name w:val="ListLabel 3057"/>
    <w:qFormat/>
    <w:rPr>
      <w:rFonts w:cs="OpenSymbol;Arial Unicode MS"/>
    </w:rPr>
  </w:style>
  <w:style w:type="character" w:customStyle="1" w:styleId="ListLabel3058">
    <w:name w:val="ListLabel 3058"/>
    <w:qFormat/>
    <w:rPr>
      <w:rFonts w:cs="OpenSymbol;Arial Unicode MS"/>
    </w:rPr>
  </w:style>
  <w:style w:type="character" w:customStyle="1" w:styleId="ListLabel3059">
    <w:name w:val="ListLabel 3059"/>
    <w:qFormat/>
    <w:rPr>
      <w:rFonts w:cs="OpenSymbol;Arial Unicode MS"/>
    </w:rPr>
  </w:style>
  <w:style w:type="character" w:customStyle="1" w:styleId="ListLabel3060">
    <w:name w:val="ListLabel 3060"/>
    <w:qFormat/>
    <w:rPr>
      <w:rFonts w:cs="OpenSymbol;Arial Unicode MS"/>
    </w:rPr>
  </w:style>
  <w:style w:type="character" w:customStyle="1" w:styleId="ListLabel3061">
    <w:name w:val="ListLabel 3061"/>
    <w:qFormat/>
    <w:rPr>
      <w:rFonts w:ascii="Calibri" w:hAnsi="Calibri" w:cs="OpenSymbol;Arial Unicode MS"/>
      <w:b w:val="0"/>
      <w:sz w:val="20"/>
    </w:rPr>
  </w:style>
  <w:style w:type="character" w:customStyle="1" w:styleId="ListLabel3062">
    <w:name w:val="ListLabel 3062"/>
    <w:qFormat/>
    <w:rPr>
      <w:rFonts w:cs="OpenSymbol;Arial Unicode MS"/>
    </w:rPr>
  </w:style>
  <w:style w:type="character" w:customStyle="1" w:styleId="ListLabel3063">
    <w:name w:val="ListLabel 3063"/>
    <w:qFormat/>
    <w:rPr>
      <w:rFonts w:cs="OpenSymbol;Arial Unicode MS"/>
    </w:rPr>
  </w:style>
  <w:style w:type="character" w:customStyle="1" w:styleId="ListLabel3064">
    <w:name w:val="ListLabel 3064"/>
    <w:qFormat/>
    <w:rPr>
      <w:rFonts w:cs="OpenSymbol;Arial Unicode MS"/>
    </w:rPr>
  </w:style>
  <w:style w:type="character" w:customStyle="1" w:styleId="ListLabel3065">
    <w:name w:val="ListLabel 3065"/>
    <w:qFormat/>
    <w:rPr>
      <w:rFonts w:cs="OpenSymbol;Arial Unicode MS"/>
    </w:rPr>
  </w:style>
  <w:style w:type="character" w:customStyle="1" w:styleId="ListLabel3066">
    <w:name w:val="ListLabel 3066"/>
    <w:qFormat/>
    <w:rPr>
      <w:rFonts w:cs="OpenSymbol;Arial Unicode MS"/>
    </w:rPr>
  </w:style>
  <w:style w:type="character" w:customStyle="1" w:styleId="ListLabel3067">
    <w:name w:val="ListLabel 3067"/>
    <w:qFormat/>
    <w:rPr>
      <w:rFonts w:cs="OpenSymbol;Arial Unicode MS"/>
    </w:rPr>
  </w:style>
  <w:style w:type="character" w:customStyle="1" w:styleId="ListLabel3068">
    <w:name w:val="ListLabel 3068"/>
    <w:qFormat/>
    <w:rPr>
      <w:rFonts w:cs="OpenSymbol;Arial Unicode MS"/>
    </w:rPr>
  </w:style>
  <w:style w:type="character" w:customStyle="1" w:styleId="ListLabel3069">
    <w:name w:val="ListLabel 3069"/>
    <w:qFormat/>
    <w:rPr>
      <w:rFonts w:cs="OpenSymbol;Arial Unicode MS"/>
    </w:rPr>
  </w:style>
  <w:style w:type="character" w:customStyle="1" w:styleId="ListLabel3070">
    <w:name w:val="ListLabel 3070"/>
    <w:qFormat/>
    <w:rPr>
      <w:rFonts w:ascii="Calibri" w:hAnsi="Calibri" w:cs="Symbol"/>
      <w:b w:val="0"/>
      <w:sz w:val="22"/>
    </w:rPr>
  </w:style>
  <w:style w:type="character" w:customStyle="1" w:styleId="ListLabel3071">
    <w:name w:val="ListLabel 3071"/>
    <w:qFormat/>
    <w:rPr>
      <w:rFonts w:cs="OpenSymbol;Arial Unicode MS"/>
    </w:rPr>
  </w:style>
  <w:style w:type="character" w:customStyle="1" w:styleId="ListLabel3072">
    <w:name w:val="ListLabel 3072"/>
    <w:qFormat/>
    <w:rPr>
      <w:rFonts w:cs="OpenSymbol;Arial Unicode MS"/>
    </w:rPr>
  </w:style>
  <w:style w:type="character" w:customStyle="1" w:styleId="ListLabel3073">
    <w:name w:val="ListLabel 3073"/>
    <w:qFormat/>
    <w:rPr>
      <w:rFonts w:cs="OpenSymbol;Arial Unicode MS"/>
    </w:rPr>
  </w:style>
  <w:style w:type="character" w:customStyle="1" w:styleId="ListLabel3074">
    <w:name w:val="ListLabel 3074"/>
    <w:qFormat/>
    <w:rPr>
      <w:rFonts w:cs="OpenSymbol;Arial Unicode MS"/>
    </w:rPr>
  </w:style>
  <w:style w:type="character" w:customStyle="1" w:styleId="ListLabel3075">
    <w:name w:val="ListLabel 3075"/>
    <w:qFormat/>
    <w:rPr>
      <w:rFonts w:cs="OpenSymbol;Arial Unicode MS"/>
    </w:rPr>
  </w:style>
  <w:style w:type="character" w:customStyle="1" w:styleId="ListLabel3076">
    <w:name w:val="ListLabel 3076"/>
    <w:qFormat/>
    <w:rPr>
      <w:rFonts w:cs="OpenSymbol;Arial Unicode MS"/>
    </w:rPr>
  </w:style>
  <w:style w:type="character" w:customStyle="1" w:styleId="ListLabel3077">
    <w:name w:val="ListLabel 3077"/>
    <w:qFormat/>
    <w:rPr>
      <w:rFonts w:cs="OpenSymbol;Arial Unicode MS"/>
    </w:rPr>
  </w:style>
  <w:style w:type="character" w:customStyle="1" w:styleId="ListLabel3078">
    <w:name w:val="ListLabel 3078"/>
    <w:qFormat/>
    <w:rPr>
      <w:rFonts w:cs="OpenSymbol;Arial Unicode MS"/>
    </w:rPr>
  </w:style>
  <w:style w:type="character" w:customStyle="1" w:styleId="ListLabel3079">
    <w:name w:val="ListLabel 3079"/>
    <w:qFormat/>
    <w:rPr>
      <w:rFonts w:ascii="Calibri" w:hAnsi="Calibri" w:cs="OpenSymbol"/>
      <w:sz w:val="22"/>
    </w:rPr>
  </w:style>
  <w:style w:type="character" w:customStyle="1" w:styleId="ListLabel3080">
    <w:name w:val="ListLabel 3080"/>
    <w:qFormat/>
    <w:rPr>
      <w:rFonts w:cs="OpenSymbol"/>
    </w:rPr>
  </w:style>
  <w:style w:type="character" w:customStyle="1" w:styleId="ListLabel3081">
    <w:name w:val="ListLabel 3081"/>
    <w:qFormat/>
    <w:rPr>
      <w:rFonts w:cs="OpenSymbol"/>
    </w:rPr>
  </w:style>
  <w:style w:type="character" w:customStyle="1" w:styleId="ListLabel3082">
    <w:name w:val="ListLabel 3082"/>
    <w:qFormat/>
    <w:rPr>
      <w:rFonts w:cs="OpenSymbol"/>
    </w:rPr>
  </w:style>
  <w:style w:type="character" w:customStyle="1" w:styleId="ListLabel3083">
    <w:name w:val="ListLabel 3083"/>
    <w:qFormat/>
    <w:rPr>
      <w:rFonts w:cs="OpenSymbol"/>
    </w:rPr>
  </w:style>
  <w:style w:type="character" w:customStyle="1" w:styleId="ListLabel3084">
    <w:name w:val="ListLabel 3084"/>
    <w:qFormat/>
    <w:rPr>
      <w:rFonts w:cs="OpenSymbol"/>
    </w:rPr>
  </w:style>
  <w:style w:type="character" w:customStyle="1" w:styleId="ListLabel3085">
    <w:name w:val="ListLabel 3085"/>
    <w:qFormat/>
    <w:rPr>
      <w:rFonts w:cs="OpenSymbol"/>
    </w:rPr>
  </w:style>
  <w:style w:type="character" w:customStyle="1" w:styleId="ListLabel3086">
    <w:name w:val="ListLabel 3086"/>
    <w:qFormat/>
    <w:rPr>
      <w:rFonts w:cs="OpenSymbol"/>
    </w:rPr>
  </w:style>
  <w:style w:type="character" w:customStyle="1" w:styleId="ListLabel3087">
    <w:name w:val="ListLabel 3087"/>
    <w:qFormat/>
    <w:rPr>
      <w:rFonts w:cs="OpenSymbol"/>
    </w:rPr>
  </w:style>
  <w:style w:type="character" w:customStyle="1" w:styleId="ListLabel3088">
    <w:name w:val="ListLabel 3088"/>
    <w:qFormat/>
    <w:rPr>
      <w:rFonts w:cs="OpenSymbol"/>
    </w:rPr>
  </w:style>
  <w:style w:type="character" w:customStyle="1" w:styleId="ListLabel3089">
    <w:name w:val="ListLabel 3089"/>
    <w:qFormat/>
    <w:rPr>
      <w:rFonts w:cs="OpenSymbol"/>
    </w:rPr>
  </w:style>
  <w:style w:type="character" w:customStyle="1" w:styleId="ListLabel3090">
    <w:name w:val="ListLabel 3090"/>
    <w:qFormat/>
    <w:rPr>
      <w:rFonts w:cs="OpenSymbol"/>
    </w:rPr>
  </w:style>
  <w:style w:type="character" w:customStyle="1" w:styleId="ListLabel3091">
    <w:name w:val="ListLabel 3091"/>
    <w:qFormat/>
    <w:rPr>
      <w:rFonts w:cs="OpenSymbol"/>
    </w:rPr>
  </w:style>
  <w:style w:type="character" w:customStyle="1" w:styleId="ListLabel3092">
    <w:name w:val="ListLabel 3092"/>
    <w:qFormat/>
    <w:rPr>
      <w:rFonts w:cs="OpenSymbol"/>
    </w:rPr>
  </w:style>
  <w:style w:type="character" w:customStyle="1" w:styleId="ListLabel3093">
    <w:name w:val="ListLabel 3093"/>
    <w:qFormat/>
    <w:rPr>
      <w:rFonts w:cs="OpenSymbol"/>
    </w:rPr>
  </w:style>
  <w:style w:type="character" w:customStyle="1" w:styleId="ListLabel3094">
    <w:name w:val="ListLabel 3094"/>
    <w:qFormat/>
    <w:rPr>
      <w:rFonts w:cs="OpenSymbol"/>
    </w:rPr>
  </w:style>
  <w:style w:type="character" w:customStyle="1" w:styleId="ListLabel3095">
    <w:name w:val="ListLabel 3095"/>
    <w:qFormat/>
    <w:rPr>
      <w:rFonts w:cs="OpenSymbol"/>
    </w:rPr>
  </w:style>
  <w:style w:type="character" w:customStyle="1" w:styleId="ListLabel3096">
    <w:name w:val="ListLabel 3096"/>
    <w:qFormat/>
    <w:rPr>
      <w:rFonts w:cs="OpenSymbol"/>
    </w:rPr>
  </w:style>
  <w:style w:type="character" w:customStyle="1" w:styleId="ListLabel3097">
    <w:name w:val="ListLabel 3097"/>
    <w:qFormat/>
    <w:rPr>
      <w:rFonts w:cs="Symbol"/>
    </w:rPr>
  </w:style>
  <w:style w:type="character" w:customStyle="1" w:styleId="ListLabel3098">
    <w:name w:val="ListLabel 3098"/>
    <w:qFormat/>
    <w:rPr>
      <w:rFonts w:cs="OpenSymbol;Arial Unicode MS"/>
    </w:rPr>
  </w:style>
  <w:style w:type="character" w:customStyle="1" w:styleId="ListLabel3099">
    <w:name w:val="ListLabel 3099"/>
    <w:qFormat/>
    <w:rPr>
      <w:rFonts w:cs="OpenSymbol;Arial Unicode MS"/>
    </w:rPr>
  </w:style>
  <w:style w:type="character" w:customStyle="1" w:styleId="ListLabel3100">
    <w:name w:val="ListLabel 3100"/>
    <w:qFormat/>
    <w:rPr>
      <w:rFonts w:cs="OpenSymbol;Arial Unicode MS"/>
    </w:rPr>
  </w:style>
  <w:style w:type="character" w:customStyle="1" w:styleId="ListLabel3101">
    <w:name w:val="ListLabel 3101"/>
    <w:qFormat/>
    <w:rPr>
      <w:rFonts w:cs="OpenSymbol;Arial Unicode MS"/>
    </w:rPr>
  </w:style>
  <w:style w:type="character" w:customStyle="1" w:styleId="ListLabel3102">
    <w:name w:val="ListLabel 3102"/>
    <w:qFormat/>
    <w:rPr>
      <w:rFonts w:cs="OpenSymbol;Arial Unicode MS"/>
    </w:rPr>
  </w:style>
  <w:style w:type="character" w:customStyle="1" w:styleId="ListLabel3103">
    <w:name w:val="ListLabel 3103"/>
    <w:qFormat/>
    <w:rPr>
      <w:rFonts w:cs="OpenSymbol;Arial Unicode MS"/>
    </w:rPr>
  </w:style>
  <w:style w:type="character" w:customStyle="1" w:styleId="ListLabel3104">
    <w:name w:val="ListLabel 3104"/>
    <w:qFormat/>
    <w:rPr>
      <w:rFonts w:cs="OpenSymbol;Arial Unicode MS"/>
    </w:rPr>
  </w:style>
  <w:style w:type="character" w:customStyle="1" w:styleId="ListLabel3105">
    <w:name w:val="ListLabel 3105"/>
    <w:qFormat/>
    <w:rPr>
      <w:rFonts w:cs="OpenSymbol;Arial Unicode MS"/>
    </w:rPr>
  </w:style>
  <w:style w:type="character" w:customStyle="1" w:styleId="ListLabel3106">
    <w:name w:val="ListLabel 3106"/>
    <w:qFormat/>
    <w:rPr>
      <w:rFonts w:ascii="Calibri" w:hAnsi="Calibri" w:cs="OpenSymbol"/>
      <w:sz w:val="22"/>
    </w:rPr>
  </w:style>
  <w:style w:type="character" w:customStyle="1" w:styleId="ListLabel3107">
    <w:name w:val="ListLabel 3107"/>
    <w:qFormat/>
    <w:rPr>
      <w:rFonts w:cs="OpenSymbol"/>
    </w:rPr>
  </w:style>
  <w:style w:type="character" w:customStyle="1" w:styleId="ListLabel3108">
    <w:name w:val="ListLabel 3108"/>
    <w:qFormat/>
    <w:rPr>
      <w:rFonts w:cs="OpenSymbol"/>
    </w:rPr>
  </w:style>
  <w:style w:type="character" w:customStyle="1" w:styleId="ListLabel3109">
    <w:name w:val="ListLabel 3109"/>
    <w:qFormat/>
    <w:rPr>
      <w:rFonts w:cs="OpenSymbol"/>
    </w:rPr>
  </w:style>
  <w:style w:type="character" w:customStyle="1" w:styleId="ListLabel3110">
    <w:name w:val="ListLabel 3110"/>
    <w:qFormat/>
    <w:rPr>
      <w:rFonts w:cs="OpenSymbol"/>
    </w:rPr>
  </w:style>
  <w:style w:type="character" w:customStyle="1" w:styleId="ListLabel3111">
    <w:name w:val="ListLabel 3111"/>
    <w:qFormat/>
    <w:rPr>
      <w:rFonts w:cs="OpenSymbol"/>
    </w:rPr>
  </w:style>
  <w:style w:type="character" w:customStyle="1" w:styleId="ListLabel3112">
    <w:name w:val="ListLabel 3112"/>
    <w:qFormat/>
    <w:rPr>
      <w:rFonts w:cs="OpenSymbol"/>
    </w:rPr>
  </w:style>
  <w:style w:type="character" w:customStyle="1" w:styleId="ListLabel3113">
    <w:name w:val="ListLabel 3113"/>
    <w:qFormat/>
    <w:rPr>
      <w:rFonts w:cs="OpenSymbol"/>
    </w:rPr>
  </w:style>
  <w:style w:type="character" w:customStyle="1" w:styleId="ListLabel3114">
    <w:name w:val="ListLabel 3114"/>
    <w:qFormat/>
    <w:rPr>
      <w:rFonts w:cs="OpenSymbol"/>
    </w:rPr>
  </w:style>
  <w:style w:type="character" w:customStyle="1" w:styleId="ListLabel3115">
    <w:name w:val="ListLabel 3115"/>
    <w:qFormat/>
    <w:rPr>
      <w:rFonts w:ascii="Calibri" w:hAnsi="Calibri" w:cs="OpenSymbol"/>
      <w:sz w:val="22"/>
    </w:rPr>
  </w:style>
  <w:style w:type="character" w:customStyle="1" w:styleId="ListLabel3116">
    <w:name w:val="ListLabel 3116"/>
    <w:qFormat/>
    <w:rPr>
      <w:rFonts w:cs="OpenSymbol"/>
    </w:rPr>
  </w:style>
  <w:style w:type="character" w:customStyle="1" w:styleId="ListLabel3117">
    <w:name w:val="ListLabel 3117"/>
    <w:qFormat/>
    <w:rPr>
      <w:rFonts w:cs="OpenSymbol"/>
    </w:rPr>
  </w:style>
  <w:style w:type="character" w:customStyle="1" w:styleId="ListLabel3118">
    <w:name w:val="ListLabel 3118"/>
    <w:qFormat/>
    <w:rPr>
      <w:rFonts w:cs="OpenSymbol"/>
    </w:rPr>
  </w:style>
  <w:style w:type="character" w:customStyle="1" w:styleId="ListLabel3119">
    <w:name w:val="ListLabel 3119"/>
    <w:qFormat/>
    <w:rPr>
      <w:rFonts w:cs="OpenSymbol"/>
    </w:rPr>
  </w:style>
  <w:style w:type="character" w:customStyle="1" w:styleId="ListLabel3120">
    <w:name w:val="ListLabel 3120"/>
    <w:qFormat/>
    <w:rPr>
      <w:rFonts w:cs="OpenSymbol"/>
    </w:rPr>
  </w:style>
  <w:style w:type="character" w:customStyle="1" w:styleId="ListLabel3121">
    <w:name w:val="ListLabel 3121"/>
    <w:qFormat/>
    <w:rPr>
      <w:rFonts w:cs="OpenSymbol"/>
    </w:rPr>
  </w:style>
  <w:style w:type="character" w:customStyle="1" w:styleId="ListLabel3122">
    <w:name w:val="ListLabel 3122"/>
    <w:qFormat/>
    <w:rPr>
      <w:rFonts w:cs="OpenSymbol"/>
    </w:rPr>
  </w:style>
  <w:style w:type="character" w:customStyle="1" w:styleId="ListLabel3123">
    <w:name w:val="ListLabel 3123"/>
    <w:qFormat/>
    <w:rPr>
      <w:rFonts w:cs="OpenSymbol"/>
    </w:rPr>
  </w:style>
  <w:style w:type="character" w:customStyle="1" w:styleId="ListLabel3124">
    <w:name w:val="ListLabel 3124"/>
    <w:qFormat/>
    <w:rPr>
      <w:rFonts w:cs="OpenSymbol"/>
    </w:rPr>
  </w:style>
  <w:style w:type="character" w:customStyle="1" w:styleId="ListLabel3125">
    <w:name w:val="ListLabel 3125"/>
    <w:qFormat/>
    <w:rPr>
      <w:rFonts w:cs="OpenSymbol"/>
    </w:rPr>
  </w:style>
  <w:style w:type="character" w:customStyle="1" w:styleId="ListLabel3126">
    <w:name w:val="ListLabel 3126"/>
    <w:qFormat/>
    <w:rPr>
      <w:rFonts w:cs="OpenSymbol"/>
    </w:rPr>
  </w:style>
  <w:style w:type="character" w:customStyle="1" w:styleId="ListLabel3127">
    <w:name w:val="ListLabel 3127"/>
    <w:qFormat/>
    <w:rPr>
      <w:rFonts w:cs="OpenSymbol"/>
    </w:rPr>
  </w:style>
  <w:style w:type="character" w:customStyle="1" w:styleId="ListLabel3128">
    <w:name w:val="ListLabel 3128"/>
    <w:qFormat/>
    <w:rPr>
      <w:rFonts w:cs="OpenSymbol"/>
    </w:rPr>
  </w:style>
  <w:style w:type="character" w:customStyle="1" w:styleId="ListLabel3129">
    <w:name w:val="ListLabel 3129"/>
    <w:qFormat/>
    <w:rPr>
      <w:rFonts w:cs="OpenSymbol"/>
    </w:rPr>
  </w:style>
  <w:style w:type="character" w:customStyle="1" w:styleId="ListLabel3130">
    <w:name w:val="ListLabel 3130"/>
    <w:qFormat/>
    <w:rPr>
      <w:rFonts w:cs="OpenSymbol"/>
    </w:rPr>
  </w:style>
  <w:style w:type="character" w:customStyle="1" w:styleId="ListLabel3131">
    <w:name w:val="ListLabel 3131"/>
    <w:qFormat/>
    <w:rPr>
      <w:rFonts w:cs="OpenSymbol"/>
    </w:rPr>
  </w:style>
  <w:style w:type="character" w:customStyle="1" w:styleId="ListLabel3132">
    <w:name w:val="ListLabel 3132"/>
    <w:qFormat/>
    <w:rPr>
      <w:rFonts w:cs="OpenSymbol"/>
    </w:rPr>
  </w:style>
  <w:style w:type="character" w:customStyle="1" w:styleId="ListLabel3133">
    <w:name w:val="ListLabel 3133"/>
    <w:qFormat/>
    <w:rPr>
      <w:rFonts w:ascii="Calibri" w:hAnsi="Calibri" w:cs="OpenSymbol"/>
      <w:b w:val="0"/>
      <w:sz w:val="22"/>
    </w:rPr>
  </w:style>
  <w:style w:type="character" w:customStyle="1" w:styleId="ListLabel3134">
    <w:name w:val="ListLabel 3134"/>
    <w:qFormat/>
    <w:rPr>
      <w:rFonts w:cs="OpenSymbol"/>
    </w:rPr>
  </w:style>
  <w:style w:type="character" w:customStyle="1" w:styleId="ListLabel3135">
    <w:name w:val="ListLabel 3135"/>
    <w:qFormat/>
    <w:rPr>
      <w:rFonts w:cs="OpenSymbol"/>
    </w:rPr>
  </w:style>
  <w:style w:type="character" w:customStyle="1" w:styleId="ListLabel3136">
    <w:name w:val="ListLabel 3136"/>
    <w:qFormat/>
    <w:rPr>
      <w:rFonts w:cs="OpenSymbol"/>
    </w:rPr>
  </w:style>
  <w:style w:type="character" w:customStyle="1" w:styleId="ListLabel3137">
    <w:name w:val="ListLabel 3137"/>
    <w:qFormat/>
    <w:rPr>
      <w:rFonts w:cs="OpenSymbol"/>
    </w:rPr>
  </w:style>
  <w:style w:type="character" w:customStyle="1" w:styleId="ListLabel3138">
    <w:name w:val="ListLabel 3138"/>
    <w:qFormat/>
    <w:rPr>
      <w:rFonts w:cs="OpenSymbol"/>
    </w:rPr>
  </w:style>
  <w:style w:type="character" w:customStyle="1" w:styleId="ListLabel3139">
    <w:name w:val="ListLabel 3139"/>
    <w:qFormat/>
    <w:rPr>
      <w:rFonts w:cs="OpenSymbol"/>
    </w:rPr>
  </w:style>
  <w:style w:type="character" w:customStyle="1" w:styleId="ListLabel3140">
    <w:name w:val="ListLabel 3140"/>
    <w:qFormat/>
    <w:rPr>
      <w:rFonts w:cs="OpenSymbol"/>
    </w:rPr>
  </w:style>
  <w:style w:type="character" w:customStyle="1" w:styleId="ListLabel3141">
    <w:name w:val="ListLabel 3141"/>
    <w:qFormat/>
    <w:rPr>
      <w:rFonts w:cs="OpenSymbol"/>
    </w:rPr>
  </w:style>
  <w:style w:type="character" w:customStyle="1" w:styleId="ListLabel3142">
    <w:name w:val="ListLabel 3142"/>
    <w:qFormat/>
    <w:rPr>
      <w:rFonts w:ascii="Calibri" w:hAnsi="Calibri" w:cs="OpenSymbol"/>
      <w:sz w:val="22"/>
    </w:rPr>
  </w:style>
  <w:style w:type="character" w:customStyle="1" w:styleId="ListLabel3143">
    <w:name w:val="ListLabel 3143"/>
    <w:qFormat/>
    <w:rPr>
      <w:rFonts w:cs="OpenSymbol"/>
    </w:rPr>
  </w:style>
  <w:style w:type="character" w:customStyle="1" w:styleId="ListLabel3144">
    <w:name w:val="ListLabel 3144"/>
    <w:qFormat/>
    <w:rPr>
      <w:rFonts w:cs="OpenSymbol"/>
    </w:rPr>
  </w:style>
  <w:style w:type="character" w:customStyle="1" w:styleId="ListLabel3145">
    <w:name w:val="ListLabel 3145"/>
    <w:qFormat/>
    <w:rPr>
      <w:rFonts w:cs="OpenSymbol"/>
    </w:rPr>
  </w:style>
  <w:style w:type="character" w:customStyle="1" w:styleId="ListLabel3146">
    <w:name w:val="ListLabel 3146"/>
    <w:qFormat/>
    <w:rPr>
      <w:rFonts w:cs="OpenSymbol"/>
    </w:rPr>
  </w:style>
  <w:style w:type="character" w:customStyle="1" w:styleId="ListLabel3147">
    <w:name w:val="ListLabel 3147"/>
    <w:qFormat/>
    <w:rPr>
      <w:rFonts w:cs="OpenSymbol"/>
    </w:rPr>
  </w:style>
  <w:style w:type="character" w:customStyle="1" w:styleId="ListLabel3148">
    <w:name w:val="ListLabel 3148"/>
    <w:qFormat/>
    <w:rPr>
      <w:rFonts w:cs="OpenSymbol"/>
    </w:rPr>
  </w:style>
  <w:style w:type="character" w:customStyle="1" w:styleId="ListLabel3149">
    <w:name w:val="ListLabel 3149"/>
    <w:qFormat/>
    <w:rPr>
      <w:rFonts w:cs="OpenSymbol"/>
    </w:rPr>
  </w:style>
  <w:style w:type="character" w:customStyle="1" w:styleId="ListLabel3150">
    <w:name w:val="ListLabel 3150"/>
    <w:qFormat/>
    <w:rPr>
      <w:rFonts w:cs="OpenSymbol"/>
    </w:rPr>
  </w:style>
  <w:style w:type="character" w:customStyle="1" w:styleId="ListLabel3151">
    <w:name w:val="ListLabel 3151"/>
    <w:qFormat/>
    <w:rPr>
      <w:rFonts w:ascii="Calibri" w:hAnsi="Calibri" w:cs="OpenSymbol"/>
      <w:sz w:val="20"/>
    </w:rPr>
  </w:style>
  <w:style w:type="character" w:customStyle="1" w:styleId="ListLabel3152">
    <w:name w:val="ListLabel 3152"/>
    <w:qFormat/>
    <w:rPr>
      <w:rFonts w:cs="OpenSymbol"/>
    </w:rPr>
  </w:style>
  <w:style w:type="character" w:customStyle="1" w:styleId="ListLabel3153">
    <w:name w:val="ListLabel 3153"/>
    <w:qFormat/>
    <w:rPr>
      <w:rFonts w:cs="OpenSymbol"/>
    </w:rPr>
  </w:style>
  <w:style w:type="character" w:customStyle="1" w:styleId="ListLabel3154">
    <w:name w:val="ListLabel 3154"/>
    <w:qFormat/>
    <w:rPr>
      <w:rFonts w:cs="OpenSymbol"/>
    </w:rPr>
  </w:style>
  <w:style w:type="character" w:customStyle="1" w:styleId="ListLabel3155">
    <w:name w:val="ListLabel 3155"/>
    <w:qFormat/>
    <w:rPr>
      <w:rFonts w:cs="OpenSymbol"/>
    </w:rPr>
  </w:style>
  <w:style w:type="character" w:customStyle="1" w:styleId="ListLabel3156">
    <w:name w:val="ListLabel 3156"/>
    <w:qFormat/>
    <w:rPr>
      <w:rFonts w:cs="OpenSymbol"/>
    </w:rPr>
  </w:style>
  <w:style w:type="character" w:customStyle="1" w:styleId="ListLabel3157">
    <w:name w:val="ListLabel 3157"/>
    <w:qFormat/>
    <w:rPr>
      <w:rFonts w:cs="OpenSymbol"/>
    </w:rPr>
  </w:style>
  <w:style w:type="character" w:customStyle="1" w:styleId="ListLabel3158">
    <w:name w:val="ListLabel 3158"/>
    <w:qFormat/>
    <w:rPr>
      <w:rFonts w:cs="OpenSymbol"/>
    </w:rPr>
  </w:style>
  <w:style w:type="character" w:customStyle="1" w:styleId="ListLabel3159">
    <w:name w:val="ListLabel 3159"/>
    <w:qFormat/>
    <w:rPr>
      <w:rFonts w:cs="OpenSymbol"/>
    </w:rPr>
  </w:style>
  <w:style w:type="character" w:customStyle="1" w:styleId="ListLabel3160">
    <w:name w:val="ListLabel 3160"/>
    <w:qFormat/>
    <w:rPr>
      <w:rFonts w:ascii="Calibri" w:hAnsi="Calibri" w:cs="OpenSymbol"/>
      <w:sz w:val="22"/>
    </w:rPr>
  </w:style>
  <w:style w:type="character" w:customStyle="1" w:styleId="ListLabel3161">
    <w:name w:val="ListLabel 3161"/>
    <w:qFormat/>
    <w:rPr>
      <w:rFonts w:cs="OpenSymbol"/>
    </w:rPr>
  </w:style>
  <w:style w:type="character" w:customStyle="1" w:styleId="ListLabel3162">
    <w:name w:val="ListLabel 3162"/>
    <w:qFormat/>
    <w:rPr>
      <w:rFonts w:cs="OpenSymbol"/>
    </w:rPr>
  </w:style>
  <w:style w:type="character" w:customStyle="1" w:styleId="ListLabel3163">
    <w:name w:val="ListLabel 3163"/>
    <w:qFormat/>
    <w:rPr>
      <w:rFonts w:cs="OpenSymbol"/>
    </w:rPr>
  </w:style>
  <w:style w:type="character" w:customStyle="1" w:styleId="ListLabel3164">
    <w:name w:val="ListLabel 3164"/>
    <w:qFormat/>
    <w:rPr>
      <w:rFonts w:cs="OpenSymbol"/>
    </w:rPr>
  </w:style>
  <w:style w:type="character" w:customStyle="1" w:styleId="ListLabel3165">
    <w:name w:val="ListLabel 3165"/>
    <w:qFormat/>
    <w:rPr>
      <w:rFonts w:cs="OpenSymbol"/>
    </w:rPr>
  </w:style>
  <w:style w:type="character" w:customStyle="1" w:styleId="ListLabel3166">
    <w:name w:val="ListLabel 3166"/>
    <w:qFormat/>
    <w:rPr>
      <w:rFonts w:cs="OpenSymbol"/>
    </w:rPr>
  </w:style>
  <w:style w:type="character" w:customStyle="1" w:styleId="ListLabel3167">
    <w:name w:val="ListLabel 3167"/>
    <w:qFormat/>
    <w:rPr>
      <w:rFonts w:cs="OpenSymbol"/>
    </w:rPr>
  </w:style>
  <w:style w:type="character" w:customStyle="1" w:styleId="ListLabel3168">
    <w:name w:val="ListLabel 3168"/>
    <w:qFormat/>
    <w:rPr>
      <w:rFonts w:cs="OpenSymbol"/>
    </w:rPr>
  </w:style>
  <w:style w:type="character" w:customStyle="1" w:styleId="ListLabel3169">
    <w:name w:val="ListLabel 3169"/>
    <w:qFormat/>
    <w:rPr>
      <w:rFonts w:ascii="Calibri" w:hAnsi="Calibri" w:cs="OpenSymbol"/>
      <w:sz w:val="22"/>
    </w:rPr>
  </w:style>
  <w:style w:type="character" w:customStyle="1" w:styleId="ListLabel3170">
    <w:name w:val="ListLabel 3170"/>
    <w:qFormat/>
    <w:rPr>
      <w:rFonts w:cs="OpenSymbol"/>
    </w:rPr>
  </w:style>
  <w:style w:type="character" w:customStyle="1" w:styleId="ListLabel3171">
    <w:name w:val="ListLabel 3171"/>
    <w:qFormat/>
    <w:rPr>
      <w:rFonts w:cs="OpenSymbol"/>
    </w:rPr>
  </w:style>
  <w:style w:type="character" w:customStyle="1" w:styleId="ListLabel3172">
    <w:name w:val="ListLabel 3172"/>
    <w:qFormat/>
    <w:rPr>
      <w:rFonts w:cs="OpenSymbol"/>
    </w:rPr>
  </w:style>
  <w:style w:type="character" w:customStyle="1" w:styleId="ListLabel3173">
    <w:name w:val="ListLabel 3173"/>
    <w:qFormat/>
    <w:rPr>
      <w:rFonts w:cs="OpenSymbol"/>
    </w:rPr>
  </w:style>
  <w:style w:type="character" w:customStyle="1" w:styleId="ListLabel3174">
    <w:name w:val="ListLabel 3174"/>
    <w:qFormat/>
    <w:rPr>
      <w:rFonts w:cs="OpenSymbol"/>
    </w:rPr>
  </w:style>
  <w:style w:type="character" w:customStyle="1" w:styleId="ListLabel3175">
    <w:name w:val="ListLabel 3175"/>
    <w:qFormat/>
    <w:rPr>
      <w:rFonts w:cs="OpenSymbol"/>
    </w:rPr>
  </w:style>
  <w:style w:type="character" w:customStyle="1" w:styleId="ListLabel3176">
    <w:name w:val="ListLabel 3176"/>
    <w:qFormat/>
    <w:rPr>
      <w:rFonts w:cs="OpenSymbol"/>
    </w:rPr>
  </w:style>
  <w:style w:type="character" w:customStyle="1" w:styleId="ListLabel3177">
    <w:name w:val="ListLabel 3177"/>
    <w:qFormat/>
    <w:rPr>
      <w:rFonts w:cs="OpenSymbol"/>
    </w:rPr>
  </w:style>
  <w:style w:type="character" w:customStyle="1" w:styleId="ListLabel3178">
    <w:name w:val="ListLabel 3178"/>
    <w:qFormat/>
    <w:rPr>
      <w:rFonts w:cs="OpenSymbol"/>
      <w:sz w:val="22"/>
    </w:rPr>
  </w:style>
  <w:style w:type="character" w:customStyle="1" w:styleId="ListLabel3179">
    <w:name w:val="ListLabel 3179"/>
    <w:qFormat/>
    <w:rPr>
      <w:rFonts w:cs="OpenSymbol"/>
    </w:rPr>
  </w:style>
  <w:style w:type="character" w:customStyle="1" w:styleId="ListLabel3180">
    <w:name w:val="ListLabel 3180"/>
    <w:qFormat/>
    <w:rPr>
      <w:rFonts w:cs="OpenSymbol"/>
    </w:rPr>
  </w:style>
  <w:style w:type="character" w:customStyle="1" w:styleId="ListLabel3181">
    <w:name w:val="ListLabel 3181"/>
    <w:qFormat/>
    <w:rPr>
      <w:rFonts w:cs="OpenSymbol"/>
    </w:rPr>
  </w:style>
  <w:style w:type="character" w:customStyle="1" w:styleId="ListLabel3182">
    <w:name w:val="ListLabel 3182"/>
    <w:qFormat/>
    <w:rPr>
      <w:rFonts w:cs="OpenSymbol"/>
    </w:rPr>
  </w:style>
  <w:style w:type="character" w:customStyle="1" w:styleId="ListLabel3183">
    <w:name w:val="ListLabel 3183"/>
    <w:qFormat/>
    <w:rPr>
      <w:rFonts w:cs="OpenSymbol"/>
    </w:rPr>
  </w:style>
  <w:style w:type="character" w:customStyle="1" w:styleId="ListLabel3184">
    <w:name w:val="ListLabel 3184"/>
    <w:qFormat/>
    <w:rPr>
      <w:rFonts w:cs="OpenSymbol"/>
    </w:rPr>
  </w:style>
  <w:style w:type="character" w:customStyle="1" w:styleId="ListLabel3185">
    <w:name w:val="ListLabel 3185"/>
    <w:qFormat/>
    <w:rPr>
      <w:rFonts w:cs="OpenSymbol"/>
    </w:rPr>
  </w:style>
  <w:style w:type="character" w:customStyle="1" w:styleId="ListLabel3186">
    <w:name w:val="ListLabel 3186"/>
    <w:qFormat/>
    <w:rPr>
      <w:rFonts w:cs="OpenSymbol"/>
    </w:rPr>
  </w:style>
  <w:style w:type="character" w:customStyle="1" w:styleId="ListLabel3187">
    <w:name w:val="ListLabel 3187"/>
    <w:qFormat/>
    <w:rPr>
      <w:rFonts w:ascii="Calibri" w:hAnsi="Calibri" w:cs="OpenSymbol"/>
      <w:sz w:val="22"/>
    </w:rPr>
  </w:style>
  <w:style w:type="character" w:customStyle="1" w:styleId="ListLabel3188">
    <w:name w:val="ListLabel 3188"/>
    <w:qFormat/>
    <w:rPr>
      <w:rFonts w:cs="OpenSymbol"/>
    </w:rPr>
  </w:style>
  <w:style w:type="character" w:customStyle="1" w:styleId="ListLabel3189">
    <w:name w:val="ListLabel 3189"/>
    <w:qFormat/>
    <w:rPr>
      <w:rFonts w:cs="OpenSymbol"/>
    </w:rPr>
  </w:style>
  <w:style w:type="character" w:customStyle="1" w:styleId="ListLabel3190">
    <w:name w:val="ListLabel 3190"/>
    <w:qFormat/>
    <w:rPr>
      <w:rFonts w:cs="OpenSymbol"/>
    </w:rPr>
  </w:style>
  <w:style w:type="character" w:customStyle="1" w:styleId="ListLabel3191">
    <w:name w:val="ListLabel 3191"/>
    <w:qFormat/>
    <w:rPr>
      <w:rFonts w:cs="OpenSymbol"/>
    </w:rPr>
  </w:style>
  <w:style w:type="character" w:customStyle="1" w:styleId="ListLabel3192">
    <w:name w:val="ListLabel 3192"/>
    <w:qFormat/>
    <w:rPr>
      <w:rFonts w:cs="OpenSymbol"/>
    </w:rPr>
  </w:style>
  <w:style w:type="character" w:customStyle="1" w:styleId="ListLabel3193">
    <w:name w:val="ListLabel 3193"/>
    <w:qFormat/>
    <w:rPr>
      <w:rFonts w:cs="OpenSymbol"/>
    </w:rPr>
  </w:style>
  <w:style w:type="character" w:customStyle="1" w:styleId="ListLabel3194">
    <w:name w:val="ListLabel 3194"/>
    <w:qFormat/>
    <w:rPr>
      <w:rFonts w:cs="OpenSymbol"/>
    </w:rPr>
  </w:style>
  <w:style w:type="character" w:customStyle="1" w:styleId="ListLabel3195">
    <w:name w:val="ListLabel 3195"/>
    <w:qFormat/>
    <w:rPr>
      <w:rFonts w:cs="OpenSymbol"/>
    </w:rPr>
  </w:style>
  <w:style w:type="character" w:customStyle="1" w:styleId="ListLabel3196">
    <w:name w:val="ListLabel 3196"/>
    <w:qFormat/>
    <w:rPr>
      <w:rFonts w:cs="OpenSymbol"/>
      <w:b w:val="0"/>
      <w:sz w:val="22"/>
    </w:rPr>
  </w:style>
  <w:style w:type="character" w:customStyle="1" w:styleId="ListLabel3197">
    <w:name w:val="ListLabel 3197"/>
    <w:qFormat/>
    <w:rPr>
      <w:rFonts w:cs="OpenSymbol"/>
    </w:rPr>
  </w:style>
  <w:style w:type="character" w:customStyle="1" w:styleId="ListLabel3198">
    <w:name w:val="ListLabel 3198"/>
    <w:qFormat/>
    <w:rPr>
      <w:rFonts w:cs="OpenSymbol"/>
    </w:rPr>
  </w:style>
  <w:style w:type="character" w:customStyle="1" w:styleId="ListLabel3199">
    <w:name w:val="ListLabel 3199"/>
    <w:qFormat/>
    <w:rPr>
      <w:rFonts w:cs="OpenSymbol"/>
    </w:rPr>
  </w:style>
  <w:style w:type="character" w:customStyle="1" w:styleId="ListLabel3200">
    <w:name w:val="ListLabel 3200"/>
    <w:qFormat/>
    <w:rPr>
      <w:rFonts w:cs="OpenSymbol"/>
    </w:rPr>
  </w:style>
  <w:style w:type="character" w:customStyle="1" w:styleId="ListLabel3201">
    <w:name w:val="ListLabel 3201"/>
    <w:qFormat/>
    <w:rPr>
      <w:rFonts w:cs="OpenSymbol"/>
    </w:rPr>
  </w:style>
  <w:style w:type="character" w:customStyle="1" w:styleId="ListLabel3202">
    <w:name w:val="ListLabel 3202"/>
    <w:qFormat/>
    <w:rPr>
      <w:rFonts w:cs="OpenSymbol"/>
    </w:rPr>
  </w:style>
  <w:style w:type="character" w:customStyle="1" w:styleId="ListLabel3203">
    <w:name w:val="ListLabel 3203"/>
    <w:qFormat/>
    <w:rPr>
      <w:rFonts w:cs="OpenSymbol"/>
    </w:rPr>
  </w:style>
  <w:style w:type="character" w:customStyle="1" w:styleId="ListLabel3204">
    <w:name w:val="ListLabel 3204"/>
    <w:qFormat/>
    <w:rPr>
      <w:rFonts w:cs="OpenSymbol"/>
    </w:rPr>
  </w:style>
  <w:style w:type="character" w:customStyle="1" w:styleId="ListLabel3205">
    <w:name w:val="ListLabel 3205"/>
    <w:qFormat/>
    <w:rPr>
      <w:rFonts w:cs="OpenSymbol"/>
    </w:rPr>
  </w:style>
  <w:style w:type="character" w:customStyle="1" w:styleId="ListLabel3206">
    <w:name w:val="ListLabel 3206"/>
    <w:qFormat/>
    <w:rPr>
      <w:rFonts w:cs="OpenSymbol"/>
    </w:rPr>
  </w:style>
  <w:style w:type="character" w:customStyle="1" w:styleId="ListLabel3207">
    <w:name w:val="ListLabel 3207"/>
    <w:qFormat/>
    <w:rPr>
      <w:rFonts w:cs="OpenSymbol"/>
    </w:rPr>
  </w:style>
  <w:style w:type="character" w:customStyle="1" w:styleId="ListLabel3208">
    <w:name w:val="ListLabel 3208"/>
    <w:qFormat/>
    <w:rPr>
      <w:rFonts w:cs="OpenSymbol"/>
    </w:rPr>
  </w:style>
  <w:style w:type="character" w:customStyle="1" w:styleId="ListLabel3209">
    <w:name w:val="ListLabel 3209"/>
    <w:qFormat/>
    <w:rPr>
      <w:rFonts w:cs="OpenSymbol"/>
    </w:rPr>
  </w:style>
  <w:style w:type="character" w:customStyle="1" w:styleId="ListLabel3210">
    <w:name w:val="ListLabel 3210"/>
    <w:qFormat/>
    <w:rPr>
      <w:rFonts w:cs="OpenSymbol"/>
    </w:rPr>
  </w:style>
  <w:style w:type="character" w:customStyle="1" w:styleId="ListLabel3211">
    <w:name w:val="ListLabel 3211"/>
    <w:qFormat/>
    <w:rPr>
      <w:rFonts w:cs="OpenSymbol"/>
    </w:rPr>
  </w:style>
  <w:style w:type="character" w:customStyle="1" w:styleId="ListLabel3212">
    <w:name w:val="ListLabel 3212"/>
    <w:qFormat/>
    <w:rPr>
      <w:rFonts w:cs="OpenSymbol"/>
    </w:rPr>
  </w:style>
  <w:style w:type="character" w:customStyle="1" w:styleId="ListLabel3213">
    <w:name w:val="ListLabel 3213"/>
    <w:qFormat/>
    <w:rPr>
      <w:rFonts w:cs="OpenSymbol"/>
    </w:rPr>
  </w:style>
  <w:style w:type="character" w:customStyle="1" w:styleId="ListLabel3214">
    <w:name w:val="ListLabel 3214"/>
    <w:qFormat/>
    <w:rPr>
      <w:rFonts w:ascii="Calibri" w:hAnsi="Calibri" w:cs="OpenSymbol"/>
      <w:b w:val="0"/>
      <w:sz w:val="22"/>
    </w:rPr>
  </w:style>
  <w:style w:type="character" w:customStyle="1" w:styleId="ListLabel3215">
    <w:name w:val="ListLabel 3215"/>
    <w:qFormat/>
    <w:rPr>
      <w:rFonts w:cs="OpenSymbol"/>
    </w:rPr>
  </w:style>
  <w:style w:type="character" w:customStyle="1" w:styleId="ListLabel3216">
    <w:name w:val="ListLabel 3216"/>
    <w:qFormat/>
    <w:rPr>
      <w:rFonts w:cs="OpenSymbol"/>
    </w:rPr>
  </w:style>
  <w:style w:type="character" w:customStyle="1" w:styleId="ListLabel3217">
    <w:name w:val="ListLabel 3217"/>
    <w:qFormat/>
    <w:rPr>
      <w:rFonts w:cs="OpenSymbol"/>
    </w:rPr>
  </w:style>
  <w:style w:type="character" w:customStyle="1" w:styleId="ListLabel3218">
    <w:name w:val="ListLabel 3218"/>
    <w:qFormat/>
    <w:rPr>
      <w:rFonts w:cs="OpenSymbol"/>
    </w:rPr>
  </w:style>
  <w:style w:type="character" w:customStyle="1" w:styleId="ListLabel3219">
    <w:name w:val="ListLabel 3219"/>
    <w:qFormat/>
    <w:rPr>
      <w:rFonts w:cs="OpenSymbol"/>
    </w:rPr>
  </w:style>
  <w:style w:type="character" w:customStyle="1" w:styleId="ListLabel3220">
    <w:name w:val="ListLabel 3220"/>
    <w:qFormat/>
    <w:rPr>
      <w:rFonts w:cs="OpenSymbol"/>
    </w:rPr>
  </w:style>
  <w:style w:type="character" w:customStyle="1" w:styleId="ListLabel3221">
    <w:name w:val="ListLabel 3221"/>
    <w:qFormat/>
    <w:rPr>
      <w:rFonts w:cs="OpenSymbol"/>
    </w:rPr>
  </w:style>
  <w:style w:type="character" w:customStyle="1" w:styleId="ListLabel3222">
    <w:name w:val="ListLabel 3222"/>
    <w:qFormat/>
    <w:rPr>
      <w:rFonts w:cs="OpenSymbol"/>
    </w:rPr>
  </w:style>
  <w:style w:type="character" w:customStyle="1" w:styleId="ListLabel3223">
    <w:name w:val="ListLabel 3223"/>
    <w:qFormat/>
    <w:rPr>
      <w:rFonts w:cs="OpenSymbol"/>
      <w:sz w:val="20"/>
    </w:rPr>
  </w:style>
  <w:style w:type="character" w:customStyle="1" w:styleId="ListLabel3224">
    <w:name w:val="ListLabel 3224"/>
    <w:qFormat/>
    <w:rPr>
      <w:rFonts w:cs="OpenSymbol"/>
    </w:rPr>
  </w:style>
  <w:style w:type="character" w:customStyle="1" w:styleId="ListLabel3225">
    <w:name w:val="ListLabel 3225"/>
    <w:qFormat/>
    <w:rPr>
      <w:rFonts w:cs="OpenSymbol"/>
    </w:rPr>
  </w:style>
  <w:style w:type="character" w:customStyle="1" w:styleId="ListLabel3226">
    <w:name w:val="ListLabel 3226"/>
    <w:qFormat/>
    <w:rPr>
      <w:rFonts w:cs="OpenSymbol"/>
    </w:rPr>
  </w:style>
  <w:style w:type="character" w:customStyle="1" w:styleId="ListLabel3227">
    <w:name w:val="ListLabel 3227"/>
    <w:qFormat/>
    <w:rPr>
      <w:rFonts w:cs="OpenSymbol"/>
    </w:rPr>
  </w:style>
  <w:style w:type="character" w:customStyle="1" w:styleId="ListLabel3228">
    <w:name w:val="ListLabel 3228"/>
    <w:qFormat/>
    <w:rPr>
      <w:rFonts w:cs="OpenSymbol"/>
    </w:rPr>
  </w:style>
  <w:style w:type="character" w:customStyle="1" w:styleId="ListLabel3229">
    <w:name w:val="ListLabel 3229"/>
    <w:qFormat/>
    <w:rPr>
      <w:rFonts w:cs="OpenSymbol"/>
    </w:rPr>
  </w:style>
  <w:style w:type="character" w:customStyle="1" w:styleId="ListLabel3230">
    <w:name w:val="ListLabel 3230"/>
    <w:qFormat/>
    <w:rPr>
      <w:rFonts w:cs="OpenSymbol"/>
    </w:rPr>
  </w:style>
  <w:style w:type="character" w:customStyle="1" w:styleId="ListLabel3231">
    <w:name w:val="ListLabel 3231"/>
    <w:qFormat/>
    <w:rPr>
      <w:rFonts w:cs="OpenSymbol"/>
    </w:rPr>
  </w:style>
  <w:style w:type="character" w:customStyle="1" w:styleId="ListLabel3232">
    <w:name w:val="ListLabel 3232"/>
    <w:qFormat/>
    <w:rPr>
      <w:rFonts w:ascii="Calibri" w:hAnsi="Calibri" w:cs="OpenSymbol"/>
      <w:b w:val="0"/>
      <w:sz w:val="22"/>
    </w:rPr>
  </w:style>
  <w:style w:type="character" w:customStyle="1" w:styleId="ListLabel3233">
    <w:name w:val="ListLabel 3233"/>
    <w:qFormat/>
    <w:rPr>
      <w:rFonts w:cs="OpenSymbol"/>
    </w:rPr>
  </w:style>
  <w:style w:type="character" w:customStyle="1" w:styleId="ListLabel3234">
    <w:name w:val="ListLabel 3234"/>
    <w:qFormat/>
    <w:rPr>
      <w:rFonts w:cs="OpenSymbol"/>
    </w:rPr>
  </w:style>
  <w:style w:type="character" w:customStyle="1" w:styleId="ListLabel3235">
    <w:name w:val="ListLabel 3235"/>
    <w:qFormat/>
    <w:rPr>
      <w:rFonts w:cs="OpenSymbol"/>
    </w:rPr>
  </w:style>
  <w:style w:type="character" w:customStyle="1" w:styleId="ListLabel3236">
    <w:name w:val="ListLabel 3236"/>
    <w:qFormat/>
    <w:rPr>
      <w:rFonts w:cs="OpenSymbol"/>
    </w:rPr>
  </w:style>
  <w:style w:type="character" w:customStyle="1" w:styleId="ListLabel3237">
    <w:name w:val="ListLabel 3237"/>
    <w:qFormat/>
    <w:rPr>
      <w:rFonts w:cs="OpenSymbol"/>
    </w:rPr>
  </w:style>
  <w:style w:type="character" w:customStyle="1" w:styleId="ListLabel3238">
    <w:name w:val="ListLabel 3238"/>
    <w:qFormat/>
    <w:rPr>
      <w:rFonts w:cs="OpenSymbol"/>
    </w:rPr>
  </w:style>
  <w:style w:type="character" w:customStyle="1" w:styleId="ListLabel3239">
    <w:name w:val="ListLabel 3239"/>
    <w:qFormat/>
    <w:rPr>
      <w:rFonts w:cs="OpenSymbol"/>
    </w:rPr>
  </w:style>
  <w:style w:type="character" w:customStyle="1" w:styleId="ListLabel3240">
    <w:name w:val="ListLabel 3240"/>
    <w:qFormat/>
    <w:rPr>
      <w:rFonts w:cs="OpenSymbol"/>
    </w:rPr>
  </w:style>
  <w:style w:type="character" w:customStyle="1" w:styleId="ListLabel3241">
    <w:name w:val="ListLabel 3241"/>
    <w:qFormat/>
    <w:rPr>
      <w:rFonts w:ascii="Calibri" w:hAnsi="Calibri" w:cs="OpenSymbol"/>
      <w:b w:val="0"/>
      <w:sz w:val="22"/>
    </w:rPr>
  </w:style>
  <w:style w:type="character" w:customStyle="1" w:styleId="ListLabel3242">
    <w:name w:val="ListLabel 3242"/>
    <w:qFormat/>
    <w:rPr>
      <w:rFonts w:cs="OpenSymbol"/>
    </w:rPr>
  </w:style>
  <w:style w:type="character" w:customStyle="1" w:styleId="ListLabel3243">
    <w:name w:val="ListLabel 3243"/>
    <w:qFormat/>
    <w:rPr>
      <w:rFonts w:cs="OpenSymbol"/>
    </w:rPr>
  </w:style>
  <w:style w:type="character" w:customStyle="1" w:styleId="ListLabel3244">
    <w:name w:val="ListLabel 3244"/>
    <w:qFormat/>
    <w:rPr>
      <w:rFonts w:cs="OpenSymbol"/>
    </w:rPr>
  </w:style>
  <w:style w:type="character" w:customStyle="1" w:styleId="ListLabel3245">
    <w:name w:val="ListLabel 3245"/>
    <w:qFormat/>
    <w:rPr>
      <w:rFonts w:cs="OpenSymbol"/>
    </w:rPr>
  </w:style>
  <w:style w:type="character" w:customStyle="1" w:styleId="ListLabel3246">
    <w:name w:val="ListLabel 3246"/>
    <w:qFormat/>
    <w:rPr>
      <w:rFonts w:cs="OpenSymbol"/>
    </w:rPr>
  </w:style>
  <w:style w:type="character" w:customStyle="1" w:styleId="ListLabel3247">
    <w:name w:val="ListLabel 3247"/>
    <w:qFormat/>
    <w:rPr>
      <w:rFonts w:cs="OpenSymbol"/>
    </w:rPr>
  </w:style>
  <w:style w:type="character" w:customStyle="1" w:styleId="ListLabel3248">
    <w:name w:val="ListLabel 3248"/>
    <w:qFormat/>
    <w:rPr>
      <w:rFonts w:cs="OpenSymbol"/>
    </w:rPr>
  </w:style>
  <w:style w:type="character" w:customStyle="1" w:styleId="ListLabel3249">
    <w:name w:val="ListLabel 3249"/>
    <w:qFormat/>
    <w:rPr>
      <w:rFonts w:cs="OpenSymbol"/>
    </w:rPr>
  </w:style>
  <w:style w:type="character" w:customStyle="1" w:styleId="ListLabel3250">
    <w:name w:val="ListLabel 3250"/>
    <w:qFormat/>
    <w:rPr>
      <w:rFonts w:ascii="Calibri" w:hAnsi="Calibri" w:cs="OpenSymbol"/>
      <w:b w:val="0"/>
      <w:sz w:val="22"/>
    </w:rPr>
  </w:style>
  <w:style w:type="character" w:customStyle="1" w:styleId="ListLabel3251">
    <w:name w:val="ListLabel 3251"/>
    <w:qFormat/>
    <w:rPr>
      <w:rFonts w:cs="OpenSymbol"/>
    </w:rPr>
  </w:style>
  <w:style w:type="character" w:customStyle="1" w:styleId="ListLabel3252">
    <w:name w:val="ListLabel 3252"/>
    <w:qFormat/>
    <w:rPr>
      <w:rFonts w:cs="OpenSymbol"/>
    </w:rPr>
  </w:style>
  <w:style w:type="character" w:customStyle="1" w:styleId="ListLabel3253">
    <w:name w:val="ListLabel 3253"/>
    <w:qFormat/>
    <w:rPr>
      <w:rFonts w:cs="OpenSymbol"/>
    </w:rPr>
  </w:style>
  <w:style w:type="character" w:customStyle="1" w:styleId="ListLabel3254">
    <w:name w:val="ListLabel 3254"/>
    <w:qFormat/>
    <w:rPr>
      <w:rFonts w:cs="OpenSymbol"/>
    </w:rPr>
  </w:style>
  <w:style w:type="character" w:customStyle="1" w:styleId="ListLabel3255">
    <w:name w:val="ListLabel 3255"/>
    <w:qFormat/>
    <w:rPr>
      <w:rFonts w:cs="OpenSymbol"/>
    </w:rPr>
  </w:style>
  <w:style w:type="character" w:customStyle="1" w:styleId="ListLabel3256">
    <w:name w:val="ListLabel 3256"/>
    <w:qFormat/>
    <w:rPr>
      <w:rFonts w:cs="OpenSymbol"/>
    </w:rPr>
  </w:style>
  <w:style w:type="character" w:customStyle="1" w:styleId="ListLabel3257">
    <w:name w:val="ListLabel 3257"/>
    <w:qFormat/>
    <w:rPr>
      <w:rFonts w:cs="OpenSymbol"/>
    </w:rPr>
  </w:style>
  <w:style w:type="character" w:customStyle="1" w:styleId="ListLabel3258">
    <w:name w:val="ListLabel 3258"/>
    <w:qFormat/>
    <w:rPr>
      <w:rFonts w:cs="OpenSymbol"/>
    </w:rPr>
  </w:style>
  <w:style w:type="character" w:customStyle="1" w:styleId="ListLabel3259">
    <w:name w:val="ListLabel 3259"/>
    <w:qFormat/>
    <w:rPr>
      <w:rFonts w:ascii="Calibri" w:hAnsi="Calibri" w:cs="OpenSymbol;Arial Unicode MS"/>
      <w:b w:val="0"/>
      <w:sz w:val="20"/>
    </w:rPr>
  </w:style>
  <w:style w:type="character" w:customStyle="1" w:styleId="ListLabel3260">
    <w:name w:val="ListLabel 3260"/>
    <w:qFormat/>
    <w:rPr>
      <w:rFonts w:cs="OpenSymbol;Arial Unicode MS"/>
    </w:rPr>
  </w:style>
  <w:style w:type="character" w:customStyle="1" w:styleId="ListLabel3261">
    <w:name w:val="ListLabel 3261"/>
    <w:qFormat/>
    <w:rPr>
      <w:rFonts w:cs="OpenSymbol;Arial Unicode MS"/>
    </w:rPr>
  </w:style>
  <w:style w:type="character" w:customStyle="1" w:styleId="ListLabel3262">
    <w:name w:val="ListLabel 3262"/>
    <w:qFormat/>
    <w:rPr>
      <w:rFonts w:cs="OpenSymbol;Arial Unicode MS"/>
    </w:rPr>
  </w:style>
  <w:style w:type="character" w:customStyle="1" w:styleId="ListLabel3263">
    <w:name w:val="ListLabel 3263"/>
    <w:qFormat/>
    <w:rPr>
      <w:rFonts w:cs="OpenSymbol;Arial Unicode MS"/>
    </w:rPr>
  </w:style>
  <w:style w:type="character" w:customStyle="1" w:styleId="ListLabel3264">
    <w:name w:val="ListLabel 3264"/>
    <w:qFormat/>
    <w:rPr>
      <w:rFonts w:cs="OpenSymbol;Arial Unicode MS"/>
    </w:rPr>
  </w:style>
  <w:style w:type="character" w:customStyle="1" w:styleId="ListLabel3265">
    <w:name w:val="ListLabel 3265"/>
    <w:qFormat/>
    <w:rPr>
      <w:rFonts w:cs="OpenSymbol;Arial Unicode MS"/>
    </w:rPr>
  </w:style>
  <w:style w:type="character" w:customStyle="1" w:styleId="ListLabel3266">
    <w:name w:val="ListLabel 3266"/>
    <w:qFormat/>
    <w:rPr>
      <w:rFonts w:cs="OpenSymbol;Arial Unicode MS"/>
    </w:rPr>
  </w:style>
  <w:style w:type="character" w:customStyle="1" w:styleId="ListLabel3267">
    <w:name w:val="ListLabel 3267"/>
    <w:qFormat/>
    <w:rPr>
      <w:rFonts w:cs="OpenSymbol;Arial Unicode MS"/>
    </w:rPr>
  </w:style>
  <w:style w:type="character" w:customStyle="1" w:styleId="ListLabel3268">
    <w:name w:val="ListLabel 3268"/>
    <w:qFormat/>
    <w:rPr>
      <w:rFonts w:ascii="Calibri" w:hAnsi="Calibri" w:cs="OpenSymbol;Arial Unicode MS"/>
      <w:b w:val="0"/>
      <w:sz w:val="20"/>
    </w:rPr>
  </w:style>
  <w:style w:type="character" w:customStyle="1" w:styleId="ListLabel3269">
    <w:name w:val="ListLabel 3269"/>
    <w:qFormat/>
    <w:rPr>
      <w:rFonts w:cs="OpenSymbol;Arial Unicode MS"/>
    </w:rPr>
  </w:style>
  <w:style w:type="character" w:customStyle="1" w:styleId="ListLabel3270">
    <w:name w:val="ListLabel 3270"/>
    <w:qFormat/>
    <w:rPr>
      <w:rFonts w:cs="OpenSymbol;Arial Unicode MS"/>
    </w:rPr>
  </w:style>
  <w:style w:type="character" w:customStyle="1" w:styleId="ListLabel3271">
    <w:name w:val="ListLabel 3271"/>
    <w:qFormat/>
    <w:rPr>
      <w:rFonts w:cs="OpenSymbol;Arial Unicode MS"/>
    </w:rPr>
  </w:style>
  <w:style w:type="character" w:customStyle="1" w:styleId="ListLabel3272">
    <w:name w:val="ListLabel 3272"/>
    <w:qFormat/>
    <w:rPr>
      <w:rFonts w:cs="OpenSymbol;Arial Unicode MS"/>
    </w:rPr>
  </w:style>
  <w:style w:type="character" w:customStyle="1" w:styleId="ListLabel3273">
    <w:name w:val="ListLabel 3273"/>
    <w:qFormat/>
    <w:rPr>
      <w:rFonts w:cs="OpenSymbol;Arial Unicode MS"/>
    </w:rPr>
  </w:style>
  <w:style w:type="character" w:customStyle="1" w:styleId="ListLabel3274">
    <w:name w:val="ListLabel 3274"/>
    <w:qFormat/>
    <w:rPr>
      <w:rFonts w:cs="OpenSymbol;Arial Unicode MS"/>
    </w:rPr>
  </w:style>
  <w:style w:type="character" w:customStyle="1" w:styleId="ListLabel3275">
    <w:name w:val="ListLabel 3275"/>
    <w:qFormat/>
    <w:rPr>
      <w:rFonts w:cs="OpenSymbol;Arial Unicode MS"/>
    </w:rPr>
  </w:style>
  <w:style w:type="character" w:customStyle="1" w:styleId="ListLabel3276">
    <w:name w:val="ListLabel 3276"/>
    <w:qFormat/>
    <w:rPr>
      <w:rFonts w:cs="OpenSymbol;Arial Unicode MS"/>
    </w:rPr>
  </w:style>
  <w:style w:type="character" w:customStyle="1" w:styleId="ListLabel3277">
    <w:name w:val="ListLabel 3277"/>
    <w:qFormat/>
    <w:rPr>
      <w:rFonts w:ascii="Calibri" w:hAnsi="Calibri" w:cs="OpenSymbol;Arial Unicode MS"/>
      <w:sz w:val="20"/>
    </w:rPr>
  </w:style>
  <w:style w:type="character" w:customStyle="1" w:styleId="ListLabel3278">
    <w:name w:val="ListLabel 3278"/>
    <w:qFormat/>
    <w:rPr>
      <w:rFonts w:cs="OpenSymbol;Arial Unicode MS"/>
    </w:rPr>
  </w:style>
  <w:style w:type="character" w:customStyle="1" w:styleId="ListLabel3279">
    <w:name w:val="ListLabel 3279"/>
    <w:qFormat/>
    <w:rPr>
      <w:rFonts w:cs="OpenSymbol;Arial Unicode MS"/>
    </w:rPr>
  </w:style>
  <w:style w:type="character" w:customStyle="1" w:styleId="ListLabel3280">
    <w:name w:val="ListLabel 3280"/>
    <w:qFormat/>
    <w:rPr>
      <w:rFonts w:cs="OpenSymbol;Arial Unicode MS"/>
    </w:rPr>
  </w:style>
  <w:style w:type="character" w:customStyle="1" w:styleId="ListLabel3281">
    <w:name w:val="ListLabel 3281"/>
    <w:qFormat/>
    <w:rPr>
      <w:rFonts w:cs="OpenSymbol;Arial Unicode MS"/>
    </w:rPr>
  </w:style>
  <w:style w:type="character" w:customStyle="1" w:styleId="ListLabel3282">
    <w:name w:val="ListLabel 3282"/>
    <w:qFormat/>
    <w:rPr>
      <w:rFonts w:cs="OpenSymbol;Arial Unicode MS"/>
    </w:rPr>
  </w:style>
  <w:style w:type="character" w:customStyle="1" w:styleId="ListLabel3283">
    <w:name w:val="ListLabel 3283"/>
    <w:qFormat/>
    <w:rPr>
      <w:rFonts w:cs="OpenSymbol;Arial Unicode MS"/>
    </w:rPr>
  </w:style>
  <w:style w:type="character" w:customStyle="1" w:styleId="ListLabel3284">
    <w:name w:val="ListLabel 3284"/>
    <w:qFormat/>
    <w:rPr>
      <w:rFonts w:cs="OpenSymbol;Arial Unicode MS"/>
    </w:rPr>
  </w:style>
  <w:style w:type="character" w:customStyle="1" w:styleId="ListLabel3285">
    <w:name w:val="ListLabel 3285"/>
    <w:qFormat/>
    <w:rPr>
      <w:rFonts w:cs="OpenSymbol;Arial Unicode MS"/>
    </w:rPr>
  </w:style>
  <w:style w:type="character" w:customStyle="1" w:styleId="ListLabel3286">
    <w:name w:val="ListLabel 3286"/>
    <w:qFormat/>
    <w:rPr>
      <w:rFonts w:ascii="Calibri" w:hAnsi="Calibri" w:cs="OpenSymbol;Arial Unicode MS"/>
      <w:b w:val="0"/>
      <w:sz w:val="20"/>
    </w:rPr>
  </w:style>
  <w:style w:type="character" w:customStyle="1" w:styleId="ListLabel3287">
    <w:name w:val="ListLabel 3287"/>
    <w:qFormat/>
    <w:rPr>
      <w:rFonts w:cs="OpenSymbol;Arial Unicode MS"/>
    </w:rPr>
  </w:style>
  <w:style w:type="character" w:customStyle="1" w:styleId="ListLabel3288">
    <w:name w:val="ListLabel 3288"/>
    <w:qFormat/>
    <w:rPr>
      <w:rFonts w:cs="OpenSymbol;Arial Unicode MS"/>
    </w:rPr>
  </w:style>
  <w:style w:type="character" w:customStyle="1" w:styleId="ListLabel3289">
    <w:name w:val="ListLabel 3289"/>
    <w:qFormat/>
    <w:rPr>
      <w:rFonts w:cs="OpenSymbol;Arial Unicode MS"/>
    </w:rPr>
  </w:style>
  <w:style w:type="character" w:customStyle="1" w:styleId="ListLabel3290">
    <w:name w:val="ListLabel 3290"/>
    <w:qFormat/>
    <w:rPr>
      <w:rFonts w:cs="OpenSymbol;Arial Unicode MS"/>
    </w:rPr>
  </w:style>
  <w:style w:type="character" w:customStyle="1" w:styleId="ListLabel3291">
    <w:name w:val="ListLabel 3291"/>
    <w:qFormat/>
    <w:rPr>
      <w:rFonts w:cs="OpenSymbol;Arial Unicode MS"/>
    </w:rPr>
  </w:style>
  <w:style w:type="character" w:customStyle="1" w:styleId="ListLabel3292">
    <w:name w:val="ListLabel 3292"/>
    <w:qFormat/>
    <w:rPr>
      <w:rFonts w:cs="OpenSymbol;Arial Unicode MS"/>
    </w:rPr>
  </w:style>
  <w:style w:type="character" w:customStyle="1" w:styleId="ListLabel3293">
    <w:name w:val="ListLabel 3293"/>
    <w:qFormat/>
    <w:rPr>
      <w:rFonts w:cs="OpenSymbol;Arial Unicode MS"/>
    </w:rPr>
  </w:style>
  <w:style w:type="character" w:customStyle="1" w:styleId="ListLabel3294">
    <w:name w:val="ListLabel 3294"/>
    <w:qFormat/>
    <w:rPr>
      <w:rFonts w:cs="OpenSymbol;Arial Unicode MS"/>
    </w:rPr>
  </w:style>
  <w:style w:type="character" w:customStyle="1" w:styleId="ListLabel3295">
    <w:name w:val="ListLabel 3295"/>
    <w:qFormat/>
    <w:rPr>
      <w:rFonts w:ascii="Calibri" w:hAnsi="Calibri" w:cs="OpenSymbol;Arial Unicode MS"/>
      <w:b w:val="0"/>
      <w:sz w:val="20"/>
    </w:rPr>
  </w:style>
  <w:style w:type="character" w:customStyle="1" w:styleId="ListLabel3296">
    <w:name w:val="ListLabel 3296"/>
    <w:qFormat/>
    <w:rPr>
      <w:rFonts w:cs="OpenSymbol;Arial Unicode MS"/>
    </w:rPr>
  </w:style>
  <w:style w:type="character" w:customStyle="1" w:styleId="ListLabel3297">
    <w:name w:val="ListLabel 3297"/>
    <w:qFormat/>
    <w:rPr>
      <w:rFonts w:cs="OpenSymbol;Arial Unicode MS"/>
    </w:rPr>
  </w:style>
  <w:style w:type="character" w:customStyle="1" w:styleId="ListLabel3298">
    <w:name w:val="ListLabel 3298"/>
    <w:qFormat/>
    <w:rPr>
      <w:rFonts w:cs="OpenSymbol;Arial Unicode MS"/>
    </w:rPr>
  </w:style>
  <w:style w:type="character" w:customStyle="1" w:styleId="ListLabel3299">
    <w:name w:val="ListLabel 3299"/>
    <w:qFormat/>
    <w:rPr>
      <w:rFonts w:cs="OpenSymbol;Arial Unicode MS"/>
    </w:rPr>
  </w:style>
  <w:style w:type="character" w:customStyle="1" w:styleId="ListLabel3300">
    <w:name w:val="ListLabel 3300"/>
    <w:qFormat/>
    <w:rPr>
      <w:rFonts w:cs="OpenSymbol;Arial Unicode MS"/>
    </w:rPr>
  </w:style>
  <w:style w:type="character" w:customStyle="1" w:styleId="ListLabel3301">
    <w:name w:val="ListLabel 3301"/>
    <w:qFormat/>
    <w:rPr>
      <w:rFonts w:cs="OpenSymbol;Arial Unicode MS"/>
    </w:rPr>
  </w:style>
  <w:style w:type="character" w:customStyle="1" w:styleId="ListLabel3302">
    <w:name w:val="ListLabel 3302"/>
    <w:qFormat/>
    <w:rPr>
      <w:rFonts w:cs="OpenSymbol;Arial Unicode MS"/>
    </w:rPr>
  </w:style>
  <w:style w:type="character" w:customStyle="1" w:styleId="ListLabel3303">
    <w:name w:val="ListLabel 3303"/>
    <w:qFormat/>
    <w:rPr>
      <w:rFonts w:cs="OpenSymbol;Arial Unicode MS"/>
    </w:rPr>
  </w:style>
  <w:style w:type="character" w:customStyle="1" w:styleId="ListLabel3304">
    <w:name w:val="ListLabel 3304"/>
    <w:qFormat/>
    <w:rPr>
      <w:rFonts w:ascii="Calibri" w:hAnsi="Calibri" w:cs="OpenSymbol;Arial Unicode MS"/>
      <w:b w:val="0"/>
      <w:sz w:val="22"/>
    </w:rPr>
  </w:style>
  <w:style w:type="character" w:customStyle="1" w:styleId="ListLabel3305">
    <w:name w:val="ListLabel 3305"/>
    <w:qFormat/>
    <w:rPr>
      <w:rFonts w:cs="OpenSymbol;Arial Unicode MS"/>
    </w:rPr>
  </w:style>
  <w:style w:type="character" w:customStyle="1" w:styleId="ListLabel3306">
    <w:name w:val="ListLabel 3306"/>
    <w:qFormat/>
    <w:rPr>
      <w:rFonts w:cs="OpenSymbol;Arial Unicode MS"/>
    </w:rPr>
  </w:style>
  <w:style w:type="character" w:customStyle="1" w:styleId="ListLabel3307">
    <w:name w:val="ListLabel 3307"/>
    <w:qFormat/>
    <w:rPr>
      <w:rFonts w:cs="OpenSymbol;Arial Unicode MS"/>
    </w:rPr>
  </w:style>
  <w:style w:type="character" w:customStyle="1" w:styleId="ListLabel3308">
    <w:name w:val="ListLabel 3308"/>
    <w:qFormat/>
    <w:rPr>
      <w:rFonts w:cs="OpenSymbol;Arial Unicode MS"/>
    </w:rPr>
  </w:style>
  <w:style w:type="character" w:customStyle="1" w:styleId="ListLabel3309">
    <w:name w:val="ListLabel 3309"/>
    <w:qFormat/>
    <w:rPr>
      <w:rFonts w:cs="OpenSymbol;Arial Unicode MS"/>
    </w:rPr>
  </w:style>
  <w:style w:type="character" w:customStyle="1" w:styleId="ListLabel3310">
    <w:name w:val="ListLabel 3310"/>
    <w:qFormat/>
    <w:rPr>
      <w:rFonts w:cs="OpenSymbol;Arial Unicode MS"/>
    </w:rPr>
  </w:style>
  <w:style w:type="character" w:customStyle="1" w:styleId="ListLabel3311">
    <w:name w:val="ListLabel 3311"/>
    <w:qFormat/>
    <w:rPr>
      <w:rFonts w:cs="OpenSymbol;Arial Unicode MS"/>
    </w:rPr>
  </w:style>
  <w:style w:type="character" w:customStyle="1" w:styleId="ListLabel3312">
    <w:name w:val="ListLabel 3312"/>
    <w:qFormat/>
    <w:rPr>
      <w:rFonts w:cs="OpenSymbol;Arial Unicode MS"/>
    </w:rPr>
  </w:style>
  <w:style w:type="character" w:customStyle="1" w:styleId="ListLabel3313">
    <w:name w:val="ListLabel 3313"/>
    <w:qFormat/>
    <w:rPr>
      <w:rFonts w:ascii="Calibri" w:hAnsi="Calibri" w:cs="OpenSymbol;Arial Unicode MS"/>
      <w:b w:val="0"/>
      <w:sz w:val="20"/>
    </w:rPr>
  </w:style>
  <w:style w:type="character" w:customStyle="1" w:styleId="ListLabel3314">
    <w:name w:val="ListLabel 3314"/>
    <w:qFormat/>
    <w:rPr>
      <w:rFonts w:cs="OpenSymbol;Arial Unicode MS"/>
    </w:rPr>
  </w:style>
  <w:style w:type="character" w:customStyle="1" w:styleId="ListLabel3315">
    <w:name w:val="ListLabel 3315"/>
    <w:qFormat/>
    <w:rPr>
      <w:rFonts w:cs="OpenSymbol;Arial Unicode MS"/>
    </w:rPr>
  </w:style>
  <w:style w:type="character" w:customStyle="1" w:styleId="ListLabel3316">
    <w:name w:val="ListLabel 3316"/>
    <w:qFormat/>
    <w:rPr>
      <w:rFonts w:cs="OpenSymbol;Arial Unicode MS"/>
    </w:rPr>
  </w:style>
  <w:style w:type="character" w:customStyle="1" w:styleId="ListLabel3317">
    <w:name w:val="ListLabel 3317"/>
    <w:qFormat/>
    <w:rPr>
      <w:rFonts w:cs="OpenSymbol;Arial Unicode MS"/>
    </w:rPr>
  </w:style>
  <w:style w:type="character" w:customStyle="1" w:styleId="ListLabel3318">
    <w:name w:val="ListLabel 3318"/>
    <w:qFormat/>
    <w:rPr>
      <w:rFonts w:cs="OpenSymbol;Arial Unicode MS"/>
    </w:rPr>
  </w:style>
  <w:style w:type="character" w:customStyle="1" w:styleId="ListLabel3319">
    <w:name w:val="ListLabel 3319"/>
    <w:qFormat/>
    <w:rPr>
      <w:rFonts w:cs="OpenSymbol;Arial Unicode MS"/>
    </w:rPr>
  </w:style>
  <w:style w:type="character" w:customStyle="1" w:styleId="ListLabel3320">
    <w:name w:val="ListLabel 3320"/>
    <w:qFormat/>
    <w:rPr>
      <w:rFonts w:cs="OpenSymbol;Arial Unicode MS"/>
    </w:rPr>
  </w:style>
  <w:style w:type="character" w:customStyle="1" w:styleId="ListLabel3321">
    <w:name w:val="ListLabel 3321"/>
    <w:qFormat/>
    <w:rPr>
      <w:rFonts w:cs="OpenSymbol;Arial Unicode MS"/>
    </w:rPr>
  </w:style>
  <w:style w:type="character" w:customStyle="1" w:styleId="ListLabel3322">
    <w:name w:val="ListLabel 3322"/>
    <w:qFormat/>
    <w:rPr>
      <w:rFonts w:ascii="Calibri" w:hAnsi="Calibri" w:cs="OpenSymbol;Arial Unicode MS"/>
      <w:b w:val="0"/>
      <w:sz w:val="20"/>
    </w:rPr>
  </w:style>
  <w:style w:type="character" w:customStyle="1" w:styleId="ListLabel3323">
    <w:name w:val="ListLabel 3323"/>
    <w:qFormat/>
    <w:rPr>
      <w:rFonts w:cs="OpenSymbol;Arial Unicode MS"/>
    </w:rPr>
  </w:style>
  <w:style w:type="character" w:customStyle="1" w:styleId="ListLabel3324">
    <w:name w:val="ListLabel 3324"/>
    <w:qFormat/>
    <w:rPr>
      <w:rFonts w:cs="OpenSymbol;Arial Unicode MS"/>
    </w:rPr>
  </w:style>
  <w:style w:type="character" w:customStyle="1" w:styleId="ListLabel3325">
    <w:name w:val="ListLabel 3325"/>
    <w:qFormat/>
    <w:rPr>
      <w:rFonts w:cs="OpenSymbol;Arial Unicode MS"/>
    </w:rPr>
  </w:style>
  <w:style w:type="character" w:customStyle="1" w:styleId="ListLabel3326">
    <w:name w:val="ListLabel 3326"/>
    <w:qFormat/>
    <w:rPr>
      <w:rFonts w:cs="OpenSymbol;Arial Unicode MS"/>
    </w:rPr>
  </w:style>
  <w:style w:type="character" w:customStyle="1" w:styleId="ListLabel3327">
    <w:name w:val="ListLabel 3327"/>
    <w:qFormat/>
    <w:rPr>
      <w:rFonts w:cs="OpenSymbol;Arial Unicode MS"/>
    </w:rPr>
  </w:style>
  <w:style w:type="character" w:customStyle="1" w:styleId="ListLabel3328">
    <w:name w:val="ListLabel 3328"/>
    <w:qFormat/>
    <w:rPr>
      <w:rFonts w:cs="OpenSymbol;Arial Unicode MS"/>
    </w:rPr>
  </w:style>
  <w:style w:type="character" w:customStyle="1" w:styleId="ListLabel3329">
    <w:name w:val="ListLabel 3329"/>
    <w:qFormat/>
    <w:rPr>
      <w:rFonts w:cs="OpenSymbol;Arial Unicode MS"/>
    </w:rPr>
  </w:style>
  <w:style w:type="character" w:customStyle="1" w:styleId="ListLabel3330">
    <w:name w:val="ListLabel 3330"/>
    <w:qFormat/>
    <w:rPr>
      <w:rFonts w:cs="OpenSymbol;Arial Unicode MS"/>
    </w:rPr>
  </w:style>
  <w:style w:type="character" w:customStyle="1" w:styleId="ListLabel3331">
    <w:name w:val="ListLabel 3331"/>
    <w:qFormat/>
    <w:rPr>
      <w:rFonts w:ascii="Calibri" w:hAnsi="Calibri" w:cs="OpenSymbol;Arial Unicode MS"/>
      <w:b w:val="0"/>
      <w:sz w:val="20"/>
    </w:rPr>
  </w:style>
  <w:style w:type="character" w:customStyle="1" w:styleId="ListLabel3332">
    <w:name w:val="ListLabel 3332"/>
    <w:qFormat/>
    <w:rPr>
      <w:rFonts w:cs="OpenSymbol;Arial Unicode MS"/>
    </w:rPr>
  </w:style>
  <w:style w:type="character" w:customStyle="1" w:styleId="ListLabel3333">
    <w:name w:val="ListLabel 3333"/>
    <w:qFormat/>
    <w:rPr>
      <w:rFonts w:cs="OpenSymbol;Arial Unicode MS"/>
    </w:rPr>
  </w:style>
  <w:style w:type="character" w:customStyle="1" w:styleId="ListLabel3334">
    <w:name w:val="ListLabel 3334"/>
    <w:qFormat/>
    <w:rPr>
      <w:rFonts w:cs="OpenSymbol;Arial Unicode MS"/>
    </w:rPr>
  </w:style>
  <w:style w:type="character" w:customStyle="1" w:styleId="ListLabel3335">
    <w:name w:val="ListLabel 3335"/>
    <w:qFormat/>
    <w:rPr>
      <w:rFonts w:cs="OpenSymbol;Arial Unicode MS"/>
    </w:rPr>
  </w:style>
  <w:style w:type="character" w:customStyle="1" w:styleId="ListLabel3336">
    <w:name w:val="ListLabel 3336"/>
    <w:qFormat/>
    <w:rPr>
      <w:rFonts w:cs="OpenSymbol;Arial Unicode MS"/>
    </w:rPr>
  </w:style>
  <w:style w:type="character" w:customStyle="1" w:styleId="ListLabel3337">
    <w:name w:val="ListLabel 3337"/>
    <w:qFormat/>
    <w:rPr>
      <w:rFonts w:cs="OpenSymbol;Arial Unicode MS"/>
    </w:rPr>
  </w:style>
  <w:style w:type="character" w:customStyle="1" w:styleId="ListLabel3338">
    <w:name w:val="ListLabel 3338"/>
    <w:qFormat/>
    <w:rPr>
      <w:rFonts w:cs="OpenSymbol;Arial Unicode MS"/>
    </w:rPr>
  </w:style>
  <w:style w:type="character" w:customStyle="1" w:styleId="ListLabel3339">
    <w:name w:val="ListLabel 3339"/>
    <w:qFormat/>
    <w:rPr>
      <w:rFonts w:cs="OpenSymbol;Arial Unicode MS"/>
    </w:rPr>
  </w:style>
  <w:style w:type="character" w:customStyle="1" w:styleId="ListLabel3340">
    <w:name w:val="ListLabel 3340"/>
    <w:qFormat/>
    <w:rPr>
      <w:rFonts w:ascii="Calibri" w:hAnsi="Calibri" w:cs="OpenSymbol;Arial Unicode MS"/>
      <w:b w:val="0"/>
      <w:sz w:val="20"/>
    </w:rPr>
  </w:style>
  <w:style w:type="character" w:customStyle="1" w:styleId="ListLabel3341">
    <w:name w:val="ListLabel 3341"/>
    <w:qFormat/>
    <w:rPr>
      <w:rFonts w:cs="OpenSymbol;Arial Unicode MS"/>
    </w:rPr>
  </w:style>
  <w:style w:type="character" w:customStyle="1" w:styleId="ListLabel3342">
    <w:name w:val="ListLabel 3342"/>
    <w:qFormat/>
    <w:rPr>
      <w:rFonts w:cs="OpenSymbol;Arial Unicode MS"/>
    </w:rPr>
  </w:style>
  <w:style w:type="character" w:customStyle="1" w:styleId="ListLabel3343">
    <w:name w:val="ListLabel 3343"/>
    <w:qFormat/>
    <w:rPr>
      <w:rFonts w:cs="OpenSymbol;Arial Unicode MS"/>
    </w:rPr>
  </w:style>
  <w:style w:type="character" w:customStyle="1" w:styleId="ListLabel3344">
    <w:name w:val="ListLabel 3344"/>
    <w:qFormat/>
    <w:rPr>
      <w:rFonts w:cs="OpenSymbol;Arial Unicode MS"/>
    </w:rPr>
  </w:style>
  <w:style w:type="character" w:customStyle="1" w:styleId="ListLabel3345">
    <w:name w:val="ListLabel 3345"/>
    <w:qFormat/>
    <w:rPr>
      <w:rFonts w:cs="OpenSymbol;Arial Unicode MS"/>
    </w:rPr>
  </w:style>
  <w:style w:type="character" w:customStyle="1" w:styleId="ListLabel3346">
    <w:name w:val="ListLabel 3346"/>
    <w:qFormat/>
    <w:rPr>
      <w:rFonts w:cs="OpenSymbol;Arial Unicode MS"/>
    </w:rPr>
  </w:style>
  <w:style w:type="character" w:customStyle="1" w:styleId="ListLabel3347">
    <w:name w:val="ListLabel 3347"/>
    <w:qFormat/>
    <w:rPr>
      <w:rFonts w:cs="OpenSymbol;Arial Unicode MS"/>
    </w:rPr>
  </w:style>
  <w:style w:type="character" w:customStyle="1" w:styleId="ListLabel3348">
    <w:name w:val="ListLabel 3348"/>
    <w:qFormat/>
    <w:rPr>
      <w:rFonts w:cs="OpenSymbol;Arial Unicode MS"/>
    </w:rPr>
  </w:style>
  <w:style w:type="character" w:customStyle="1" w:styleId="ListLabel3349">
    <w:name w:val="ListLabel 3349"/>
    <w:qFormat/>
    <w:rPr>
      <w:rFonts w:ascii="Calibri" w:hAnsi="Calibri" w:cs="OpenSymbol;Arial Unicode MS"/>
      <w:sz w:val="20"/>
    </w:rPr>
  </w:style>
  <w:style w:type="character" w:customStyle="1" w:styleId="ListLabel3350">
    <w:name w:val="ListLabel 3350"/>
    <w:qFormat/>
    <w:rPr>
      <w:rFonts w:cs="OpenSymbol;Arial Unicode MS"/>
    </w:rPr>
  </w:style>
  <w:style w:type="character" w:customStyle="1" w:styleId="ListLabel3351">
    <w:name w:val="ListLabel 3351"/>
    <w:qFormat/>
    <w:rPr>
      <w:rFonts w:cs="OpenSymbol;Arial Unicode MS"/>
    </w:rPr>
  </w:style>
  <w:style w:type="character" w:customStyle="1" w:styleId="ListLabel3352">
    <w:name w:val="ListLabel 3352"/>
    <w:qFormat/>
    <w:rPr>
      <w:rFonts w:cs="OpenSymbol;Arial Unicode MS"/>
    </w:rPr>
  </w:style>
  <w:style w:type="character" w:customStyle="1" w:styleId="ListLabel3353">
    <w:name w:val="ListLabel 3353"/>
    <w:qFormat/>
    <w:rPr>
      <w:rFonts w:cs="OpenSymbol;Arial Unicode MS"/>
    </w:rPr>
  </w:style>
  <w:style w:type="character" w:customStyle="1" w:styleId="ListLabel3354">
    <w:name w:val="ListLabel 3354"/>
    <w:qFormat/>
    <w:rPr>
      <w:rFonts w:cs="OpenSymbol;Arial Unicode MS"/>
    </w:rPr>
  </w:style>
  <w:style w:type="character" w:customStyle="1" w:styleId="ListLabel3355">
    <w:name w:val="ListLabel 3355"/>
    <w:qFormat/>
    <w:rPr>
      <w:rFonts w:cs="OpenSymbol;Arial Unicode MS"/>
    </w:rPr>
  </w:style>
  <w:style w:type="character" w:customStyle="1" w:styleId="ListLabel3356">
    <w:name w:val="ListLabel 3356"/>
    <w:qFormat/>
    <w:rPr>
      <w:rFonts w:cs="OpenSymbol;Arial Unicode MS"/>
    </w:rPr>
  </w:style>
  <w:style w:type="character" w:customStyle="1" w:styleId="ListLabel3357">
    <w:name w:val="ListLabel 3357"/>
    <w:qFormat/>
    <w:rPr>
      <w:rFonts w:cs="OpenSymbol;Arial Unicode MS"/>
    </w:rPr>
  </w:style>
  <w:style w:type="character" w:customStyle="1" w:styleId="ListLabel3358">
    <w:name w:val="ListLabel 3358"/>
    <w:qFormat/>
    <w:rPr>
      <w:rFonts w:ascii="Calibri" w:hAnsi="Calibri" w:cs="OpenSymbol;Arial Unicode MS"/>
      <w:b w:val="0"/>
      <w:sz w:val="20"/>
    </w:rPr>
  </w:style>
  <w:style w:type="character" w:customStyle="1" w:styleId="ListLabel3359">
    <w:name w:val="ListLabel 3359"/>
    <w:qFormat/>
    <w:rPr>
      <w:rFonts w:cs="OpenSymbol;Arial Unicode MS"/>
    </w:rPr>
  </w:style>
  <w:style w:type="character" w:customStyle="1" w:styleId="ListLabel3360">
    <w:name w:val="ListLabel 3360"/>
    <w:qFormat/>
    <w:rPr>
      <w:rFonts w:cs="OpenSymbol;Arial Unicode MS"/>
    </w:rPr>
  </w:style>
  <w:style w:type="character" w:customStyle="1" w:styleId="ListLabel3361">
    <w:name w:val="ListLabel 3361"/>
    <w:qFormat/>
    <w:rPr>
      <w:rFonts w:cs="OpenSymbol;Arial Unicode MS"/>
    </w:rPr>
  </w:style>
  <w:style w:type="character" w:customStyle="1" w:styleId="ListLabel3362">
    <w:name w:val="ListLabel 3362"/>
    <w:qFormat/>
    <w:rPr>
      <w:rFonts w:cs="OpenSymbol;Arial Unicode MS"/>
    </w:rPr>
  </w:style>
  <w:style w:type="character" w:customStyle="1" w:styleId="ListLabel3363">
    <w:name w:val="ListLabel 3363"/>
    <w:qFormat/>
    <w:rPr>
      <w:rFonts w:cs="OpenSymbol;Arial Unicode MS"/>
    </w:rPr>
  </w:style>
  <w:style w:type="character" w:customStyle="1" w:styleId="ListLabel3364">
    <w:name w:val="ListLabel 3364"/>
    <w:qFormat/>
    <w:rPr>
      <w:rFonts w:cs="OpenSymbol;Arial Unicode MS"/>
    </w:rPr>
  </w:style>
  <w:style w:type="character" w:customStyle="1" w:styleId="ListLabel3365">
    <w:name w:val="ListLabel 3365"/>
    <w:qFormat/>
    <w:rPr>
      <w:rFonts w:cs="OpenSymbol;Arial Unicode MS"/>
    </w:rPr>
  </w:style>
  <w:style w:type="character" w:customStyle="1" w:styleId="ListLabel3366">
    <w:name w:val="ListLabel 3366"/>
    <w:qFormat/>
    <w:rPr>
      <w:rFonts w:cs="OpenSymbol;Arial Unicode MS"/>
    </w:rPr>
  </w:style>
  <w:style w:type="character" w:customStyle="1" w:styleId="ListLabel3367">
    <w:name w:val="ListLabel 3367"/>
    <w:qFormat/>
    <w:rPr>
      <w:rFonts w:ascii="Calibri" w:hAnsi="Calibri" w:cs="Symbol"/>
      <w:b w:val="0"/>
      <w:sz w:val="22"/>
    </w:rPr>
  </w:style>
  <w:style w:type="character" w:customStyle="1" w:styleId="ListLabel3368">
    <w:name w:val="ListLabel 3368"/>
    <w:qFormat/>
    <w:rPr>
      <w:rFonts w:cs="OpenSymbol;Arial Unicode MS"/>
    </w:rPr>
  </w:style>
  <w:style w:type="character" w:customStyle="1" w:styleId="ListLabel3369">
    <w:name w:val="ListLabel 3369"/>
    <w:qFormat/>
    <w:rPr>
      <w:rFonts w:cs="OpenSymbol;Arial Unicode MS"/>
    </w:rPr>
  </w:style>
  <w:style w:type="character" w:customStyle="1" w:styleId="ListLabel3370">
    <w:name w:val="ListLabel 3370"/>
    <w:qFormat/>
    <w:rPr>
      <w:rFonts w:cs="OpenSymbol;Arial Unicode MS"/>
    </w:rPr>
  </w:style>
  <w:style w:type="character" w:customStyle="1" w:styleId="ListLabel3371">
    <w:name w:val="ListLabel 3371"/>
    <w:qFormat/>
    <w:rPr>
      <w:rFonts w:cs="OpenSymbol;Arial Unicode MS"/>
    </w:rPr>
  </w:style>
  <w:style w:type="character" w:customStyle="1" w:styleId="ListLabel3372">
    <w:name w:val="ListLabel 3372"/>
    <w:qFormat/>
    <w:rPr>
      <w:rFonts w:cs="OpenSymbol;Arial Unicode MS"/>
    </w:rPr>
  </w:style>
  <w:style w:type="character" w:customStyle="1" w:styleId="ListLabel3373">
    <w:name w:val="ListLabel 3373"/>
    <w:qFormat/>
    <w:rPr>
      <w:rFonts w:cs="OpenSymbol;Arial Unicode MS"/>
    </w:rPr>
  </w:style>
  <w:style w:type="character" w:customStyle="1" w:styleId="ListLabel3374">
    <w:name w:val="ListLabel 3374"/>
    <w:qFormat/>
    <w:rPr>
      <w:rFonts w:cs="OpenSymbol;Arial Unicode MS"/>
    </w:rPr>
  </w:style>
  <w:style w:type="character" w:customStyle="1" w:styleId="ListLabel3375">
    <w:name w:val="ListLabel 3375"/>
    <w:qFormat/>
    <w:rPr>
      <w:rFonts w:cs="OpenSymbol;Arial Unicode MS"/>
    </w:rPr>
  </w:style>
  <w:style w:type="character" w:customStyle="1" w:styleId="ListLabel3376">
    <w:name w:val="ListLabel 3376"/>
    <w:qFormat/>
    <w:rPr>
      <w:rFonts w:ascii="Calibri" w:hAnsi="Calibri" w:cs="OpenSymbol"/>
      <w:sz w:val="22"/>
    </w:rPr>
  </w:style>
  <w:style w:type="character" w:customStyle="1" w:styleId="ListLabel3377">
    <w:name w:val="ListLabel 3377"/>
    <w:qFormat/>
    <w:rPr>
      <w:rFonts w:cs="OpenSymbol"/>
    </w:rPr>
  </w:style>
  <w:style w:type="character" w:customStyle="1" w:styleId="ListLabel3378">
    <w:name w:val="ListLabel 3378"/>
    <w:qFormat/>
    <w:rPr>
      <w:rFonts w:cs="OpenSymbol"/>
    </w:rPr>
  </w:style>
  <w:style w:type="character" w:customStyle="1" w:styleId="ListLabel3379">
    <w:name w:val="ListLabel 3379"/>
    <w:qFormat/>
    <w:rPr>
      <w:rFonts w:cs="OpenSymbol"/>
    </w:rPr>
  </w:style>
  <w:style w:type="character" w:customStyle="1" w:styleId="ListLabel3380">
    <w:name w:val="ListLabel 3380"/>
    <w:qFormat/>
    <w:rPr>
      <w:rFonts w:cs="OpenSymbol"/>
    </w:rPr>
  </w:style>
  <w:style w:type="character" w:customStyle="1" w:styleId="ListLabel3381">
    <w:name w:val="ListLabel 3381"/>
    <w:qFormat/>
    <w:rPr>
      <w:rFonts w:cs="OpenSymbol"/>
    </w:rPr>
  </w:style>
  <w:style w:type="character" w:customStyle="1" w:styleId="ListLabel3382">
    <w:name w:val="ListLabel 3382"/>
    <w:qFormat/>
    <w:rPr>
      <w:rFonts w:cs="OpenSymbol"/>
    </w:rPr>
  </w:style>
  <w:style w:type="character" w:customStyle="1" w:styleId="ListLabel3383">
    <w:name w:val="ListLabel 3383"/>
    <w:qFormat/>
    <w:rPr>
      <w:rFonts w:cs="OpenSymbol"/>
    </w:rPr>
  </w:style>
  <w:style w:type="character" w:customStyle="1" w:styleId="ListLabel3384">
    <w:name w:val="ListLabel 3384"/>
    <w:qFormat/>
    <w:rPr>
      <w:rFonts w:cs="OpenSymbol"/>
    </w:rPr>
  </w:style>
  <w:style w:type="character" w:customStyle="1" w:styleId="ListLabel3385">
    <w:name w:val="ListLabel 3385"/>
    <w:qFormat/>
    <w:rPr>
      <w:rFonts w:cs="OpenSymbol"/>
    </w:rPr>
  </w:style>
  <w:style w:type="character" w:customStyle="1" w:styleId="ListLabel3386">
    <w:name w:val="ListLabel 3386"/>
    <w:qFormat/>
    <w:rPr>
      <w:rFonts w:cs="OpenSymbol"/>
    </w:rPr>
  </w:style>
  <w:style w:type="character" w:customStyle="1" w:styleId="ListLabel3387">
    <w:name w:val="ListLabel 3387"/>
    <w:qFormat/>
    <w:rPr>
      <w:rFonts w:cs="OpenSymbol"/>
    </w:rPr>
  </w:style>
  <w:style w:type="character" w:customStyle="1" w:styleId="ListLabel3388">
    <w:name w:val="ListLabel 3388"/>
    <w:qFormat/>
    <w:rPr>
      <w:rFonts w:cs="OpenSymbol"/>
    </w:rPr>
  </w:style>
  <w:style w:type="character" w:customStyle="1" w:styleId="ListLabel3389">
    <w:name w:val="ListLabel 3389"/>
    <w:qFormat/>
    <w:rPr>
      <w:rFonts w:cs="OpenSymbol"/>
    </w:rPr>
  </w:style>
  <w:style w:type="character" w:customStyle="1" w:styleId="ListLabel3390">
    <w:name w:val="ListLabel 3390"/>
    <w:qFormat/>
    <w:rPr>
      <w:rFonts w:cs="OpenSymbol"/>
    </w:rPr>
  </w:style>
  <w:style w:type="character" w:customStyle="1" w:styleId="ListLabel3391">
    <w:name w:val="ListLabel 3391"/>
    <w:qFormat/>
    <w:rPr>
      <w:rFonts w:cs="OpenSymbol"/>
    </w:rPr>
  </w:style>
  <w:style w:type="character" w:customStyle="1" w:styleId="ListLabel3392">
    <w:name w:val="ListLabel 3392"/>
    <w:qFormat/>
    <w:rPr>
      <w:rFonts w:cs="OpenSymbol"/>
    </w:rPr>
  </w:style>
  <w:style w:type="character" w:customStyle="1" w:styleId="ListLabel3393">
    <w:name w:val="ListLabel 3393"/>
    <w:qFormat/>
    <w:rPr>
      <w:rFonts w:cs="OpenSymbol"/>
    </w:rPr>
  </w:style>
  <w:style w:type="character" w:customStyle="1" w:styleId="ListLabel3394">
    <w:name w:val="ListLabel 3394"/>
    <w:qFormat/>
    <w:rPr>
      <w:rFonts w:cs="Symbol"/>
    </w:rPr>
  </w:style>
  <w:style w:type="character" w:customStyle="1" w:styleId="ListLabel3395">
    <w:name w:val="ListLabel 3395"/>
    <w:qFormat/>
    <w:rPr>
      <w:rFonts w:cs="OpenSymbol;Arial Unicode MS"/>
    </w:rPr>
  </w:style>
  <w:style w:type="character" w:customStyle="1" w:styleId="ListLabel3396">
    <w:name w:val="ListLabel 3396"/>
    <w:qFormat/>
    <w:rPr>
      <w:rFonts w:cs="OpenSymbol;Arial Unicode MS"/>
    </w:rPr>
  </w:style>
  <w:style w:type="character" w:customStyle="1" w:styleId="ListLabel3397">
    <w:name w:val="ListLabel 3397"/>
    <w:qFormat/>
    <w:rPr>
      <w:rFonts w:cs="OpenSymbol;Arial Unicode MS"/>
    </w:rPr>
  </w:style>
  <w:style w:type="character" w:customStyle="1" w:styleId="ListLabel3398">
    <w:name w:val="ListLabel 3398"/>
    <w:qFormat/>
    <w:rPr>
      <w:rFonts w:cs="OpenSymbol;Arial Unicode MS"/>
    </w:rPr>
  </w:style>
  <w:style w:type="character" w:customStyle="1" w:styleId="ListLabel3399">
    <w:name w:val="ListLabel 3399"/>
    <w:qFormat/>
    <w:rPr>
      <w:rFonts w:cs="OpenSymbol;Arial Unicode MS"/>
    </w:rPr>
  </w:style>
  <w:style w:type="character" w:customStyle="1" w:styleId="ListLabel3400">
    <w:name w:val="ListLabel 3400"/>
    <w:qFormat/>
    <w:rPr>
      <w:rFonts w:cs="OpenSymbol;Arial Unicode MS"/>
    </w:rPr>
  </w:style>
  <w:style w:type="character" w:customStyle="1" w:styleId="ListLabel3401">
    <w:name w:val="ListLabel 3401"/>
    <w:qFormat/>
    <w:rPr>
      <w:rFonts w:cs="OpenSymbol;Arial Unicode MS"/>
    </w:rPr>
  </w:style>
  <w:style w:type="character" w:customStyle="1" w:styleId="ListLabel3402">
    <w:name w:val="ListLabel 3402"/>
    <w:qFormat/>
    <w:rPr>
      <w:rFonts w:cs="OpenSymbol;Arial Unicode MS"/>
    </w:rPr>
  </w:style>
  <w:style w:type="character" w:customStyle="1" w:styleId="ListLabel3403">
    <w:name w:val="ListLabel 3403"/>
    <w:qFormat/>
    <w:rPr>
      <w:rFonts w:ascii="Calibri" w:hAnsi="Calibri" w:cs="OpenSymbol"/>
      <w:sz w:val="22"/>
    </w:rPr>
  </w:style>
  <w:style w:type="character" w:customStyle="1" w:styleId="ListLabel3404">
    <w:name w:val="ListLabel 3404"/>
    <w:qFormat/>
    <w:rPr>
      <w:rFonts w:cs="OpenSymbol"/>
    </w:rPr>
  </w:style>
  <w:style w:type="character" w:customStyle="1" w:styleId="ListLabel3405">
    <w:name w:val="ListLabel 3405"/>
    <w:qFormat/>
    <w:rPr>
      <w:rFonts w:cs="OpenSymbol"/>
    </w:rPr>
  </w:style>
  <w:style w:type="character" w:customStyle="1" w:styleId="ListLabel3406">
    <w:name w:val="ListLabel 3406"/>
    <w:qFormat/>
    <w:rPr>
      <w:rFonts w:cs="OpenSymbol"/>
    </w:rPr>
  </w:style>
  <w:style w:type="character" w:customStyle="1" w:styleId="ListLabel3407">
    <w:name w:val="ListLabel 3407"/>
    <w:qFormat/>
    <w:rPr>
      <w:rFonts w:cs="OpenSymbol"/>
    </w:rPr>
  </w:style>
  <w:style w:type="character" w:customStyle="1" w:styleId="ListLabel3408">
    <w:name w:val="ListLabel 3408"/>
    <w:qFormat/>
    <w:rPr>
      <w:rFonts w:cs="OpenSymbol"/>
    </w:rPr>
  </w:style>
  <w:style w:type="character" w:customStyle="1" w:styleId="ListLabel3409">
    <w:name w:val="ListLabel 3409"/>
    <w:qFormat/>
    <w:rPr>
      <w:rFonts w:cs="OpenSymbol"/>
    </w:rPr>
  </w:style>
  <w:style w:type="character" w:customStyle="1" w:styleId="ListLabel3410">
    <w:name w:val="ListLabel 3410"/>
    <w:qFormat/>
    <w:rPr>
      <w:rFonts w:cs="OpenSymbol"/>
    </w:rPr>
  </w:style>
  <w:style w:type="character" w:customStyle="1" w:styleId="ListLabel3411">
    <w:name w:val="ListLabel 3411"/>
    <w:qFormat/>
    <w:rPr>
      <w:rFonts w:cs="OpenSymbol"/>
    </w:rPr>
  </w:style>
  <w:style w:type="character" w:customStyle="1" w:styleId="ListLabel3412">
    <w:name w:val="ListLabel 3412"/>
    <w:qFormat/>
    <w:rPr>
      <w:rFonts w:ascii="Calibri" w:hAnsi="Calibri" w:cs="OpenSymbol"/>
      <w:sz w:val="22"/>
    </w:rPr>
  </w:style>
  <w:style w:type="character" w:customStyle="1" w:styleId="ListLabel3413">
    <w:name w:val="ListLabel 3413"/>
    <w:qFormat/>
    <w:rPr>
      <w:rFonts w:cs="OpenSymbol"/>
    </w:rPr>
  </w:style>
  <w:style w:type="character" w:customStyle="1" w:styleId="ListLabel3414">
    <w:name w:val="ListLabel 3414"/>
    <w:qFormat/>
    <w:rPr>
      <w:rFonts w:cs="OpenSymbol"/>
    </w:rPr>
  </w:style>
  <w:style w:type="character" w:customStyle="1" w:styleId="ListLabel3415">
    <w:name w:val="ListLabel 3415"/>
    <w:qFormat/>
    <w:rPr>
      <w:rFonts w:cs="OpenSymbol"/>
    </w:rPr>
  </w:style>
  <w:style w:type="character" w:customStyle="1" w:styleId="ListLabel3416">
    <w:name w:val="ListLabel 3416"/>
    <w:qFormat/>
    <w:rPr>
      <w:rFonts w:cs="OpenSymbol"/>
    </w:rPr>
  </w:style>
  <w:style w:type="character" w:customStyle="1" w:styleId="ListLabel3417">
    <w:name w:val="ListLabel 3417"/>
    <w:qFormat/>
    <w:rPr>
      <w:rFonts w:cs="OpenSymbol"/>
    </w:rPr>
  </w:style>
  <w:style w:type="character" w:customStyle="1" w:styleId="ListLabel3418">
    <w:name w:val="ListLabel 3418"/>
    <w:qFormat/>
    <w:rPr>
      <w:rFonts w:cs="OpenSymbol"/>
    </w:rPr>
  </w:style>
  <w:style w:type="character" w:customStyle="1" w:styleId="ListLabel3419">
    <w:name w:val="ListLabel 3419"/>
    <w:qFormat/>
    <w:rPr>
      <w:rFonts w:cs="OpenSymbol"/>
    </w:rPr>
  </w:style>
  <w:style w:type="character" w:customStyle="1" w:styleId="ListLabel3420">
    <w:name w:val="ListLabel 3420"/>
    <w:qFormat/>
    <w:rPr>
      <w:rFonts w:cs="OpenSymbol"/>
    </w:rPr>
  </w:style>
  <w:style w:type="character" w:customStyle="1" w:styleId="ListLabel3421">
    <w:name w:val="ListLabel 3421"/>
    <w:qFormat/>
    <w:rPr>
      <w:rFonts w:cs="OpenSymbol"/>
    </w:rPr>
  </w:style>
  <w:style w:type="character" w:customStyle="1" w:styleId="ListLabel3422">
    <w:name w:val="ListLabel 3422"/>
    <w:qFormat/>
    <w:rPr>
      <w:rFonts w:cs="OpenSymbol"/>
    </w:rPr>
  </w:style>
  <w:style w:type="character" w:customStyle="1" w:styleId="ListLabel3423">
    <w:name w:val="ListLabel 3423"/>
    <w:qFormat/>
    <w:rPr>
      <w:rFonts w:cs="OpenSymbol"/>
    </w:rPr>
  </w:style>
  <w:style w:type="character" w:customStyle="1" w:styleId="ListLabel3424">
    <w:name w:val="ListLabel 3424"/>
    <w:qFormat/>
    <w:rPr>
      <w:rFonts w:cs="OpenSymbol"/>
    </w:rPr>
  </w:style>
  <w:style w:type="character" w:customStyle="1" w:styleId="ListLabel3425">
    <w:name w:val="ListLabel 3425"/>
    <w:qFormat/>
    <w:rPr>
      <w:rFonts w:cs="OpenSymbol"/>
    </w:rPr>
  </w:style>
  <w:style w:type="character" w:customStyle="1" w:styleId="ListLabel3426">
    <w:name w:val="ListLabel 3426"/>
    <w:qFormat/>
    <w:rPr>
      <w:rFonts w:cs="OpenSymbol"/>
    </w:rPr>
  </w:style>
  <w:style w:type="character" w:customStyle="1" w:styleId="ListLabel3427">
    <w:name w:val="ListLabel 3427"/>
    <w:qFormat/>
    <w:rPr>
      <w:rFonts w:cs="OpenSymbol"/>
    </w:rPr>
  </w:style>
  <w:style w:type="character" w:customStyle="1" w:styleId="ListLabel3428">
    <w:name w:val="ListLabel 3428"/>
    <w:qFormat/>
    <w:rPr>
      <w:rFonts w:cs="OpenSymbol"/>
    </w:rPr>
  </w:style>
  <w:style w:type="character" w:customStyle="1" w:styleId="ListLabel3429">
    <w:name w:val="ListLabel 3429"/>
    <w:qFormat/>
    <w:rPr>
      <w:rFonts w:cs="OpenSymbol"/>
    </w:rPr>
  </w:style>
  <w:style w:type="character" w:customStyle="1" w:styleId="ListLabel3430">
    <w:name w:val="ListLabel 3430"/>
    <w:qFormat/>
    <w:rPr>
      <w:rFonts w:ascii="Calibri" w:hAnsi="Calibri" w:cs="OpenSymbol"/>
      <w:b w:val="0"/>
      <w:sz w:val="22"/>
    </w:rPr>
  </w:style>
  <w:style w:type="character" w:customStyle="1" w:styleId="ListLabel3431">
    <w:name w:val="ListLabel 3431"/>
    <w:qFormat/>
    <w:rPr>
      <w:rFonts w:cs="OpenSymbol"/>
    </w:rPr>
  </w:style>
  <w:style w:type="character" w:customStyle="1" w:styleId="ListLabel3432">
    <w:name w:val="ListLabel 3432"/>
    <w:qFormat/>
    <w:rPr>
      <w:rFonts w:cs="OpenSymbol"/>
    </w:rPr>
  </w:style>
  <w:style w:type="character" w:customStyle="1" w:styleId="ListLabel3433">
    <w:name w:val="ListLabel 3433"/>
    <w:qFormat/>
    <w:rPr>
      <w:rFonts w:cs="OpenSymbol"/>
    </w:rPr>
  </w:style>
  <w:style w:type="character" w:customStyle="1" w:styleId="ListLabel3434">
    <w:name w:val="ListLabel 3434"/>
    <w:qFormat/>
    <w:rPr>
      <w:rFonts w:cs="OpenSymbol"/>
    </w:rPr>
  </w:style>
  <w:style w:type="character" w:customStyle="1" w:styleId="ListLabel3435">
    <w:name w:val="ListLabel 3435"/>
    <w:qFormat/>
    <w:rPr>
      <w:rFonts w:cs="OpenSymbol"/>
    </w:rPr>
  </w:style>
  <w:style w:type="character" w:customStyle="1" w:styleId="ListLabel3436">
    <w:name w:val="ListLabel 3436"/>
    <w:qFormat/>
    <w:rPr>
      <w:rFonts w:cs="OpenSymbol"/>
    </w:rPr>
  </w:style>
  <w:style w:type="character" w:customStyle="1" w:styleId="ListLabel3437">
    <w:name w:val="ListLabel 3437"/>
    <w:qFormat/>
    <w:rPr>
      <w:rFonts w:cs="OpenSymbol"/>
    </w:rPr>
  </w:style>
  <w:style w:type="character" w:customStyle="1" w:styleId="ListLabel3438">
    <w:name w:val="ListLabel 3438"/>
    <w:qFormat/>
    <w:rPr>
      <w:rFonts w:cs="OpenSymbol"/>
    </w:rPr>
  </w:style>
  <w:style w:type="character" w:customStyle="1" w:styleId="ListLabel3439">
    <w:name w:val="ListLabel 3439"/>
    <w:qFormat/>
    <w:rPr>
      <w:rFonts w:ascii="Calibri" w:hAnsi="Calibri" w:cs="OpenSymbol"/>
      <w:sz w:val="22"/>
    </w:rPr>
  </w:style>
  <w:style w:type="character" w:customStyle="1" w:styleId="ListLabel3440">
    <w:name w:val="ListLabel 3440"/>
    <w:qFormat/>
    <w:rPr>
      <w:rFonts w:cs="OpenSymbol"/>
    </w:rPr>
  </w:style>
  <w:style w:type="character" w:customStyle="1" w:styleId="ListLabel3441">
    <w:name w:val="ListLabel 3441"/>
    <w:qFormat/>
    <w:rPr>
      <w:rFonts w:cs="OpenSymbol"/>
    </w:rPr>
  </w:style>
  <w:style w:type="character" w:customStyle="1" w:styleId="ListLabel3442">
    <w:name w:val="ListLabel 3442"/>
    <w:qFormat/>
    <w:rPr>
      <w:rFonts w:cs="OpenSymbol"/>
    </w:rPr>
  </w:style>
  <w:style w:type="character" w:customStyle="1" w:styleId="ListLabel3443">
    <w:name w:val="ListLabel 3443"/>
    <w:qFormat/>
    <w:rPr>
      <w:rFonts w:cs="OpenSymbol"/>
    </w:rPr>
  </w:style>
  <w:style w:type="character" w:customStyle="1" w:styleId="ListLabel3444">
    <w:name w:val="ListLabel 3444"/>
    <w:qFormat/>
    <w:rPr>
      <w:rFonts w:cs="OpenSymbol"/>
    </w:rPr>
  </w:style>
  <w:style w:type="character" w:customStyle="1" w:styleId="ListLabel3445">
    <w:name w:val="ListLabel 3445"/>
    <w:qFormat/>
    <w:rPr>
      <w:rFonts w:cs="OpenSymbol"/>
    </w:rPr>
  </w:style>
  <w:style w:type="character" w:customStyle="1" w:styleId="ListLabel3446">
    <w:name w:val="ListLabel 3446"/>
    <w:qFormat/>
    <w:rPr>
      <w:rFonts w:cs="OpenSymbol"/>
    </w:rPr>
  </w:style>
  <w:style w:type="character" w:customStyle="1" w:styleId="ListLabel3447">
    <w:name w:val="ListLabel 3447"/>
    <w:qFormat/>
    <w:rPr>
      <w:rFonts w:cs="OpenSymbol"/>
    </w:rPr>
  </w:style>
  <w:style w:type="character" w:customStyle="1" w:styleId="ListLabel3448">
    <w:name w:val="ListLabel 3448"/>
    <w:qFormat/>
    <w:rPr>
      <w:rFonts w:ascii="Calibri" w:hAnsi="Calibri" w:cs="OpenSymbol"/>
      <w:sz w:val="20"/>
    </w:rPr>
  </w:style>
  <w:style w:type="character" w:customStyle="1" w:styleId="ListLabel3449">
    <w:name w:val="ListLabel 3449"/>
    <w:qFormat/>
    <w:rPr>
      <w:rFonts w:cs="OpenSymbol"/>
    </w:rPr>
  </w:style>
  <w:style w:type="character" w:customStyle="1" w:styleId="ListLabel3450">
    <w:name w:val="ListLabel 3450"/>
    <w:qFormat/>
    <w:rPr>
      <w:rFonts w:cs="OpenSymbol"/>
    </w:rPr>
  </w:style>
  <w:style w:type="character" w:customStyle="1" w:styleId="ListLabel3451">
    <w:name w:val="ListLabel 3451"/>
    <w:qFormat/>
    <w:rPr>
      <w:rFonts w:cs="OpenSymbol"/>
    </w:rPr>
  </w:style>
  <w:style w:type="character" w:customStyle="1" w:styleId="ListLabel3452">
    <w:name w:val="ListLabel 3452"/>
    <w:qFormat/>
    <w:rPr>
      <w:rFonts w:cs="OpenSymbol"/>
    </w:rPr>
  </w:style>
  <w:style w:type="character" w:customStyle="1" w:styleId="ListLabel3453">
    <w:name w:val="ListLabel 3453"/>
    <w:qFormat/>
    <w:rPr>
      <w:rFonts w:cs="OpenSymbol"/>
    </w:rPr>
  </w:style>
  <w:style w:type="character" w:customStyle="1" w:styleId="ListLabel3454">
    <w:name w:val="ListLabel 3454"/>
    <w:qFormat/>
    <w:rPr>
      <w:rFonts w:cs="OpenSymbol"/>
    </w:rPr>
  </w:style>
  <w:style w:type="character" w:customStyle="1" w:styleId="ListLabel3455">
    <w:name w:val="ListLabel 3455"/>
    <w:qFormat/>
    <w:rPr>
      <w:rFonts w:cs="OpenSymbol"/>
    </w:rPr>
  </w:style>
  <w:style w:type="character" w:customStyle="1" w:styleId="ListLabel3456">
    <w:name w:val="ListLabel 3456"/>
    <w:qFormat/>
    <w:rPr>
      <w:rFonts w:cs="OpenSymbol"/>
    </w:rPr>
  </w:style>
  <w:style w:type="character" w:customStyle="1" w:styleId="ListLabel3457">
    <w:name w:val="ListLabel 3457"/>
    <w:qFormat/>
    <w:rPr>
      <w:rFonts w:ascii="Calibri" w:hAnsi="Calibri" w:cs="OpenSymbol"/>
      <w:sz w:val="22"/>
    </w:rPr>
  </w:style>
  <w:style w:type="character" w:customStyle="1" w:styleId="ListLabel3458">
    <w:name w:val="ListLabel 3458"/>
    <w:qFormat/>
    <w:rPr>
      <w:rFonts w:cs="OpenSymbol"/>
    </w:rPr>
  </w:style>
  <w:style w:type="character" w:customStyle="1" w:styleId="ListLabel3459">
    <w:name w:val="ListLabel 3459"/>
    <w:qFormat/>
    <w:rPr>
      <w:rFonts w:cs="OpenSymbol"/>
    </w:rPr>
  </w:style>
  <w:style w:type="character" w:customStyle="1" w:styleId="ListLabel3460">
    <w:name w:val="ListLabel 3460"/>
    <w:qFormat/>
    <w:rPr>
      <w:rFonts w:cs="OpenSymbol"/>
    </w:rPr>
  </w:style>
  <w:style w:type="character" w:customStyle="1" w:styleId="ListLabel3461">
    <w:name w:val="ListLabel 3461"/>
    <w:qFormat/>
    <w:rPr>
      <w:rFonts w:cs="OpenSymbol"/>
    </w:rPr>
  </w:style>
  <w:style w:type="character" w:customStyle="1" w:styleId="ListLabel3462">
    <w:name w:val="ListLabel 3462"/>
    <w:qFormat/>
    <w:rPr>
      <w:rFonts w:cs="OpenSymbol"/>
    </w:rPr>
  </w:style>
  <w:style w:type="character" w:customStyle="1" w:styleId="ListLabel3463">
    <w:name w:val="ListLabel 3463"/>
    <w:qFormat/>
    <w:rPr>
      <w:rFonts w:cs="OpenSymbol"/>
    </w:rPr>
  </w:style>
  <w:style w:type="character" w:customStyle="1" w:styleId="ListLabel3464">
    <w:name w:val="ListLabel 3464"/>
    <w:qFormat/>
    <w:rPr>
      <w:rFonts w:cs="OpenSymbol"/>
    </w:rPr>
  </w:style>
  <w:style w:type="character" w:customStyle="1" w:styleId="ListLabel3465">
    <w:name w:val="ListLabel 3465"/>
    <w:qFormat/>
    <w:rPr>
      <w:rFonts w:cs="OpenSymbol"/>
    </w:rPr>
  </w:style>
  <w:style w:type="character" w:customStyle="1" w:styleId="ListLabel3466">
    <w:name w:val="ListLabel 3466"/>
    <w:qFormat/>
    <w:rPr>
      <w:rFonts w:ascii="Calibri" w:hAnsi="Calibri" w:cs="OpenSymbol"/>
      <w:sz w:val="22"/>
    </w:rPr>
  </w:style>
  <w:style w:type="character" w:customStyle="1" w:styleId="ListLabel3467">
    <w:name w:val="ListLabel 3467"/>
    <w:qFormat/>
    <w:rPr>
      <w:rFonts w:cs="OpenSymbol"/>
    </w:rPr>
  </w:style>
  <w:style w:type="character" w:customStyle="1" w:styleId="ListLabel3468">
    <w:name w:val="ListLabel 3468"/>
    <w:qFormat/>
    <w:rPr>
      <w:rFonts w:cs="OpenSymbol"/>
    </w:rPr>
  </w:style>
  <w:style w:type="character" w:customStyle="1" w:styleId="ListLabel3469">
    <w:name w:val="ListLabel 3469"/>
    <w:qFormat/>
    <w:rPr>
      <w:rFonts w:cs="OpenSymbol"/>
    </w:rPr>
  </w:style>
  <w:style w:type="character" w:customStyle="1" w:styleId="ListLabel3470">
    <w:name w:val="ListLabel 3470"/>
    <w:qFormat/>
    <w:rPr>
      <w:rFonts w:cs="OpenSymbol"/>
    </w:rPr>
  </w:style>
  <w:style w:type="character" w:customStyle="1" w:styleId="ListLabel3471">
    <w:name w:val="ListLabel 3471"/>
    <w:qFormat/>
    <w:rPr>
      <w:rFonts w:cs="OpenSymbol"/>
    </w:rPr>
  </w:style>
  <w:style w:type="character" w:customStyle="1" w:styleId="ListLabel3472">
    <w:name w:val="ListLabel 3472"/>
    <w:qFormat/>
    <w:rPr>
      <w:rFonts w:cs="OpenSymbol"/>
    </w:rPr>
  </w:style>
  <w:style w:type="character" w:customStyle="1" w:styleId="ListLabel3473">
    <w:name w:val="ListLabel 3473"/>
    <w:qFormat/>
    <w:rPr>
      <w:rFonts w:cs="OpenSymbol"/>
    </w:rPr>
  </w:style>
  <w:style w:type="character" w:customStyle="1" w:styleId="ListLabel3474">
    <w:name w:val="ListLabel 3474"/>
    <w:qFormat/>
    <w:rPr>
      <w:rFonts w:cs="OpenSymbol"/>
    </w:rPr>
  </w:style>
  <w:style w:type="character" w:customStyle="1" w:styleId="ListLabel3475">
    <w:name w:val="ListLabel 3475"/>
    <w:qFormat/>
    <w:rPr>
      <w:rFonts w:cs="OpenSymbol"/>
      <w:sz w:val="22"/>
    </w:rPr>
  </w:style>
  <w:style w:type="character" w:customStyle="1" w:styleId="ListLabel3476">
    <w:name w:val="ListLabel 3476"/>
    <w:qFormat/>
    <w:rPr>
      <w:rFonts w:cs="OpenSymbol"/>
    </w:rPr>
  </w:style>
  <w:style w:type="character" w:customStyle="1" w:styleId="ListLabel3477">
    <w:name w:val="ListLabel 3477"/>
    <w:qFormat/>
    <w:rPr>
      <w:rFonts w:cs="OpenSymbol"/>
    </w:rPr>
  </w:style>
  <w:style w:type="character" w:customStyle="1" w:styleId="ListLabel3478">
    <w:name w:val="ListLabel 3478"/>
    <w:qFormat/>
    <w:rPr>
      <w:rFonts w:cs="OpenSymbol"/>
    </w:rPr>
  </w:style>
  <w:style w:type="character" w:customStyle="1" w:styleId="ListLabel3479">
    <w:name w:val="ListLabel 3479"/>
    <w:qFormat/>
    <w:rPr>
      <w:rFonts w:cs="OpenSymbol"/>
    </w:rPr>
  </w:style>
  <w:style w:type="character" w:customStyle="1" w:styleId="ListLabel3480">
    <w:name w:val="ListLabel 3480"/>
    <w:qFormat/>
    <w:rPr>
      <w:rFonts w:cs="OpenSymbol"/>
    </w:rPr>
  </w:style>
  <w:style w:type="character" w:customStyle="1" w:styleId="ListLabel3481">
    <w:name w:val="ListLabel 3481"/>
    <w:qFormat/>
    <w:rPr>
      <w:rFonts w:cs="OpenSymbol"/>
    </w:rPr>
  </w:style>
  <w:style w:type="character" w:customStyle="1" w:styleId="ListLabel3482">
    <w:name w:val="ListLabel 3482"/>
    <w:qFormat/>
    <w:rPr>
      <w:rFonts w:cs="OpenSymbol"/>
    </w:rPr>
  </w:style>
  <w:style w:type="character" w:customStyle="1" w:styleId="ListLabel3483">
    <w:name w:val="ListLabel 3483"/>
    <w:qFormat/>
    <w:rPr>
      <w:rFonts w:cs="OpenSymbol"/>
    </w:rPr>
  </w:style>
  <w:style w:type="character" w:customStyle="1" w:styleId="ListLabel3484">
    <w:name w:val="ListLabel 3484"/>
    <w:qFormat/>
    <w:rPr>
      <w:rFonts w:ascii="Calibri" w:hAnsi="Calibri" w:cs="OpenSymbol"/>
      <w:sz w:val="22"/>
    </w:rPr>
  </w:style>
  <w:style w:type="character" w:customStyle="1" w:styleId="ListLabel3485">
    <w:name w:val="ListLabel 3485"/>
    <w:qFormat/>
    <w:rPr>
      <w:rFonts w:cs="OpenSymbol"/>
    </w:rPr>
  </w:style>
  <w:style w:type="character" w:customStyle="1" w:styleId="ListLabel3486">
    <w:name w:val="ListLabel 3486"/>
    <w:qFormat/>
    <w:rPr>
      <w:rFonts w:cs="OpenSymbol"/>
    </w:rPr>
  </w:style>
  <w:style w:type="character" w:customStyle="1" w:styleId="ListLabel3487">
    <w:name w:val="ListLabel 3487"/>
    <w:qFormat/>
    <w:rPr>
      <w:rFonts w:cs="OpenSymbol"/>
    </w:rPr>
  </w:style>
  <w:style w:type="character" w:customStyle="1" w:styleId="ListLabel3488">
    <w:name w:val="ListLabel 3488"/>
    <w:qFormat/>
    <w:rPr>
      <w:rFonts w:cs="OpenSymbol"/>
    </w:rPr>
  </w:style>
  <w:style w:type="character" w:customStyle="1" w:styleId="ListLabel3489">
    <w:name w:val="ListLabel 3489"/>
    <w:qFormat/>
    <w:rPr>
      <w:rFonts w:cs="OpenSymbol"/>
    </w:rPr>
  </w:style>
  <w:style w:type="character" w:customStyle="1" w:styleId="ListLabel3490">
    <w:name w:val="ListLabel 3490"/>
    <w:qFormat/>
    <w:rPr>
      <w:rFonts w:cs="OpenSymbol"/>
    </w:rPr>
  </w:style>
  <w:style w:type="character" w:customStyle="1" w:styleId="ListLabel3491">
    <w:name w:val="ListLabel 3491"/>
    <w:qFormat/>
    <w:rPr>
      <w:rFonts w:cs="OpenSymbol"/>
    </w:rPr>
  </w:style>
  <w:style w:type="character" w:customStyle="1" w:styleId="ListLabel3492">
    <w:name w:val="ListLabel 3492"/>
    <w:qFormat/>
    <w:rPr>
      <w:rFonts w:cs="OpenSymbol"/>
    </w:rPr>
  </w:style>
  <w:style w:type="character" w:customStyle="1" w:styleId="ListLabel3493">
    <w:name w:val="ListLabel 3493"/>
    <w:qFormat/>
    <w:rPr>
      <w:rFonts w:cs="OpenSymbol"/>
      <w:b w:val="0"/>
      <w:sz w:val="22"/>
    </w:rPr>
  </w:style>
  <w:style w:type="character" w:customStyle="1" w:styleId="ListLabel3494">
    <w:name w:val="ListLabel 3494"/>
    <w:qFormat/>
    <w:rPr>
      <w:rFonts w:cs="OpenSymbol"/>
    </w:rPr>
  </w:style>
  <w:style w:type="character" w:customStyle="1" w:styleId="ListLabel3495">
    <w:name w:val="ListLabel 3495"/>
    <w:qFormat/>
    <w:rPr>
      <w:rFonts w:cs="OpenSymbol"/>
    </w:rPr>
  </w:style>
  <w:style w:type="character" w:customStyle="1" w:styleId="ListLabel3496">
    <w:name w:val="ListLabel 3496"/>
    <w:qFormat/>
    <w:rPr>
      <w:rFonts w:cs="OpenSymbol"/>
    </w:rPr>
  </w:style>
  <w:style w:type="character" w:customStyle="1" w:styleId="ListLabel3497">
    <w:name w:val="ListLabel 3497"/>
    <w:qFormat/>
    <w:rPr>
      <w:rFonts w:cs="OpenSymbol"/>
    </w:rPr>
  </w:style>
  <w:style w:type="character" w:customStyle="1" w:styleId="ListLabel3498">
    <w:name w:val="ListLabel 3498"/>
    <w:qFormat/>
    <w:rPr>
      <w:rFonts w:cs="OpenSymbol"/>
    </w:rPr>
  </w:style>
  <w:style w:type="character" w:customStyle="1" w:styleId="ListLabel3499">
    <w:name w:val="ListLabel 3499"/>
    <w:qFormat/>
    <w:rPr>
      <w:rFonts w:cs="OpenSymbol"/>
    </w:rPr>
  </w:style>
  <w:style w:type="character" w:customStyle="1" w:styleId="ListLabel3500">
    <w:name w:val="ListLabel 3500"/>
    <w:qFormat/>
    <w:rPr>
      <w:rFonts w:cs="OpenSymbol"/>
    </w:rPr>
  </w:style>
  <w:style w:type="character" w:customStyle="1" w:styleId="ListLabel3501">
    <w:name w:val="ListLabel 3501"/>
    <w:qFormat/>
    <w:rPr>
      <w:rFonts w:cs="OpenSymbol"/>
    </w:rPr>
  </w:style>
  <w:style w:type="character" w:customStyle="1" w:styleId="ListLabel3502">
    <w:name w:val="ListLabel 3502"/>
    <w:qFormat/>
    <w:rPr>
      <w:rFonts w:cs="OpenSymbol"/>
    </w:rPr>
  </w:style>
  <w:style w:type="character" w:customStyle="1" w:styleId="ListLabel3503">
    <w:name w:val="ListLabel 3503"/>
    <w:qFormat/>
    <w:rPr>
      <w:rFonts w:cs="OpenSymbol"/>
    </w:rPr>
  </w:style>
  <w:style w:type="character" w:customStyle="1" w:styleId="ListLabel3504">
    <w:name w:val="ListLabel 3504"/>
    <w:qFormat/>
    <w:rPr>
      <w:rFonts w:cs="OpenSymbol"/>
    </w:rPr>
  </w:style>
  <w:style w:type="character" w:customStyle="1" w:styleId="ListLabel3505">
    <w:name w:val="ListLabel 3505"/>
    <w:qFormat/>
    <w:rPr>
      <w:rFonts w:cs="OpenSymbol"/>
    </w:rPr>
  </w:style>
  <w:style w:type="character" w:customStyle="1" w:styleId="ListLabel3506">
    <w:name w:val="ListLabel 3506"/>
    <w:qFormat/>
    <w:rPr>
      <w:rFonts w:cs="OpenSymbol"/>
    </w:rPr>
  </w:style>
  <w:style w:type="character" w:customStyle="1" w:styleId="ListLabel3507">
    <w:name w:val="ListLabel 3507"/>
    <w:qFormat/>
    <w:rPr>
      <w:rFonts w:cs="OpenSymbol"/>
    </w:rPr>
  </w:style>
  <w:style w:type="character" w:customStyle="1" w:styleId="ListLabel3508">
    <w:name w:val="ListLabel 3508"/>
    <w:qFormat/>
    <w:rPr>
      <w:rFonts w:cs="OpenSymbol"/>
    </w:rPr>
  </w:style>
  <w:style w:type="character" w:customStyle="1" w:styleId="ListLabel3509">
    <w:name w:val="ListLabel 3509"/>
    <w:qFormat/>
    <w:rPr>
      <w:rFonts w:cs="OpenSymbol"/>
    </w:rPr>
  </w:style>
  <w:style w:type="character" w:customStyle="1" w:styleId="ListLabel3510">
    <w:name w:val="ListLabel 3510"/>
    <w:qFormat/>
    <w:rPr>
      <w:rFonts w:cs="OpenSymbol"/>
    </w:rPr>
  </w:style>
  <w:style w:type="character" w:customStyle="1" w:styleId="ListLabel3511">
    <w:name w:val="ListLabel 3511"/>
    <w:qFormat/>
    <w:rPr>
      <w:rFonts w:ascii="Calibri" w:hAnsi="Calibri" w:cs="OpenSymbol"/>
      <w:b w:val="0"/>
      <w:sz w:val="22"/>
    </w:rPr>
  </w:style>
  <w:style w:type="character" w:customStyle="1" w:styleId="ListLabel3512">
    <w:name w:val="ListLabel 3512"/>
    <w:qFormat/>
    <w:rPr>
      <w:rFonts w:cs="OpenSymbol"/>
    </w:rPr>
  </w:style>
  <w:style w:type="character" w:customStyle="1" w:styleId="ListLabel3513">
    <w:name w:val="ListLabel 3513"/>
    <w:qFormat/>
    <w:rPr>
      <w:rFonts w:cs="OpenSymbol"/>
    </w:rPr>
  </w:style>
  <w:style w:type="character" w:customStyle="1" w:styleId="ListLabel3514">
    <w:name w:val="ListLabel 3514"/>
    <w:qFormat/>
    <w:rPr>
      <w:rFonts w:cs="OpenSymbol"/>
    </w:rPr>
  </w:style>
  <w:style w:type="character" w:customStyle="1" w:styleId="ListLabel3515">
    <w:name w:val="ListLabel 3515"/>
    <w:qFormat/>
    <w:rPr>
      <w:rFonts w:cs="OpenSymbol"/>
    </w:rPr>
  </w:style>
  <w:style w:type="character" w:customStyle="1" w:styleId="ListLabel3516">
    <w:name w:val="ListLabel 3516"/>
    <w:qFormat/>
    <w:rPr>
      <w:rFonts w:cs="OpenSymbol"/>
    </w:rPr>
  </w:style>
  <w:style w:type="character" w:customStyle="1" w:styleId="ListLabel3517">
    <w:name w:val="ListLabel 3517"/>
    <w:qFormat/>
    <w:rPr>
      <w:rFonts w:cs="OpenSymbol"/>
    </w:rPr>
  </w:style>
  <w:style w:type="character" w:customStyle="1" w:styleId="ListLabel3518">
    <w:name w:val="ListLabel 3518"/>
    <w:qFormat/>
    <w:rPr>
      <w:rFonts w:cs="OpenSymbol"/>
    </w:rPr>
  </w:style>
  <w:style w:type="character" w:customStyle="1" w:styleId="ListLabel3519">
    <w:name w:val="ListLabel 3519"/>
    <w:qFormat/>
    <w:rPr>
      <w:rFonts w:cs="OpenSymbol"/>
    </w:rPr>
  </w:style>
  <w:style w:type="character" w:customStyle="1" w:styleId="ListLabel3520">
    <w:name w:val="ListLabel 3520"/>
    <w:qFormat/>
    <w:rPr>
      <w:rFonts w:cs="OpenSymbol"/>
      <w:sz w:val="20"/>
    </w:rPr>
  </w:style>
  <w:style w:type="character" w:customStyle="1" w:styleId="ListLabel3521">
    <w:name w:val="ListLabel 3521"/>
    <w:qFormat/>
    <w:rPr>
      <w:rFonts w:cs="OpenSymbol"/>
    </w:rPr>
  </w:style>
  <w:style w:type="character" w:customStyle="1" w:styleId="ListLabel3522">
    <w:name w:val="ListLabel 3522"/>
    <w:qFormat/>
    <w:rPr>
      <w:rFonts w:cs="OpenSymbol"/>
    </w:rPr>
  </w:style>
  <w:style w:type="character" w:customStyle="1" w:styleId="ListLabel3523">
    <w:name w:val="ListLabel 3523"/>
    <w:qFormat/>
    <w:rPr>
      <w:rFonts w:cs="OpenSymbol"/>
    </w:rPr>
  </w:style>
  <w:style w:type="character" w:customStyle="1" w:styleId="ListLabel3524">
    <w:name w:val="ListLabel 3524"/>
    <w:qFormat/>
    <w:rPr>
      <w:rFonts w:cs="OpenSymbol"/>
    </w:rPr>
  </w:style>
  <w:style w:type="character" w:customStyle="1" w:styleId="ListLabel3525">
    <w:name w:val="ListLabel 3525"/>
    <w:qFormat/>
    <w:rPr>
      <w:rFonts w:cs="OpenSymbol"/>
    </w:rPr>
  </w:style>
  <w:style w:type="character" w:customStyle="1" w:styleId="ListLabel3526">
    <w:name w:val="ListLabel 3526"/>
    <w:qFormat/>
    <w:rPr>
      <w:rFonts w:cs="OpenSymbol"/>
    </w:rPr>
  </w:style>
  <w:style w:type="character" w:customStyle="1" w:styleId="ListLabel3527">
    <w:name w:val="ListLabel 3527"/>
    <w:qFormat/>
    <w:rPr>
      <w:rFonts w:cs="OpenSymbol"/>
    </w:rPr>
  </w:style>
  <w:style w:type="character" w:customStyle="1" w:styleId="ListLabel3528">
    <w:name w:val="ListLabel 3528"/>
    <w:qFormat/>
    <w:rPr>
      <w:rFonts w:cs="OpenSymbol"/>
    </w:rPr>
  </w:style>
  <w:style w:type="character" w:customStyle="1" w:styleId="ListLabel3529">
    <w:name w:val="ListLabel 3529"/>
    <w:qFormat/>
    <w:rPr>
      <w:rFonts w:ascii="Calibri" w:hAnsi="Calibri" w:cs="OpenSymbol"/>
      <w:b w:val="0"/>
      <w:sz w:val="22"/>
    </w:rPr>
  </w:style>
  <w:style w:type="character" w:customStyle="1" w:styleId="ListLabel3530">
    <w:name w:val="ListLabel 3530"/>
    <w:qFormat/>
    <w:rPr>
      <w:rFonts w:cs="OpenSymbol"/>
    </w:rPr>
  </w:style>
  <w:style w:type="character" w:customStyle="1" w:styleId="ListLabel3531">
    <w:name w:val="ListLabel 3531"/>
    <w:qFormat/>
    <w:rPr>
      <w:rFonts w:cs="OpenSymbol"/>
    </w:rPr>
  </w:style>
  <w:style w:type="character" w:customStyle="1" w:styleId="ListLabel3532">
    <w:name w:val="ListLabel 3532"/>
    <w:qFormat/>
    <w:rPr>
      <w:rFonts w:cs="OpenSymbol"/>
    </w:rPr>
  </w:style>
  <w:style w:type="character" w:customStyle="1" w:styleId="ListLabel3533">
    <w:name w:val="ListLabel 3533"/>
    <w:qFormat/>
    <w:rPr>
      <w:rFonts w:cs="OpenSymbol"/>
    </w:rPr>
  </w:style>
  <w:style w:type="character" w:customStyle="1" w:styleId="ListLabel3534">
    <w:name w:val="ListLabel 3534"/>
    <w:qFormat/>
    <w:rPr>
      <w:rFonts w:cs="OpenSymbol"/>
    </w:rPr>
  </w:style>
  <w:style w:type="character" w:customStyle="1" w:styleId="ListLabel3535">
    <w:name w:val="ListLabel 3535"/>
    <w:qFormat/>
    <w:rPr>
      <w:rFonts w:cs="OpenSymbol"/>
    </w:rPr>
  </w:style>
  <w:style w:type="character" w:customStyle="1" w:styleId="ListLabel3536">
    <w:name w:val="ListLabel 3536"/>
    <w:qFormat/>
    <w:rPr>
      <w:rFonts w:cs="OpenSymbol"/>
    </w:rPr>
  </w:style>
  <w:style w:type="character" w:customStyle="1" w:styleId="ListLabel3537">
    <w:name w:val="ListLabel 3537"/>
    <w:qFormat/>
    <w:rPr>
      <w:rFonts w:cs="OpenSymbol"/>
    </w:rPr>
  </w:style>
  <w:style w:type="character" w:customStyle="1" w:styleId="ListLabel3538">
    <w:name w:val="ListLabel 3538"/>
    <w:qFormat/>
    <w:rPr>
      <w:rFonts w:ascii="Calibri" w:hAnsi="Calibri" w:cs="OpenSymbol"/>
      <w:b w:val="0"/>
      <w:sz w:val="22"/>
    </w:rPr>
  </w:style>
  <w:style w:type="character" w:customStyle="1" w:styleId="ListLabel3539">
    <w:name w:val="ListLabel 3539"/>
    <w:qFormat/>
    <w:rPr>
      <w:rFonts w:cs="OpenSymbol"/>
    </w:rPr>
  </w:style>
  <w:style w:type="character" w:customStyle="1" w:styleId="ListLabel3540">
    <w:name w:val="ListLabel 3540"/>
    <w:qFormat/>
    <w:rPr>
      <w:rFonts w:cs="OpenSymbol"/>
    </w:rPr>
  </w:style>
  <w:style w:type="character" w:customStyle="1" w:styleId="ListLabel3541">
    <w:name w:val="ListLabel 3541"/>
    <w:qFormat/>
    <w:rPr>
      <w:rFonts w:cs="OpenSymbol"/>
    </w:rPr>
  </w:style>
  <w:style w:type="character" w:customStyle="1" w:styleId="ListLabel3542">
    <w:name w:val="ListLabel 3542"/>
    <w:qFormat/>
    <w:rPr>
      <w:rFonts w:cs="OpenSymbol"/>
    </w:rPr>
  </w:style>
  <w:style w:type="character" w:customStyle="1" w:styleId="ListLabel3543">
    <w:name w:val="ListLabel 3543"/>
    <w:qFormat/>
    <w:rPr>
      <w:rFonts w:cs="OpenSymbol"/>
    </w:rPr>
  </w:style>
  <w:style w:type="character" w:customStyle="1" w:styleId="ListLabel3544">
    <w:name w:val="ListLabel 3544"/>
    <w:qFormat/>
    <w:rPr>
      <w:rFonts w:cs="OpenSymbol"/>
    </w:rPr>
  </w:style>
  <w:style w:type="character" w:customStyle="1" w:styleId="ListLabel3545">
    <w:name w:val="ListLabel 3545"/>
    <w:qFormat/>
    <w:rPr>
      <w:rFonts w:cs="OpenSymbol"/>
    </w:rPr>
  </w:style>
  <w:style w:type="character" w:customStyle="1" w:styleId="ListLabel3546">
    <w:name w:val="ListLabel 3546"/>
    <w:qFormat/>
    <w:rPr>
      <w:rFonts w:cs="OpenSymbol"/>
    </w:rPr>
  </w:style>
  <w:style w:type="character" w:customStyle="1" w:styleId="ListLabel3547">
    <w:name w:val="ListLabel 3547"/>
    <w:qFormat/>
    <w:rPr>
      <w:rFonts w:ascii="Calibri" w:hAnsi="Calibri" w:cs="OpenSymbol"/>
      <w:b w:val="0"/>
      <w:sz w:val="22"/>
    </w:rPr>
  </w:style>
  <w:style w:type="character" w:customStyle="1" w:styleId="ListLabel3548">
    <w:name w:val="ListLabel 3548"/>
    <w:qFormat/>
    <w:rPr>
      <w:rFonts w:cs="OpenSymbol"/>
    </w:rPr>
  </w:style>
  <w:style w:type="character" w:customStyle="1" w:styleId="ListLabel3549">
    <w:name w:val="ListLabel 3549"/>
    <w:qFormat/>
    <w:rPr>
      <w:rFonts w:cs="OpenSymbol"/>
    </w:rPr>
  </w:style>
  <w:style w:type="character" w:customStyle="1" w:styleId="ListLabel3550">
    <w:name w:val="ListLabel 3550"/>
    <w:qFormat/>
    <w:rPr>
      <w:rFonts w:cs="OpenSymbol"/>
    </w:rPr>
  </w:style>
  <w:style w:type="character" w:customStyle="1" w:styleId="ListLabel3551">
    <w:name w:val="ListLabel 3551"/>
    <w:qFormat/>
    <w:rPr>
      <w:rFonts w:cs="OpenSymbol"/>
    </w:rPr>
  </w:style>
  <w:style w:type="character" w:customStyle="1" w:styleId="ListLabel3552">
    <w:name w:val="ListLabel 3552"/>
    <w:qFormat/>
    <w:rPr>
      <w:rFonts w:cs="OpenSymbol"/>
    </w:rPr>
  </w:style>
  <w:style w:type="character" w:customStyle="1" w:styleId="ListLabel3553">
    <w:name w:val="ListLabel 3553"/>
    <w:qFormat/>
    <w:rPr>
      <w:rFonts w:cs="OpenSymbol"/>
    </w:rPr>
  </w:style>
  <w:style w:type="character" w:customStyle="1" w:styleId="ListLabel3554">
    <w:name w:val="ListLabel 3554"/>
    <w:qFormat/>
    <w:rPr>
      <w:rFonts w:cs="OpenSymbol"/>
    </w:rPr>
  </w:style>
  <w:style w:type="character" w:customStyle="1" w:styleId="ListLabel3555">
    <w:name w:val="ListLabel 3555"/>
    <w:qFormat/>
    <w:rPr>
      <w:rFonts w:cs="OpenSymbol"/>
    </w:rPr>
  </w:style>
  <w:style w:type="character" w:customStyle="1" w:styleId="ListLabel3556">
    <w:name w:val="ListLabel 3556"/>
    <w:qFormat/>
    <w:rPr>
      <w:rFonts w:ascii="Calibri" w:hAnsi="Calibri" w:cs="OpenSymbol;Arial Unicode MS"/>
      <w:b w:val="0"/>
      <w:sz w:val="20"/>
    </w:rPr>
  </w:style>
  <w:style w:type="character" w:customStyle="1" w:styleId="ListLabel3557">
    <w:name w:val="ListLabel 3557"/>
    <w:qFormat/>
    <w:rPr>
      <w:rFonts w:cs="OpenSymbol;Arial Unicode MS"/>
    </w:rPr>
  </w:style>
  <w:style w:type="character" w:customStyle="1" w:styleId="ListLabel3558">
    <w:name w:val="ListLabel 3558"/>
    <w:qFormat/>
    <w:rPr>
      <w:rFonts w:cs="OpenSymbol;Arial Unicode MS"/>
    </w:rPr>
  </w:style>
  <w:style w:type="character" w:customStyle="1" w:styleId="ListLabel3559">
    <w:name w:val="ListLabel 3559"/>
    <w:qFormat/>
    <w:rPr>
      <w:rFonts w:cs="OpenSymbol;Arial Unicode MS"/>
    </w:rPr>
  </w:style>
  <w:style w:type="character" w:customStyle="1" w:styleId="ListLabel3560">
    <w:name w:val="ListLabel 3560"/>
    <w:qFormat/>
    <w:rPr>
      <w:rFonts w:cs="OpenSymbol;Arial Unicode MS"/>
    </w:rPr>
  </w:style>
  <w:style w:type="character" w:customStyle="1" w:styleId="ListLabel3561">
    <w:name w:val="ListLabel 3561"/>
    <w:qFormat/>
    <w:rPr>
      <w:rFonts w:cs="OpenSymbol;Arial Unicode MS"/>
    </w:rPr>
  </w:style>
  <w:style w:type="character" w:customStyle="1" w:styleId="ListLabel3562">
    <w:name w:val="ListLabel 3562"/>
    <w:qFormat/>
    <w:rPr>
      <w:rFonts w:cs="OpenSymbol;Arial Unicode MS"/>
    </w:rPr>
  </w:style>
  <w:style w:type="character" w:customStyle="1" w:styleId="ListLabel3563">
    <w:name w:val="ListLabel 3563"/>
    <w:qFormat/>
    <w:rPr>
      <w:rFonts w:cs="OpenSymbol;Arial Unicode MS"/>
    </w:rPr>
  </w:style>
  <w:style w:type="character" w:customStyle="1" w:styleId="ListLabel3564">
    <w:name w:val="ListLabel 3564"/>
    <w:qFormat/>
    <w:rPr>
      <w:rFonts w:cs="OpenSymbol;Arial Unicode MS"/>
    </w:rPr>
  </w:style>
  <w:style w:type="character" w:customStyle="1" w:styleId="ListLabel3565">
    <w:name w:val="ListLabel 3565"/>
    <w:qFormat/>
    <w:rPr>
      <w:rFonts w:ascii="Calibri" w:hAnsi="Calibri" w:cs="OpenSymbol;Arial Unicode MS"/>
      <w:b w:val="0"/>
      <w:sz w:val="20"/>
    </w:rPr>
  </w:style>
  <w:style w:type="character" w:customStyle="1" w:styleId="ListLabel3566">
    <w:name w:val="ListLabel 3566"/>
    <w:qFormat/>
    <w:rPr>
      <w:rFonts w:cs="OpenSymbol;Arial Unicode MS"/>
    </w:rPr>
  </w:style>
  <w:style w:type="character" w:customStyle="1" w:styleId="ListLabel3567">
    <w:name w:val="ListLabel 3567"/>
    <w:qFormat/>
    <w:rPr>
      <w:rFonts w:cs="OpenSymbol;Arial Unicode MS"/>
    </w:rPr>
  </w:style>
  <w:style w:type="character" w:customStyle="1" w:styleId="ListLabel3568">
    <w:name w:val="ListLabel 3568"/>
    <w:qFormat/>
    <w:rPr>
      <w:rFonts w:cs="OpenSymbol;Arial Unicode MS"/>
    </w:rPr>
  </w:style>
  <w:style w:type="character" w:customStyle="1" w:styleId="ListLabel3569">
    <w:name w:val="ListLabel 3569"/>
    <w:qFormat/>
    <w:rPr>
      <w:rFonts w:cs="OpenSymbol;Arial Unicode MS"/>
    </w:rPr>
  </w:style>
  <w:style w:type="character" w:customStyle="1" w:styleId="ListLabel3570">
    <w:name w:val="ListLabel 3570"/>
    <w:qFormat/>
    <w:rPr>
      <w:rFonts w:cs="OpenSymbol;Arial Unicode MS"/>
    </w:rPr>
  </w:style>
  <w:style w:type="character" w:customStyle="1" w:styleId="ListLabel3571">
    <w:name w:val="ListLabel 3571"/>
    <w:qFormat/>
    <w:rPr>
      <w:rFonts w:cs="OpenSymbol;Arial Unicode MS"/>
    </w:rPr>
  </w:style>
  <w:style w:type="character" w:customStyle="1" w:styleId="ListLabel3572">
    <w:name w:val="ListLabel 3572"/>
    <w:qFormat/>
    <w:rPr>
      <w:rFonts w:cs="OpenSymbol;Arial Unicode MS"/>
    </w:rPr>
  </w:style>
  <w:style w:type="character" w:customStyle="1" w:styleId="ListLabel3573">
    <w:name w:val="ListLabel 3573"/>
    <w:qFormat/>
    <w:rPr>
      <w:rFonts w:cs="OpenSymbol;Arial Unicode MS"/>
    </w:rPr>
  </w:style>
  <w:style w:type="character" w:customStyle="1" w:styleId="ListLabel3574">
    <w:name w:val="ListLabel 3574"/>
    <w:qFormat/>
    <w:rPr>
      <w:rFonts w:ascii="Calibri" w:hAnsi="Calibri" w:cs="OpenSymbol;Arial Unicode MS"/>
      <w:sz w:val="20"/>
    </w:rPr>
  </w:style>
  <w:style w:type="character" w:customStyle="1" w:styleId="ListLabel3575">
    <w:name w:val="ListLabel 3575"/>
    <w:qFormat/>
    <w:rPr>
      <w:rFonts w:cs="OpenSymbol;Arial Unicode MS"/>
    </w:rPr>
  </w:style>
  <w:style w:type="character" w:customStyle="1" w:styleId="ListLabel3576">
    <w:name w:val="ListLabel 3576"/>
    <w:qFormat/>
    <w:rPr>
      <w:rFonts w:cs="OpenSymbol;Arial Unicode MS"/>
    </w:rPr>
  </w:style>
  <w:style w:type="character" w:customStyle="1" w:styleId="ListLabel3577">
    <w:name w:val="ListLabel 3577"/>
    <w:qFormat/>
    <w:rPr>
      <w:rFonts w:cs="OpenSymbol;Arial Unicode MS"/>
    </w:rPr>
  </w:style>
  <w:style w:type="character" w:customStyle="1" w:styleId="ListLabel3578">
    <w:name w:val="ListLabel 3578"/>
    <w:qFormat/>
    <w:rPr>
      <w:rFonts w:cs="OpenSymbol;Arial Unicode MS"/>
    </w:rPr>
  </w:style>
  <w:style w:type="character" w:customStyle="1" w:styleId="ListLabel3579">
    <w:name w:val="ListLabel 3579"/>
    <w:qFormat/>
    <w:rPr>
      <w:rFonts w:cs="OpenSymbol;Arial Unicode MS"/>
    </w:rPr>
  </w:style>
  <w:style w:type="character" w:customStyle="1" w:styleId="ListLabel3580">
    <w:name w:val="ListLabel 3580"/>
    <w:qFormat/>
    <w:rPr>
      <w:rFonts w:cs="OpenSymbol;Arial Unicode MS"/>
    </w:rPr>
  </w:style>
  <w:style w:type="character" w:customStyle="1" w:styleId="ListLabel3581">
    <w:name w:val="ListLabel 3581"/>
    <w:qFormat/>
    <w:rPr>
      <w:rFonts w:cs="OpenSymbol;Arial Unicode MS"/>
    </w:rPr>
  </w:style>
  <w:style w:type="character" w:customStyle="1" w:styleId="ListLabel3582">
    <w:name w:val="ListLabel 3582"/>
    <w:qFormat/>
    <w:rPr>
      <w:rFonts w:cs="OpenSymbol;Arial Unicode MS"/>
    </w:rPr>
  </w:style>
  <w:style w:type="character" w:customStyle="1" w:styleId="ListLabel3583">
    <w:name w:val="ListLabel 3583"/>
    <w:qFormat/>
    <w:rPr>
      <w:rFonts w:ascii="Calibri" w:hAnsi="Calibri" w:cs="OpenSymbol;Arial Unicode MS"/>
      <w:b w:val="0"/>
      <w:sz w:val="20"/>
    </w:rPr>
  </w:style>
  <w:style w:type="character" w:customStyle="1" w:styleId="ListLabel3584">
    <w:name w:val="ListLabel 3584"/>
    <w:qFormat/>
    <w:rPr>
      <w:rFonts w:cs="OpenSymbol;Arial Unicode MS"/>
    </w:rPr>
  </w:style>
  <w:style w:type="character" w:customStyle="1" w:styleId="ListLabel3585">
    <w:name w:val="ListLabel 3585"/>
    <w:qFormat/>
    <w:rPr>
      <w:rFonts w:cs="OpenSymbol;Arial Unicode MS"/>
    </w:rPr>
  </w:style>
  <w:style w:type="character" w:customStyle="1" w:styleId="ListLabel3586">
    <w:name w:val="ListLabel 3586"/>
    <w:qFormat/>
    <w:rPr>
      <w:rFonts w:cs="OpenSymbol;Arial Unicode MS"/>
    </w:rPr>
  </w:style>
  <w:style w:type="character" w:customStyle="1" w:styleId="ListLabel3587">
    <w:name w:val="ListLabel 3587"/>
    <w:qFormat/>
    <w:rPr>
      <w:rFonts w:cs="OpenSymbol;Arial Unicode MS"/>
    </w:rPr>
  </w:style>
  <w:style w:type="character" w:customStyle="1" w:styleId="ListLabel3588">
    <w:name w:val="ListLabel 3588"/>
    <w:qFormat/>
    <w:rPr>
      <w:rFonts w:cs="OpenSymbol;Arial Unicode MS"/>
    </w:rPr>
  </w:style>
  <w:style w:type="character" w:customStyle="1" w:styleId="ListLabel3589">
    <w:name w:val="ListLabel 3589"/>
    <w:qFormat/>
    <w:rPr>
      <w:rFonts w:cs="OpenSymbol;Arial Unicode MS"/>
    </w:rPr>
  </w:style>
  <w:style w:type="character" w:customStyle="1" w:styleId="ListLabel3590">
    <w:name w:val="ListLabel 3590"/>
    <w:qFormat/>
    <w:rPr>
      <w:rFonts w:cs="OpenSymbol;Arial Unicode MS"/>
    </w:rPr>
  </w:style>
  <w:style w:type="character" w:customStyle="1" w:styleId="ListLabel3591">
    <w:name w:val="ListLabel 3591"/>
    <w:qFormat/>
    <w:rPr>
      <w:rFonts w:cs="OpenSymbol;Arial Unicode MS"/>
    </w:rPr>
  </w:style>
  <w:style w:type="character" w:customStyle="1" w:styleId="ListLabel3592">
    <w:name w:val="ListLabel 3592"/>
    <w:qFormat/>
    <w:rPr>
      <w:rFonts w:ascii="Calibri" w:hAnsi="Calibri" w:cs="OpenSymbol;Arial Unicode MS"/>
      <w:b w:val="0"/>
      <w:sz w:val="20"/>
    </w:rPr>
  </w:style>
  <w:style w:type="character" w:customStyle="1" w:styleId="ListLabel3593">
    <w:name w:val="ListLabel 3593"/>
    <w:qFormat/>
    <w:rPr>
      <w:rFonts w:cs="OpenSymbol;Arial Unicode MS"/>
    </w:rPr>
  </w:style>
  <w:style w:type="character" w:customStyle="1" w:styleId="ListLabel3594">
    <w:name w:val="ListLabel 3594"/>
    <w:qFormat/>
    <w:rPr>
      <w:rFonts w:cs="OpenSymbol;Arial Unicode MS"/>
    </w:rPr>
  </w:style>
  <w:style w:type="character" w:customStyle="1" w:styleId="ListLabel3595">
    <w:name w:val="ListLabel 3595"/>
    <w:qFormat/>
    <w:rPr>
      <w:rFonts w:cs="OpenSymbol;Arial Unicode MS"/>
    </w:rPr>
  </w:style>
  <w:style w:type="character" w:customStyle="1" w:styleId="ListLabel3596">
    <w:name w:val="ListLabel 3596"/>
    <w:qFormat/>
    <w:rPr>
      <w:rFonts w:cs="OpenSymbol;Arial Unicode MS"/>
    </w:rPr>
  </w:style>
  <w:style w:type="character" w:customStyle="1" w:styleId="ListLabel3597">
    <w:name w:val="ListLabel 3597"/>
    <w:qFormat/>
    <w:rPr>
      <w:rFonts w:cs="OpenSymbol;Arial Unicode MS"/>
    </w:rPr>
  </w:style>
  <w:style w:type="character" w:customStyle="1" w:styleId="ListLabel3598">
    <w:name w:val="ListLabel 3598"/>
    <w:qFormat/>
    <w:rPr>
      <w:rFonts w:cs="OpenSymbol;Arial Unicode MS"/>
    </w:rPr>
  </w:style>
  <w:style w:type="character" w:customStyle="1" w:styleId="ListLabel3599">
    <w:name w:val="ListLabel 3599"/>
    <w:qFormat/>
    <w:rPr>
      <w:rFonts w:cs="OpenSymbol;Arial Unicode MS"/>
    </w:rPr>
  </w:style>
  <w:style w:type="character" w:customStyle="1" w:styleId="ListLabel3600">
    <w:name w:val="ListLabel 3600"/>
    <w:qFormat/>
    <w:rPr>
      <w:rFonts w:cs="OpenSymbol;Arial Unicode MS"/>
    </w:rPr>
  </w:style>
  <w:style w:type="character" w:customStyle="1" w:styleId="ListLabel3601">
    <w:name w:val="ListLabel 3601"/>
    <w:qFormat/>
    <w:rPr>
      <w:rFonts w:ascii="Calibri" w:hAnsi="Calibri" w:cs="OpenSymbol;Arial Unicode MS"/>
      <w:b w:val="0"/>
      <w:sz w:val="22"/>
    </w:rPr>
  </w:style>
  <w:style w:type="character" w:customStyle="1" w:styleId="ListLabel3602">
    <w:name w:val="ListLabel 3602"/>
    <w:qFormat/>
    <w:rPr>
      <w:rFonts w:cs="OpenSymbol;Arial Unicode MS"/>
    </w:rPr>
  </w:style>
  <w:style w:type="character" w:customStyle="1" w:styleId="ListLabel3603">
    <w:name w:val="ListLabel 3603"/>
    <w:qFormat/>
    <w:rPr>
      <w:rFonts w:cs="OpenSymbol;Arial Unicode MS"/>
    </w:rPr>
  </w:style>
  <w:style w:type="character" w:customStyle="1" w:styleId="ListLabel3604">
    <w:name w:val="ListLabel 3604"/>
    <w:qFormat/>
    <w:rPr>
      <w:rFonts w:cs="OpenSymbol;Arial Unicode MS"/>
    </w:rPr>
  </w:style>
  <w:style w:type="character" w:customStyle="1" w:styleId="ListLabel3605">
    <w:name w:val="ListLabel 3605"/>
    <w:qFormat/>
    <w:rPr>
      <w:rFonts w:cs="OpenSymbol;Arial Unicode MS"/>
    </w:rPr>
  </w:style>
  <w:style w:type="character" w:customStyle="1" w:styleId="ListLabel3606">
    <w:name w:val="ListLabel 3606"/>
    <w:qFormat/>
    <w:rPr>
      <w:rFonts w:cs="OpenSymbol;Arial Unicode MS"/>
    </w:rPr>
  </w:style>
  <w:style w:type="character" w:customStyle="1" w:styleId="ListLabel3607">
    <w:name w:val="ListLabel 3607"/>
    <w:qFormat/>
    <w:rPr>
      <w:rFonts w:cs="OpenSymbol;Arial Unicode MS"/>
    </w:rPr>
  </w:style>
  <w:style w:type="character" w:customStyle="1" w:styleId="ListLabel3608">
    <w:name w:val="ListLabel 3608"/>
    <w:qFormat/>
    <w:rPr>
      <w:rFonts w:cs="OpenSymbol;Arial Unicode MS"/>
    </w:rPr>
  </w:style>
  <w:style w:type="character" w:customStyle="1" w:styleId="ListLabel3609">
    <w:name w:val="ListLabel 3609"/>
    <w:qFormat/>
    <w:rPr>
      <w:rFonts w:cs="OpenSymbol;Arial Unicode MS"/>
    </w:rPr>
  </w:style>
  <w:style w:type="character" w:customStyle="1" w:styleId="ListLabel3610">
    <w:name w:val="ListLabel 3610"/>
    <w:qFormat/>
    <w:rPr>
      <w:rFonts w:ascii="Calibri" w:hAnsi="Calibri" w:cs="OpenSymbol;Arial Unicode MS"/>
      <w:b w:val="0"/>
      <w:sz w:val="20"/>
    </w:rPr>
  </w:style>
  <w:style w:type="character" w:customStyle="1" w:styleId="ListLabel3611">
    <w:name w:val="ListLabel 3611"/>
    <w:qFormat/>
    <w:rPr>
      <w:rFonts w:cs="OpenSymbol;Arial Unicode MS"/>
    </w:rPr>
  </w:style>
  <w:style w:type="character" w:customStyle="1" w:styleId="ListLabel3612">
    <w:name w:val="ListLabel 3612"/>
    <w:qFormat/>
    <w:rPr>
      <w:rFonts w:cs="OpenSymbol;Arial Unicode MS"/>
    </w:rPr>
  </w:style>
  <w:style w:type="character" w:customStyle="1" w:styleId="ListLabel3613">
    <w:name w:val="ListLabel 3613"/>
    <w:qFormat/>
    <w:rPr>
      <w:rFonts w:cs="OpenSymbol;Arial Unicode MS"/>
    </w:rPr>
  </w:style>
  <w:style w:type="character" w:customStyle="1" w:styleId="ListLabel3614">
    <w:name w:val="ListLabel 3614"/>
    <w:qFormat/>
    <w:rPr>
      <w:rFonts w:cs="OpenSymbol;Arial Unicode MS"/>
    </w:rPr>
  </w:style>
  <w:style w:type="character" w:customStyle="1" w:styleId="ListLabel3615">
    <w:name w:val="ListLabel 3615"/>
    <w:qFormat/>
    <w:rPr>
      <w:rFonts w:cs="OpenSymbol;Arial Unicode MS"/>
    </w:rPr>
  </w:style>
  <w:style w:type="character" w:customStyle="1" w:styleId="ListLabel3616">
    <w:name w:val="ListLabel 3616"/>
    <w:qFormat/>
    <w:rPr>
      <w:rFonts w:cs="OpenSymbol;Arial Unicode MS"/>
    </w:rPr>
  </w:style>
  <w:style w:type="character" w:customStyle="1" w:styleId="ListLabel3617">
    <w:name w:val="ListLabel 3617"/>
    <w:qFormat/>
    <w:rPr>
      <w:rFonts w:cs="OpenSymbol;Arial Unicode MS"/>
    </w:rPr>
  </w:style>
  <w:style w:type="character" w:customStyle="1" w:styleId="ListLabel3618">
    <w:name w:val="ListLabel 3618"/>
    <w:qFormat/>
    <w:rPr>
      <w:rFonts w:cs="OpenSymbol;Arial Unicode MS"/>
    </w:rPr>
  </w:style>
  <w:style w:type="character" w:customStyle="1" w:styleId="ListLabel3619">
    <w:name w:val="ListLabel 3619"/>
    <w:qFormat/>
    <w:rPr>
      <w:rFonts w:ascii="Calibri" w:hAnsi="Calibri" w:cs="OpenSymbol;Arial Unicode MS"/>
      <w:b w:val="0"/>
      <w:sz w:val="20"/>
    </w:rPr>
  </w:style>
  <w:style w:type="character" w:customStyle="1" w:styleId="ListLabel3620">
    <w:name w:val="ListLabel 3620"/>
    <w:qFormat/>
    <w:rPr>
      <w:rFonts w:cs="OpenSymbol;Arial Unicode MS"/>
    </w:rPr>
  </w:style>
  <w:style w:type="character" w:customStyle="1" w:styleId="ListLabel3621">
    <w:name w:val="ListLabel 3621"/>
    <w:qFormat/>
    <w:rPr>
      <w:rFonts w:cs="OpenSymbol;Arial Unicode MS"/>
    </w:rPr>
  </w:style>
  <w:style w:type="character" w:customStyle="1" w:styleId="ListLabel3622">
    <w:name w:val="ListLabel 3622"/>
    <w:qFormat/>
    <w:rPr>
      <w:rFonts w:cs="OpenSymbol;Arial Unicode MS"/>
    </w:rPr>
  </w:style>
  <w:style w:type="character" w:customStyle="1" w:styleId="ListLabel3623">
    <w:name w:val="ListLabel 3623"/>
    <w:qFormat/>
    <w:rPr>
      <w:rFonts w:cs="OpenSymbol;Arial Unicode MS"/>
    </w:rPr>
  </w:style>
  <w:style w:type="character" w:customStyle="1" w:styleId="ListLabel3624">
    <w:name w:val="ListLabel 3624"/>
    <w:qFormat/>
    <w:rPr>
      <w:rFonts w:cs="OpenSymbol;Arial Unicode MS"/>
    </w:rPr>
  </w:style>
  <w:style w:type="character" w:customStyle="1" w:styleId="ListLabel3625">
    <w:name w:val="ListLabel 3625"/>
    <w:qFormat/>
    <w:rPr>
      <w:rFonts w:cs="OpenSymbol;Arial Unicode MS"/>
    </w:rPr>
  </w:style>
  <w:style w:type="character" w:customStyle="1" w:styleId="ListLabel3626">
    <w:name w:val="ListLabel 3626"/>
    <w:qFormat/>
    <w:rPr>
      <w:rFonts w:cs="OpenSymbol;Arial Unicode MS"/>
    </w:rPr>
  </w:style>
  <w:style w:type="character" w:customStyle="1" w:styleId="ListLabel3627">
    <w:name w:val="ListLabel 3627"/>
    <w:qFormat/>
    <w:rPr>
      <w:rFonts w:cs="OpenSymbol;Arial Unicode MS"/>
    </w:rPr>
  </w:style>
  <w:style w:type="character" w:customStyle="1" w:styleId="ListLabel3628">
    <w:name w:val="ListLabel 3628"/>
    <w:qFormat/>
    <w:rPr>
      <w:rFonts w:ascii="Calibri" w:hAnsi="Calibri" w:cs="OpenSymbol;Arial Unicode MS"/>
      <w:b w:val="0"/>
      <w:sz w:val="20"/>
    </w:rPr>
  </w:style>
  <w:style w:type="character" w:customStyle="1" w:styleId="ListLabel3629">
    <w:name w:val="ListLabel 3629"/>
    <w:qFormat/>
    <w:rPr>
      <w:rFonts w:cs="OpenSymbol;Arial Unicode MS"/>
    </w:rPr>
  </w:style>
  <w:style w:type="character" w:customStyle="1" w:styleId="ListLabel3630">
    <w:name w:val="ListLabel 3630"/>
    <w:qFormat/>
    <w:rPr>
      <w:rFonts w:cs="OpenSymbol;Arial Unicode MS"/>
    </w:rPr>
  </w:style>
  <w:style w:type="character" w:customStyle="1" w:styleId="ListLabel3631">
    <w:name w:val="ListLabel 3631"/>
    <w:qFormat/>
    <w:rPr>
      <w:rFonts w:cs="OpenSymbol;Arial Unicode MS"/>
    </w:rPr>
  </w:style>
  <w:style w:type="character" w:customStyle="1" w:styleId="ListLabel3632">
    <w:name w:val="ListLabel 3632"/>
    <w:qFormat/>
    <w:rPr>
      <w:rFonts w:cs="OpenSymbol;Arial Unicode MS"/>
    </w:rPr>
  </w:style>
  <w:style w:type="character" w:customStyle="1" w:styleId="ListLabel3633">
    <w:name w:val="ListLabel 3633"/>
    <w:qFormat/>
    <w:rPr>
      <w:rFonts w:cs="OpenSymbol;Arial Unicode MS"/>
    </w:rPr>
  </w:style>
  <w:style w:type="character" w:customStyle="1" w:styleId="ListLabel3634">
    <w:name w:val="ListLabel 3634"/>
    <w:qFormat/>
    <w:rPr>
      <w:rFonts w:cs="OpenSymbol;Arial Unicode MS"/>
    </w:rPr>
  </w:style>
  <w:style w:type="character" w:customStyle="1" w:styleId="ListLabel3635">
    <w:name w:val="ListLabel 3635"/>
    <w:qFormat/>
    <w:rPr>
      <w:rFonts w:cs="OpenSymbol;Arial Unicode MS"/>
    </w:rPr>
  </w:style>
  <w:style w:type="character" w:customStyle="1" w:styleId="ListLabel3636">
    <w:name w:val="ListLabel 3636"/>
    <w:qFormat/>
    <w:rPr>
      <w:rFonts w:cs="OpenSymbol;Arial Unicode MS"/>
    </w:rPr>
  </w:style>
  <w:style w:type="character" w:customStyle="1" w:styleId="ListLabel3637">
    <w:name w:val="ListLabel 3637"/>
    <w:qFormat/>
    <w:rPr>
      <w:rFonts w:ascii="Calibri" w:hAnsi="Calibri" w:cs="OpenSymbol;Arial Unicode MS"/>
      <w:b w:val="0"/>
      <w:sz w:val="20"/>
    </w:rPr>
  </w:style>
  <w:style w:type="character" w:customStyle="1" w:styleId="ListLabel3638">
    <w:name w:val="ListLabel 3638"/>
    <w:qFormat/>
    <w:rPr>
      <w:rFonts w:cs="OpenSymbol;Arial Unicode MS"/>
    </w:rPr>
  </w:style>
  <w:style w:type="character" w:customStyle="1" w:styleId="ListLabel3639">
    <w:name w:val="ListLabel 3639"/>
    <w:qFormat/>
    <w:rPr>
      <w:rFonts w:cs="OpenSymbol;Arial Unicode MS"/>
    </w:rPr>
  </w:style>
  <w:style w:type="character" w:customStyle="1" w:styleId="ListLabel3640">
    <w:name w:val="ListLabel 3640"/>
    <w:qFormat/>
    <w:rPr>
      <w:rFonts w:cs="OpenSymbol;Arial Unicode MS"/>
    </w:rPr>
  </w:style>
  <w:style w:type="character" w:customStyle="1" w:styleId="ListLabel3641">
    <w:name w:val="ListLabel 3641"/>
    <w:qFormat/>
    <w:rPr>
      <w:rFonts w:cs="OpenSymbol;Arial Unicode MS"/>
    </w:rPr>
  </w:style>
  <w:style w:type="character" w:customStyle="1" w:styleId="ListLabel3642">
    <w:name w:val="ListLabel 3642"/>
    <w:qFormat/>
    <w:rPr>
      <w:rFonts w:cs="OpenSymbol;Arial Unicode MS"/>
    </w:rPr>
  </w:style>
  <w:style w:type="character" w:customStyle="1" w:styleId="ListLabel3643">
    <w:name w:val="ListLabel 3643"/>
    <w:qFormat/>
    <w:rPr>
      <w:rFonts w:cs="OpenSymbol;Arial Unicode MS"/>
    </w:rPr>
  </w:style>
  <w:style w:type="character" w:customStyle="1" w:styleId="ListLabel3644">
    <w:name w:val="ListLabel 3644"/>
    <w:qFormat/>
    <w:rPr>
      <w:rFonts w:cs="OpenSymbol;Arial Unicode MS"/>
    </w:rPr>
  </w:style>
  <w:style w:type="character" w:customStyle="1" w:styleId="ListLabel3645">
    <w:name w:val="ListLabel 3645"/>
    <w:qFormat/>
    <w:rPr>
      <w:rFonts w:cs="OpenSymbol;Arial Unicode MS"/>
    </w:rPr>
  </w:style>
  <w:style w:type="character" w:customStyle="1" w:styleId="ListLabel3646">
    <w:name w:val="ListLabel 3646"/>
    <w:qFormat/>
    <w:rPr>
      <w:rFonts w:ascii="Calibri" w:hAnsi="Calibri" w:cs="OpenSymbol;Arial Unicode MS"/>
      <w:sz w:val="20"/>
    </w:rPr>
  </w:style>
  <w:style w:type="character" w:customStyle="1" w:styleId="ListLabel3647">
    <w:name w:val="ListLabel 3647"/>
    <w:qFormat/>
    <w:rPr>
      <w:rFonts w:cs="OpenSymbol;Arial Unicode MS"/>
    </w:rPr>
  </w:style>
  <w:style w:type="character" w:customStyle="1" w:styleId="ListLabel3648">
    <w:name w:val="ListLabel 3648"/>
    <w:qFormat/>
    <w:rPr>
      <w:rFonts w:cs="OpenSymbol;Arial Unicode MS"/>
    </w:rPr>
  </w:style>
  <w:style w:type="character" w:customStyle="1" w:styleId="ListLabel3649">
    <w:name w:val="ListLabel 3649"/>
    <w:qFormat/>
    <w:rPr>
      <w:rFonts w:cs="OpenSymbol;Arial Unicode MS"/>
    </w:rPr>
  </w:style>
  <w:style w:type="character" w:customStyle="1" w:styleId="ListLabel3650">
    <w:name w:val="ListLabel 3650"/>
    <w:qFormat/>
    <w:rPr>
      <w:rFonts w:cs="OpenSymbol;Arial Unicode MS"/>
    </w:rPr>
  </w:style>
  <w:style w:type="character" w:customStyle="1" w:styleId="ListLabel3651">
    <w:name w:val="ListLabel 3651"/>
    <w:qFormat/>
    <w:rPr>
      <w:rFonts w:cs="OpenSymbol;Arial Unicode MS"/>
    </w:rPr>
  </w:style>
  <w:style w:type="character" w:customStyle="1" w:styleId="ListLabel3652">
    <w:name w:val="ListLabel 3652"/>
    <w:qFormat/>
    <w:rPr>
      <w:rFonts w:cs="OpenSymbol;Arial Unicode MS"/>
    </w:rPr>
  </w:style>
  <w:style w:type="character" w:customStyle="1" w:styleId="ListLabel3653">
    <w:name w:val="ListLabel 3653"/>
    <w:qFormat/>
    <w:rPr>
      <w:rFonts w:cs="OpenSymbol;Arial Unicode MS"/>
    </w:rPr>
  </w:style>
  <w:style w:type="character" w:customStyle="1" w:styleId="ListLabel3654">
    <w:name w:val="ListLabel 3654"/>
    <w:qFormat/>
    <w:rPr>
      <w:rFonts w:cs="OpenSymbol;Arial Unicode MS"/>
    </w:rPr>
  </w:style>
  <w:style w:type="character" w:customStyle="1" w:styleId="ListLabel3655">
    <w:name w:val="ListLabel 3655"/>
    <w:qFormat/>
    <w:rPr>
      <w:rFonts w:ascii="Calibri" w:hAnsi="Calibri" w:cs="OpenSymbol;Arial Unicode MS"/>
      <w:b w:val="0"/>
      <w:sz w:val="20"/>
    </w:rPr>
  </w:style>
  <w:style w:type="character" w:customStyle="1" w:styleId="ListLabel3656">
    <w:name w:val="ListLabel 3656"/>
    <w:qFormat/>
    <w:rPr>
      <w:rFonts w:cs="OpenSymbol;Arial Unicode MS"/>
    </w:rPr>
  </w:style>
  <w:style w:type="character" w:customStyle="1" w:styleId="ListLabel3657">
    <w:name w:val="ListLabel 3657"/>
    <w:qFormat/>
    <w:rPr>
      <w:rFonts w:cs="OpenSymbol;Arial Unicode MS"/>
    </w:rPr>
  </w:style>
  <w:style w:type="character" w:customStyle="1" w:styleId="ListLabel3658">
    <w:name w:val="ListLabel 3658"/>
    <w:qFormat/>
    <w:rPr>
      <w:rFonts w:cs="OpenSymbol;Arial Unicode MS"/>
    </w:rPr>
  </w:style>
  <w:style w:type="character" w:customStyle="1" w:styleId="ListLabel3659">
    <w:name w:val="ListLabel 3659"/>
    <w:qFormat/>
    <w:rPr>
      <w:rFonts w:cs="OpenSymbol;Arial Unicode MS"/>
    </w:rPr>
  </w:style>
  <w:style w:type="character" w:customStyle="1" w:styleId="ListLabel3660">
    <w:name w:val="ListLabel 3660"/>
    <w:qFormat/>
    <w:rPr>
      <w:rFonts w:cs="OpenSymbol;Arial Unicode MS"/>
    </w:rPr>
  </w:style>
  <w:style w:type="character" w:customStyle="1" w:styleId="ListLabel3661">
    <w:name w:val="ListLabel 3661"/>
    <w:qFormat/>
    <w:rPr>
      <w:rFonts w:cs="OpenSymbol;Arial Unicode MS"/>
    </w:rPr>
  </w:style>
  <w:style w:type="character" w:customStyle="1" w:styleId="ListLabel3662">
    <w:name w:val="ListLabel 3662"/>
    <w:qFormat/>
    <w:rPr>
      <w:rFonts w:cs="OpenSymbol;Arial Unicode MS"/>
    </w:rPr>
  </w:style>
  <w:style w:type="character" w:customStyle="1" w:styleId="ListLabel3663">
    <w:name w:val="ListLabel 3663"/>
    <w:qFormat/>
    <w:rPr>
      <w:rFonts w:cs="OpenSymbol;Arial Unicode MS"/>
    </w:rPr>
  </w:style>
  <w:style w:type="character" w:customStyle="1" w:styleId="ListLabel3664">
    <w:name w:val="ListLabel 3664"/>
    <w:qFormat/>
    <w:rPr>
      <w:rFonts w:ascii="Calibri" w:hAnsi="Calibri" w:cs="Symbol"/>
      <w:b w:val="0"/>
      <w:sz w:val="22"/>
    </w:rPr>
  </w:style>
  <w:style w:type="character" w:customStyle="1" w:styleId="ListLabel3665">
    <w:name w:val="ListLabel 3665"/>
    <w:qFormat/>
    <w:rPr>
      <w:rFonts w:cs="OpenSymbol;Arial Unicode MS"/>
    </w:rPr>
  </w:style>
  <w:style w:type="character" w:customStyle="1" w:styleId="ListLabel3666">
    <w:name w:val="ListLabel 3666"/>
    <w:qFormat/>
    <w:rPr>
      <w:rFonts w:cs="OpenSymbol;Arial Unicode MS"/>
    </w:rPr>
  </w:style>
  <w:style w:type="character" w:customStyle="1" w:styleId="ListLabel3667">
    <w:name w:val="ListLabel 3667"/>
    <w:qFormat/>
    <w:rPr>
      <w:rFonts w:cs="OpenSymbol;Arial Unicode MS"/>
    </w:rPr>
  </w:style>
  <w:style w:type="character" w:customStyle="1" w:styleId="ListLabel3668">
    <w:name w:val="ListLabel 3668"/>
    <w:qFormat/>
    <w:rPr>
      <w:rFonts w:cs="OpenSymbol;Arial Unicode MS"/>
    </w:rPr>
  </w:style>
  <w:style w:type="character" w:customStyle="1" w:styleId="ListLabel3669">
    <w:name w:val="ListLabel 3669"/>
    <w:qFormat/>
    <w:rPr>
      <w:rFonts w:cs="OpenSymbol;Arial Unicode MS"/>
    </w:rPr>
  </w:style>
  <w:style w:type="character" w:customStyle="1" w:styleId="ListLabel3670">
    <w:name w:val="ListLabel 3670"/>
    <w:qFormat/>
    <w:rPr>
      <w:rFonts w:cs="OpenSymbol;Arial Unicode MS"/>
    </w:rPr>
  </w:style>
  <w:style w:type="character" w:customStyle="1" w:styleId="ListLabel3671">
    <w:name w:val="ListLabel 3671"/>
    <w:qFormat/>
    <w:rPr>
      <w:rFonts w:cs="OpenSymbol;Arial Unicode MS"/>
    </w:rPr>
  </w:style>
  <w:style w:type="character" w:customStyle="1" w:styleId="ListLabel3672">
    <w:name w:val="ListLabel 3672"/>
    <w:qFormat/>
    <w:rPr>
      <w:rFonts w:cs="OpenSymbol;Arial Unicode MS"/>
    </w:rPr>
  </w:style>
  <w:style w:type="character" w:customStyle="1" w:styleId="ListLabel3673">
    <w:name w:val="ListLabel 3673"/>
    <w:qFormat/>
    <w:rPr>
      <w:rFonts w:ascii="Calibri" w:hAnsi="Calibri" w:cs="OpenSymbol"/>
      <w:sz w:val="22"/>
    </w:rPr>
  </w:style>
  <w:style w:type="character" w:customStyle="1" w:styleId="ListLabel3674">
    <w:name w:val="ListLabel 3674"/>
    <w:qFormat/>
    <w:rPr>
      <w:rFonts w:cs="OpenSymbol"/>
    </w:rPr>
  </w:style>
  <w:style w:type="character" w:customStyle="1" w:styleId="ListLabel3675">
    <w:name w:val="ListLabel 3675"/>
    <w:qFormat/>
    <w:rPr>
      <w:rFonts w:cs="OpenSymbol"/>
    </w:rPr>
  </w:style>
  <w:style w:type="character" w:customStyle="1" w:styleId="ListLabel3676">
    <w:name w:val="ListLabel 3676"/>
    <w:qFormat/>
    <w:rPr>
      <w:rFonts w:cs="OpenSymbol"/>
    </w:rPr>
  </w:style>
  <w:style w:type="character" w:customStyle="1" w:styleId="ListLabel3677">
    <w:name w:val="ListLabel 3677"/>
    <w:qFormat/>
    <w:rPr>
      <w:rFonts w:cs="OpenSymbol"/>
    </w:rPr>
  </w:style>
  <w:style w:type="character" w:customStyle="1" w:styleId="ListLabel3678">
    <w:name w:val="ListLabel 3678"/>
    <w:qFormat/>
    <w:rPr>
      <w:rFonts w:cs="OpenSymbol"/>
    </w:rPr>
  </w:style>
  <w:style w:type="character" w:customStyle="1" w:styleId="ListLabel3679">
    <w:name w:val="ListLabel 3679"/>
    <w:qFormat/>
    <w:rPr>
      <w:rFonts w:cs="OpenSymbol"/>
    </w:rPr>
  </w:style>
  <w:style w:type="character" w:customStyle="1" w:styleId="ListLabel3680">
    <w:name w:val="ListLabel 3680"/>
    <w:qFormat/>
    <w:rPr>
      <w:rFonts w:cs="OpenSymbol"/>
    </w:rPr>
  </w:style>
  <w:style w:type="character" w:customStyle="1" w:styleId="ListLabel3681">
    <w:name w:val="ListLabel 3681"/>
    <w:qFormat/>
    <w:rPr>
      <w:rFonts w:cs="OpenSymbol"/>
    </w:rPr>
  </w:style>
  <w:style w:type="character" w:customStyle="1" w:styleId="ListLabel3682">
    <w:name w:val="ListLabel 3682"/>
    <w:qFormat/>
    <w:rPr>
      <w:rFonts w:cs="OpenSymbol"/>
    </w:rPr>
  </w:style>
  <w:style w:type="character" w:customStyle="1" w:styleId="ListLabel3683">
    <w:name w:val="ListLabel 3683"/>
    <w:qFormat/>
    <w:rPr>
      <w:rFonts w:cs="OpenSymbol"/>
    </w:rPr>
  </w:style>
  <w:style w:type="character" w:customStyle="1" w:styleId="ListLabel3684">
    <w:name w:val="ListLabel 3684"/>
    <w:qFormat/>
    <w:rPr>
      <w:rFonts w:cs="OpenSymbol"/>
    </w:rPr>
  </w:style>
  <w:style w:type="character" w:customStyle="1" w:styleId="ListLabel3685">
    <w:name w:val="ListLabel 3685"/>
    <w:qFormat/>
    <w:rPr>
      <w:rFonts w:cs="OpenSymbol"/>
    </w:rPr>
  </w:style>
  <w:style w:type="character" w:customStyle="1" w:styleId="ListLabel3686">
    <w:name w:val="ListLabel 3686"/>
    <w:qFormat/>
    <w:rPr>
      <w:rFonts w:cs="OpenSymbol"/>
    </w:rPr>
  </w:style>
  <w:style w:type="character" w:customStyle="1" w:styleId="ListLabel3687">
    <w:name w:val="ListLabel 3687"/>
    <w:qFormat/>
    <w:rPr>
      <w:rFonts w:cs="OpenSymbol"/>
    </w:rPr>
  </w:style>
  <w:style w:type="character" w:customStyle="1" w:styleId="ListLabel3688">
    <w:name w:val="ListLabel 3688"/>
    <w:qFormat/>
    <w:rPr>
      <w:rFonts w:cs="OpenSymbol"/>
    </w:rPr>
  </w:style>
  <w:style w:type="character" w:customStyle="1" w:styleId="ListLabel3689">
    <w:name w:val="ListLabel 3689"/>
    <w:qFormat/>
    <w:rPr>
      <w:rFonts w:cs="OpenSymbol"/>
    </w:rPr>
  </w:style>
  <w:style w:type="character" w:customStyle="1" w:styleId="ListLabel3690">
    <w:name w:val="ListLabel 3690"/>
    <w:qFormat/>
    <w:rPr>
      <w:rFonts w:cs="OpenSymbol"/>
    </w:rPr>
  </w:style>
  <w:style w:type="character" w:customStyle="1" w:styleId="ListLabel3691">
    <w:name w:val="ListLabel 3691"/>
    <w:qFormat/>
    <w:rPr>
      <w:rFonts w:cs="Symbol"/>
    </w:rPr>
  </w:style>
  <w:style w:type="character" w:customStyle="1" w:styleId="ListLabel3692">
    <w:name w:val="ListLabel 3692"/>
    <w:qFormat/>
    <w:rPr>
      <w:rFonts w:cs="OpenSymbol;Arial Unicode MS"/>
    </w:rPr>
  </w:style>
  <w:style w:type="character" w:customStyle="1" w:styleId="ListLabel3693">
    <w:name w:val="ListLabel 3693"/>
    <w:qFormat/>
    <w:rPr>
      <w:rFonts w:cs="OpenSymbol;Arial Unicode MS"/>
    </w:rPr>
  </w:style>
  <w:style w:type="character" w:customStyle="1" w:styleId="ListLabel3694">
    <w:name w:val="ListLabel 3694"/>
    <w:qFormat/>
    <w:rPr>
      <w:rFonts w:cs="OpenSymbol;Arial Unicode MS"/>
    </w:rPr>
  </w:style>
  <w:style w:type="character" w:customStyle="1" w:styleId="ListLabel3695">
    <w:name w:val="ListLabel 3695"/>
    <w:qFormat/>
    <w:rPr>
      <w:rFonts w:cs="OpenSymbol;Arial Unicode MS"/>
    </w:rPr>
  </w:style>
  <w:style w:type="character" w:customStyle="1" w:styleId="ListLabel3696">
    <w:name w:val="ListLabel 3696"/>
    <w:qFormat/>
    <w:rPr>
      <w:rFonts w:cs="OpenSymbol;Arial Unicode MS"/>
    </w:rPr>
  </w:style>
  <w:style w:type="character" w:customStyle="1" w:styleId="ListLabel3697">
    <w:name w:val="ListLabel 3697"/>
    <w:qFormat/>
    <w:rPr>
      <w:rFonts w:cs="OpenSymbol;Arial Unicode MS"/>
    </w:rPr>
  </w:style>
  <w:style w:type="character" w:customStyle="1" w:styleId="ListLabel3698">
    <w:name w:val="ListLabel 3698"/>
    <w:qFormat/>
    <w:rPr>
      <w:rFonts w:cs="OpenSymbol;Arial Unicode MS"/>
    </w:rPr>
  </w:style>
  <w:style w:type="character" w:customStyle="1" w:styleId="ListLabel3699">
    <w:name w:val="ListLabel 3699"/>
    <w:qFormat/>
    <w:rPr>
      <w:rFonts w:cs="OpenSymbol;Arial Unicode MS"/>
    </w:rPr>
  </w:style>
  <w:style w:type="character" w:customStyle="1" w:styleId="ListLabel3700">
    <w:name w:val="ListLabel 3700"/>
    <w:qFormat/>
    <w:rPr>
      <w:rFonts w:ascii="Calibri" w:hAnsi="Calibri" w:cs="OpenSymbol"/>
      <w:sz w:val="22"/>
    </w:rPr>
  </w:style>
  <w:style w:type="character" w:customStyle="1" w:styleId="ListLabel3701">
    <w:name w:val="ListLabel 3701"/>
    <w:qFormat/>
    <w:rPr>
      <w:rFonts w:cs="OpenSymbol"/>
    </w:rPr>
  </w:style>
  <w:style w:type="character" w:customStyle="1" w:styleId="ListLabel3702">
    <w:name w:val="ListLabel 3702"/>
    <w:qFormat/>
    <w:rPr>
      <w:rFonts w:cs="OpenSymbol"/>
    </w:rPr>
  </w:style>
  <w:style w:type="character" w:customStyle="1" w:styleId="ListLabel3703">
    <w:name w:val="ListLabel 3703"/>
    <w:qFormat/>
    <w:rPr>
      <w:rFonts w:cs="OpenSymbol"/>
    </w:rPr>
  </w:style>
  <w:style w:type="character" w:customStyle="1" w:styleId="ListLabel3704">
    <w:name w:val="ListLabel 3704"/>
    <w:qFormat/>
    <w:rPr>
      <w:rFonts w:cs="OpenSymbol"/>
    </w:rPr>
  </w:style>
  <w:style w:type="character" w:customStyle="1" w:styleId="ListLabel3705">
    <w:name w:val="ListLabel 3705"/>
    <w:qFormat/>
    <w:rPr>
      <w:rFonts w:cs="OpenSymbol"/>
    </w:rPr>
  </w:style>
  <w:style w:type="character" w:customStyle="1" w:styleId="ListLabel3706">
    <w:name w:val="ListLabel 3706"/>
    <w:qFormat/>
    <w:rPr>
      <w:rFonts w:cs="OpenSymbol"/>
    </w:rPr>
  </w:style>
  <w:style w:type="character" w:customStyle="1" w:styleId="ListLabel3707">
    <w:name w:val="ListLabel 3707"/>
    <w:qFormat/>
    <w:rPr>
      <w:rFonts w:cs="OpenSymbol"/>
    </w:rPr>
  </w:style>
  <w:style w:type="character" w:customStyle="1" w:styleId="ListLabel3708">
    <w:name w:val="ListLabel 3708"/>
    <w:qFormat/>
    <w:rPr>
      <w:rFonts w:cs="OpenSymbol"/>
    </w:rPr>
  </w:style>
  <w:style w:type="character" w:customStyle="1" w:styleId="ListLabel3709">
    <w:name w:val="ListLabel 3709"/>
    <w:qFormat/>
    <w:rPr>
      <w:rFonts w:ascii="Calibri" w:hAnsi="Calibri" w:cs="OpenSymbol"/>
      <w:sz w:val="22"/>
    </w:rPr>
  </w:style>
  <w:style w:type="character" w:customStyle="1" w:styleId="ListLabel3710">
    <w:name w:val="ListLabel 3710"/>
    <w:qFormat/>
    <w:rPr>
      <w:rFonts w:cs="OpenSymbol"/>
    </w:rPr>
  </w:style>
  <w:style w:type="character" w:customStyle="1" w:styleId="ListLabel3711">
    <w:name w:val="ListLabel 3711"/>
    <w:qFormat/>
    <w:rPr>
      <w:rFonts w:cs="OpenSymbol"/>
    </w:rPr>
  </w:style>
  <w:style w:type="character" w:customStyle="1" w:styleId="ListLabel3712">
    <w:name w:val="ListLabel 3712"/>
    <w:qFormat/>
    <w:rPr>
      <w:rFonts w:cs="OpenSymbol"/>
    </w:rPr>
  </w:style>
  <w:style w:type="character" w:customStyle="1" w:styleId="ListLabel3713">
    <w:name w:val="ListLabel 3713"/>
    <w:qFormat/>
    <w:rPr>
      <w:rFonts w:cs="OpenSymbol"/>
    </w:rPr>
  </w:style>
  <w:style w:type="character" w:customStyle="1" w:styleId="ListLabel3714">
    <w:name w:val="ListLabel 3714"/>
    <w:qFormat/>
    <w:rPr>
      <w:rFonts w:cs="OpenSymbol"/>
    </w:rPr>
  </w:style>
  <w:style w:type="character" w:customStyle="1" w:styleId="ListLabel3715">
    <w:name w:val="ListLabel 3715"/>
    <w:qFormat/>
    <w:rPr>
      <w:rFonts w:cs="OpenSymbol"/>
    </w:rPr>
  </w:style>
  <w:style w:type="character" w:customStyle="1" w:styleId="ListLabel3716">
    <w:name w:val="ListLabel 3716"/>
    <w:qFormat/>
    <w:rPr>
      <w:rFonts w:cs="OpenSymbol"/>
    </w:rPr>
  </w:style>
  <w:style w:type="character" w:customStyle="1" w:styleId="ListLabel3717">
    <w:name w:val="ListLabel 3717"/>
    <w:qFormat/>
    <w:rPr>
      <w:rFonts w:cs="OpenSymbol"/>
    </w:rPr>
  </w:style>
  <w:style w:type="character" w:customStyle="1" w:styleId="ListLabel3718">
    <w:name w:val="ListLabel 3718"/>
    <w:qFormat/>
    <w:rPr>
      <w:rFonts w:cs="OpenSymbol"/>
    </w:rPr>
  </w:style>
  <w:style w:type="character" w:customStyle="1" w:styleId="ListLabel3719">
    <w:name w:val="ListLabel 3719"/>
    <w:qFormat/>
    <w:rPr>
      <w:rFonts w:cs="OpenSymbol"/>
    </w:rPr>
  </w:style>
  <w:style w:type="character" w:customStyle="1" w:styleId="ListLabel3720">
    <w:name w:val="ListLabel 3720"/>
    <w:qFormat/>
    <w:rPr>
      <w:rFonts w:cs="OpenSymbol"/>
    </w:rPr>
  </w:style>
  <w:style w:type="character" w:customStyle="1" w:styleId="ListLabel3721">
    <w:name w:val="ListLabel 3721"/>
    <w:qFormat/>
    <w:rPr>
      <w:rFonts w:cs="OpenSymbol"/>
    </w:rPr>
  </w:style>
  <w:style w:type="character" w:customStyle="1" w:styleId="ListLabel3722">
    <w:name w:val="ListLabel 3722"/>
    <w:qFormat/>
    <w:rPr>
      <w:rFonts w:cs="OpenSymbol"/>
    </w:rPr>
  </w:style>
  <w:style w:type="character" w:customStyle="1" w:styleId="ListLabel3723">
    <w:name w:val="ListLabel 3723"/>
    <w:qFormat/>
    <w:rPr>
      <w:rFonts w:cs="OpenSymbol"/>
    </w:rPr>
  </w:style>
  <w:style w:type="character" w:customStyle="1" w:styleId="ListLabel3724">
    <w:name w:val="ListLabel 3724"/>
    <w:qFormat/>
    <w:rPr>
      <w:rFonts w:cs="OpenSymbol"/>
    </w:rPr>
  </w:style>
  <w:style w:type="character" w:customStyle="1" w:styleId="ListLabel3725">
    <w:name w:val="ListLabel 3725"/>
    <w:qFormat/>
    <w:rPr>
      <w:rFonts w:cs="OpenSymbol"/>
    </w:rPr>
  </w:style>
  <w:style w:type="character" w:customStyle="1" w:styleId="ListLabel3726">
    <w:name w:val="ListLabel 3726"/>
    <w:qFormat/>
    <w:rPr>
      <w:rFonts w:cs="OpenSymbol"/>
    </w:rPr>
  </w:style>
  <w:style w:type="character" w:customStyle="1" w:styleId="ListLabel3727">
    <w:name w:val="ListLabel 3727"/>
    <w:qFormat/>
    <w:rPr>
      <w:rFonts w:ascii="Calibri" w:hAnsi="Calibri" w:cs="OpenSymbol"/>
      <w:b w:val="0"/>
      <w:sz w:val="22"/>
    </w:rPr>
  </w:style>
  <w:style w:type="character" w:customStyle="1" w:styleId="ListLabel3728">
    <w:name w:val="ListLabel 3728"/>
    <w:qFormat/>
    <w:rPr>
      <w:rFonts w:cs="OpenSymbol"/>
    </w:rPr>
  </w:style>
  <w:style w:type="character" w:customStyle="1" w:styleId="ListLabel3729">
    <w:name w:val="ListLabel 3729"/>
    <w:qFormat/>
    <w:rPr>
      <w:rFonts w:cs="OpenSymbol"/>
    </w:rPr>
  </w:style>
  <w:style w:type="character" w:customStyle="1" w:styleId="ListLabel3730">
    <w:name w:val="ListLabel 3730"/>
    <w:qFormat/>
    <w:rPr>
      <w:rFonts w:cs="OpenSymbol"/>
    </w:rPr>
  </w:style>
  <w:style w:type="character" w:customStyle="1" w:styleId="ListLabel3731">
    <w:name w:val="ListLabel 3731"/>
    <w:qFormat/>
    <w:rPr>
      <w:rFonts w:cs="OpenSymbol"/>
    </w:rPr>
  </w:style>
  <w:style w:type="character" w:customStyle="1" w:styleId="ListLabel3732">
    <w:name w:val="ListLabel 3732"/>
    <w:qFormat/>
    <w:rPr>
      <w:rFonts w:cs="OpenSymbol"/>
    </w:rPr>
  </w:style>
  <w:style w:type="character" w:customStyle="1" w:styleId="ListLabel3733">
    <w:name w:val="ListLabel 3733"/>
    <w:qFormat/>
    <w:rPr>
      <w:rFonts w:cs="OpenSymbol"/>
    </w:rPr>
  </w:style>
  <w:style w:type="character" w:customStyle="1" w:styleId="ListLabel3734">
    <w:name w:val="ListLabel 3734"/>
    <w:qFormat/>
    <w:rPr>
      <w:rFonts w:cs="OpenSymbol"/>
    </w:rPr>
  </w:style>
  <w:style w:type="character" w:customStyle="1" w:styleId="ListLabel3735">
    <w:name w:val="ListLabel 3735"/>
    <w:qFormat/>
    <w:rPr>
      <w:rFonts w:cs="OpenSymbol"/>
    </w:rPr>
  </w:style>
  <w:style w:type="character" w:customStyle="1" w:styleId="ListLabel3736">
    <w:name w:val="ListLabel 3736"/>
    <w:qFormat/>
    <w:rPr>
      <w:rFonts w:ascii="Calibri" w:hAnsi="Calibri" w:cs="OpenSymbol"/>
      <w:sz w:val="22"/>
    </w:rPr>
  </w:style>
  <w:style w:type="character" w:customStyle="1" w:styleId="ListLabel3737">
    <w:name w:val="ListLabel 3737"/>
    <w:qFormat/>
    <w:rPr>
      <w:rFonts w:cs="OpenSymbol"/>
    </w:rPr>
  </w:style>
  <w:style w:type="character" w:customStyle="1" w:styleId="ListLabel3738">
    <w:name w:val="ListLabel 3738"/>
    <w:qFormat/>
    <w:rPr>
      <w:rFonts w:cs="OpenSymbol"/>
    </w:rPr>
  </w:style>
  <w:style w:type="character" w:customStyle="1" w:styleId="ListLabel3739">
    <w:name w:val="ListLabel 3739"/>
    <w:qFormat/>
    <w:rPr>
      <w:rFonts w:cs="OpenSymbol"/>
    </w:rPr>
  </w:style>
  <w:style w:type="character" w:customStyle="1" w:styleId="ListLabel3740">
    <w:name w:val="ListLabel 3740"/>
    <w:qFormat/>
    <w:rPr>
      <w:rFonts w:cs="OpenSymbol"/>
    </w:rPr>
  </w:style>
  <w:style w:type="character" w:customStyle="1" w:styleId="ListLabel3741">
    <w:name w:val="ListLabel 3741"/>
    <w:qFormat/>
    <w:rPr>
      <w:rFonts w:cs="OpenSymbol"/>
    </w:rPr>
  </w:style>
  <w:style w:type="character" w:customStyle="1" w:styleId="ListLabel3742">
    <w:name w:val="ListLabel 3742"/>
    <w:qFormat/>
    <w:rPr>
      <w:rFonts w:cs="OpenSymbol"/>
    </w:rPr>
  </w:style>
  <w:style w:type="character" w:customStyle="1" w:styleId="ListLabel3743">
    <w:name w:val="ListLabel 3743"/>
    <w:qFormat/>
    <w:rPr>
      <w:rFonts w:cs="OpenSymbol"/>
    </w:rPr>
  </w:style>
  <w:style w:type="character" w:customStyle="1" w:styleId="ListLabel3744">
    <w:name w:val="ListLabel 3744"/>
    <w:qFormat/>
    <w:rPr>
      <w:rFonts w:cs="OpenSymbol"/>
    </w:rPr>
  </w:style>
  <w:style w:type="character" w:customStyle="1" w:styleId="ListLabel3745">
    <w:name w:val="ListLabel 3745"/>
    <w:qFormat/>
    <w:rPr>
      <w:rFonts w:ascii="Calibri" w:hAnsi="Calibri" w:cs="OpenSymbol"/>
      <w:sz w:val="20"/>
    </w:rPr>
  </w:style>
  <w:style w:type="character" w:customStyle="1" w:styleId="ListLabel3746">
    <w:name w:val="ListLabel 3746"/>
    <w:qFormat/>
    <w:rPr>
      <w:rFonts w:cs="OpenSymbol"/>
    </w:rPr>
  </w:style>
  <w:style w:type="character" w:customStyle="1" w:styleId="ListLabel3747">
    <w:name w:val="ListLabel 3747"/>
    <w:qFormat/>
    <w:rPr>
      <w:rFonts w:cs="OpenSymbol"/>
    </w:rPr>
  </w:style>
  <w:style w:type="character" w:customStyle="1" w:styleId="ListLabel3748">
    <w:name w:val="ListLabel 3748"/>
    <w:qFormat/>
    <w:rPr>
      <w:rFonts w:cs="OpenSymbol"/>
    </w:rPr>
  </w:style>
  <w:style w:type="character" w:customStyle="1" w:styleId="ListLabel3749">
    <w:name w:val="ListLabel 3749"/>
    <w:qFormat/>
    <w:rPr>
      <w:rFonts w:cs="OpenSymbol"/>
    </w:rPr>
  </w:style>
  <w:style w:type="character" w:customStyle="1" w:styleId="ListLabel3750">
    <w:name w:val="ListLabel 3750"/>
    <w:qFormat/>
    <w:rPr>
      <w:rFonts w:cs="OpenSymbol"/>
    </w:rPr>
  </w:style>
  <w:style w:type="character" w:customStyle="1" w:styleId="ListLabel3751">
    <w:name w:val="ListLabel 3751"/>
    <w:qFormat/>
    <w:rPr>
      <w:rFonts w:cs="OpenSymbol"/>
    </w:rPr>
  </w:style>
  <w:style w:type="character" w:customStyle="1" w:styleId="ListLabel3752">
    <w:name w:val="ListLabel 3752"/>
    <w:qFormat/>
    <w:rPr>
      <w:rFonts w:cs="OpenSymbol"/>
    </w:rPr>
  </w:style>
  <w:style w:type="character" w:customStyle="1" w:styleId="ListLabel3753">
    <w:name w:val="ListLabel 3753"/>
    <w:qFormat/>
    <w:rPr>
      <w:rFonts w:cs="OpenSymbol"/>
    </w:rPr>
  </w:style>
  <w:style w:type="character" w:customStyle="1" w:styleId="ListLabel3754">
    <w:name w:val="ListLabel 3754"/>
    <w:qFormat/>
    <w:rPr>
      <w:rFonts w:ascii="Calibri" w:hAnsi="Calibri" w:cs="OpenSymbol"/>
      <w:sz w:val="22"/>
    </w:rPr>
  </w:style>
  <w:style w:type="character" w:customStyle="1" w:styleId="ListLabel3755">
    <w:name w:val="ListLabel 3755"/>
    <w:qFormat/>
    <w:rPr>
      <w:rFonts w:cs="OpenSymbol"/>
    </w:rPr>
  </w:style>
  <w:style w:type="character" w:customStyle="1" w:styleId="ListLabel3756">
    <w:name w:val="ListLabel 3756"/>
    <w:qFormat/>
    <w:rPr>
      <w:rFonts w:cs="OpenSymbol"/>
    </w:rPr>
  </w:style>
  <w:style w:type="character" w:customStyle="1" w:styleId="ListLabel3757">
    <w:name w:val="ListLabel 3757"/>
    <w:qFormat/>
    <w:rPr>
      <w:rFonts w:cs="OpenSymbol"/>
    </w:rPr>
  </w:style>
  <w:style w:type="character" w:customStyle="1" w:styleId="ListLabel3758">
    <w:name w:val="ListLabel 3758"/>
    <w:qFormat/>
    <w:rPr>
      <w:rFonts w:cs="OpenSymbol"/>
    </w:rPr>
  </w:style>
  <w:style w:type="character" w:customStyle="1" w:styleId="ListLabel3759">
    <w:name w:val="ListLabel 3759"/>
    <w:qFormat/>
    <w:rPr>
      <w:rFonts w:cs="OpenSymbol"/>
    </w:rPr>
  </w:style>
  <w:style w:type="character" w:customStyle="1" w:styleId="ListLabel3760">
    <w:name w:val="ListLabel 3760"/>
    <w:qFormat/>
    <w:rPr>
      <w:rFonts w:cs="OpenSymbol"/>
    </w:rPr>
  </w:style>
  <w:style w:type="character" w:customStyle="1" w:styleId="ListLabel3761">
    <w:name w:val="ListLabel 3761"/>
    <w:qFormat/>
    <w:rPr>
      <w:rFonts w:cs="OpenSymbol"/>
    </w:rPr>
  </w:style>
  <w:style w:type="character" w:customStyle="1" w:styleId="ListLabel3762">
    <w:name w:val="ListLabel 3762"/>
    <w:qFormat/>
    <w:rPr>
      <w:rFonts w:cs="OpenSymbol"/>
    </w:rPr>
  </w:style>
  <w:style w:type="character" w:customStyle="1" w:styleId="ListLabel3763">
    <w:name w:val="ListLabel 3763"/>
    <w:qFormat/>
    <w:rPr>
      <w:rFonts w:ascii="Calibri" w:hAnsi="Calibri" w:cs="OpenSymbol"/>
      <w:sz w:val="22"/>
    </w:rPr>
  </w:style>
  <w:style w:type="character" w:customStyle="1" w:styleId="ListLabel3764">
    <w:name w:val="ListLabel 3764"/>
    <w:qFormat/>
    <w:rPr>
      <w:rFonts w:cs="OpenSymbol"/>
    </w:rPr>
  </w:style>
  <w:style w:type="character" w:customStyle="1" w:styleId="ListLabel3765">
    <w:name w:val="ListLabel 3765"/>
    <w:qFormat/>
    <w:rPr>
      <w:rFonts w:cs="OpenSymbol"/>
    </w:rPr>
  </w:style>
  <w:style w:type="character" w:customStyle="1" w:styleId="ListLabel3766">
    <w:name w:val="ListLabel 3766"/>
    <w:qFormat/>
    <w:rPr>
      <w:rFonts w:cs="OpenSymbol"/>
    </w:rPr>
  </w:style>
  <w:style w:type="character" w:customStyle="1" w:styleId="ListLabel3767">
    <w:name w:val="ListLabel 3767"/>
    <w:qFormat/>
    <w:rPr>
      <w:rFonts w:cs="OpenSymbol"/>
    </w:rPr>
  </w:style>
  <w:style w:type="character" w:customStyle="1" w:styleId="ListLabel3768">
    <w:name w:val="ListLabel 3768"/>
    <w:qFormat/>
    <w:rPr>
      <w:rFonts w:cs="OpenSymbol"/>
    </w:rPr>
  </w:style>
  <w:style w:type="character" w:customStyle="1" w:styleId="ListLabel3769">
    <w:name w:val="ListLabel 3769"/>
    <w:qFormat/>
    <w:rPr>
      <w:rFonts w:cs="OpenSymbol"/>
    </w:rPr>
  </w:style>
  <w:style w:type="character" w:customStyle="1" w:styleId="ListLabel3770">
    <w:name w:val="ListLabel 3770"/>
    <w:qFormat/>
    <w:rPr>
      <w:rFonts w:cs="OpenSymbol"/>
    </w:rPr>
  </w:style>
  <w:style w:type="character" w:customStyle="1" w:styleId="ListLabel3771">
    <w:name w:val="ListLabel 3771"/>
    <w:qFormat/>
    <w:rPr>
      <w:rFonts w:cs="OpenSymbol"/>
    </w:rPr>
  </w:style>
  <w:style w:type="character" w:customStyle="1" w:styleId="ListLabel3772">
    <w:name w:val="ListLabel 3772"/>
    <w:qFormat/>
    <w:rPr>
      <w:rFonts w:cs="OpenSymbol"/>
      <w:sz w:val="22"/>
    </w:rPr>
  </w:style>
  <w:style w:type="character" w:customStyle="1" w:styleId="ListLabel3773">
    <w:name w:val="ListLabel 3773"/>
    <w:qFormat/>
    <w:rPr>
      <w:rFonts w:cs="OpenSymbol"/>
    </w:rPr>
  </w:style>
  <w:style w:type="character" w:customStyle="1" w:styleId="ListLabel3774">
    <w:name w:val="ListLabel 3774"/>
    <w:qFormat/>
    <w:rPr>
      <w:rFonts w:cs="OpenSymbol"/>
    </w:rPr>
  </w:style>
  <w:style w:type="character" w:customStyle="1" w:styleId="ListLabel3775">
    <w:name w:val="ListLabel 3775"/>
    <w:qFormat/>
    <w:rPr>
      <w:rFonts w:cs="OpenSymbol"/>
    </w:rPr>
  </w:style>
  <w:style w:type="character" w:customStyle="1" w:styleId="ListLabel3776">
    <w:name w:val="ListLabel 3776"/>
    <w:qFormat/>
    <w:rPr>
      <w:rFonts w:cs="OpenSymbol"/>
    </w:rPr>
  </w:style>
  <w:style w:type="character" w:customStyle="1" w:styleId="ListLabel3777">
    <w:name w:val="ListLabel 3777"/>
    <w:qFormat/>
    <w:rPr>
      <w:rFonts w:cs="OpenSymbol"/>
    </w:rPr>
  </w:style>
  <w:style w:type="character" w:customStyle="1" w:styleId="ListLabel3778">
    <w:name w:val="ListLabel 3778"/>
    <w:qFormat/>
    <w:rPr>
      <w:rFonts w:cs="OpenSymbol"/>
    </w:rPr>
  </w:style>
  <w:style w:type="character" w:customStyle="1" w:styleId="ListLabel3779">
    <w:name w:val="ListLabel 3779"/>
    <w:qFormat/>
    <w:rPr>
      <w:rFonts w:cs="OpenSymbol"/>
    </w:rPr>
  </w:style>
  <w:style w:type="character" w:customStyle="1" w:styleId="ListLabel3780">
    <w:name w:val="ListLabel 3780"/>
    <w:qFormat/>
    <w:rPr>
      <w:rFonts w:cs="OpenSymbol"/>
    </w:rPr>
  </w:style>
  <w:style w:type="character" w:customStyle="1" w:styleId="ListLabel3781">
    <w:name w:val="ListLabel 3781"/>
    <w:qFormat/>
    <w:rPr>
      <w:rFonts w:ascii="Calibri" w:hAnsi="Calibri" w:cs="OpenSymbol"/>
      <w:sz w:val="22"/>
    </w:rPr>
  </w:style>
  <w:style w:type="character" w:customStyle="1" w:styleId="ListLabel3782">
    <w:name w:val="ListLabel 3782"/>
    <w:qFormat/>
    <w:rPr>
      <w:rFonts w:cs="OpenSymbol"/>
    </w:rPr>
  </w:style>
  <w:style w:type="character" w:customStyle="1" w:styleId="ListLabel3783">
    <w:name w:val="ListLabel 3783"/>
    <w:qFormat/>
    <w:rPr>
      <w:rFonts w:cs="OpenSymbol"/>
    </w:rPr>
  </w:style>
  <w:style w:type="character" w:customStyle="1" w:styleId="ListLabel3784">
    <w:name w:val="ListLabel 3784"/>
    <w:qFormat/>
    <w:rPr>
      <w:rFonts w:cs="OpenSymbol"/>
    </w:rPr>
  </w:style>
  <w:style w:type="character" w:customStyle="1" w:styleId="ListLabel3785">
    <w:name w:val="ListLabel 3785"/>
    <w:qFormat/>
    <w:rPr>
      <w:rFonts w:cs="OpenSymbol"/>
    </w:rPr>
  </w:style>
  <w:style w:type="character" w:customStyle="1" w:styleId="ListLabel3786">
    <w:name w:val="ListLabel 3786"/>
    <w:qFormat/>
    <w:rPr>
      <w:rFonts w:cs="OpenSymbol"/>
    </w:rPr>
  </w:style>
  <w:style w:type="character" w:customStyle="1" w:styleId="ListLabel3787">
    <w:name w:val="ListLabel 3787"/>
    <w:qFormat/>
    <w:rPr>
      <w:rFonts w:cs="OpenSymbol"/>
    </w:rPr>
  </w:style>
  <w:style w:type="character" w:customStyle="1" w:styleId="ListLabel3788">
    <w:name w:val="ListLabel 3788"/>
    <w:qFormat/>
    <w:rPr>
      <w:rFonts w:cs="OpenSymbol"/>
    </w:rPr>
  </w:style>
  <w:style w:type="character" w:customStyle="1" w:styleId="ListLabel3789">
    <w:name w:val="ListLabel 3789"/>
    <w:qFormat/>
    <w:rPr>
      <w:rFonts w:cs="OpenSymbol"/>
    </w:rPr>
  </w:style>
  <w:style w:type="character" w:customStyle="1" w:styleId="ListLabel3790">
    <w:name w:val="ListLabel 3790"/>
    <w:qFormat/>
    <w:rPr>
      <w:rFonts w:cs="OpenSymbol"/>
      <w:b w:val="0"/>
      <w:sz w:val="22"/>
    </w:rPr>
  </w:style>
  <w:style w:type="character" w:customStyle="1" w:styleId="ListLabel3791">
    <w:name w:val="ListLabel 3791"/>
    <w:qFormat/>
    <w:rPr>
      <w:rFonts w:cs="OpenSymbol"/>
    </w:rPr>
  </w:style>
  <w:style w:type="character" w:customStyle="1" w:styleId="ListLabel3792">
    <w:name w:val="ListLabel 3792"/>
    <w:qFormat/>
    <w:rPr>
      <w:rFonts w:cs="OpenSymbol"/>
    </w:rPr>
  </w:style>
  <w:style w:type="character" w:customStyle="1" w:styleId="ListLabel3793">
    <w:name w:val="ListLabel 3793"/>
    <w:qFormat/>
    <w:rPr>
      <w:rFonts w:cs="OpenSymbol"/>
    </w:rPr>
  </w:style>
  <w:style w:type="character" w:customStyle="1" w:styleId="ListLabel3794">
    <w:name w:val="ListLabel 3794"/>
    <w:qFormat/>
    <w:rPr>
      <w:rFonts w:cs="OpenSymbol"/>
    </w:rPr>
  </w:style>
  <w:style w:type="character" w:customStyle="1" w:styleId="ListLabel3795">
    <w:name w:val="ListLabel 3795"/>
    <w:qFormat/>
    <w:rPr>
      <w:rFonts w:cs="OpenSymbol"/>
    </w:rPr>
  </w:style>
  <w:style w:type="character" w:customStyle="1" w:styleId="ListLabel3796">
    <w:name w:val="ListLabel 3796"/>
    <w:qFormat/>
    <w:rPr>
      <w:rFonts w:cs="OpenSymbol"/>
    </w:rPr>
  </w:style>
  <w:style w:type="character" w:customStyle="1" w:styleId="ListLabel3797">
    <w:name w:val="ListLabel 3797"/>
    <w:qFormat/>
    <w:rPr>
      <w:rFonts w:cs="OpenSymbol"/>
    </w:rPr>
  </w:style>
  <w:style w:type="character" w:customStyle="1" w:styleId="ListLabel3798">
    <w:name w:val="ListLabel 3798"/>
    <w:qFormat/>
    <w:rPr>
      <w:rFonts w:cs="OpenSymbol"/>
    </w:rPr>
  </w:style>
  <w:style w:type="character" w:customStyle="1" w:styleId="ListLabel3799">
    <w:name w:val="ListLabel 3799"/>
    <w:qFormat/>
    <w:rPr>
      <w:rFonts w:cs="OpenSymbol"/>
    </w:rPr>
  </w:style>
  <w:style w:type="character" w:customStyle="1" w:styleId="ListLabel3800">
    <w:name w:val="ListLabel 3800"/>
    <w:qFormat/>
    <w:rPr>
      <w:rFonts w:cs="OpenSymbol"/>
    </w:rPr>
  </w:style>
  <w:style w:type="character" w:customStyle="1" w:styleId="ListLabel3801">
    <w:name w:val="ListLabel 3801"/>
    <w:qFormat/>
    <w:rPr>
      <w:rFonts w:cs="OpenSymbol"/>
    </w:rPr>
  </w:style>
  <w:style w:type="character" w:customStyle="1" w:styleId="ListLabel3802">
    <w:name w:val="ListLabel 3802"/>
    <w:qFormat/>
    <w:rPr>
      <w:rFonts w:cs="OpenSymbol"/>
    </w:rPr>
  </w:style>
  <w:style w:type="character" w:customStyle="1" w:styleId="ListLabel3803">
    <w:name w:val="ListLabel 3803"/>
    <w:qFormat/>
    <w:rPr>
      <w:rFonts w:cs="OpenSymbol"/>
    </w:rPr>
  </w:style>
  <w:style w:type="character" w:customStyle="1" w:styleId="ListLabel3804">
    <w:name w:val="ListLabel 3804"/>
    <w:qFormat/>
    <w:rPr>
      <w:rFonts w:cs="OpenSymbol"/>
    </w:rPr>
  </w:style>
  <w:style w:type="character" w:customStyle="1" w:styleId="ListLabel3805">
    <w:name w:val="ListLabel 3805"/>
    <w:qFormat/>
    <w:rPr>
      <w:rFonts w:cs="OpenSymbol"/>
    </w:rPr>
  </w:style>
  <w:style w:type="character" w:customStyle="1" w:styleId="ListLabel3806">
    <w:name w:val="ListLabel 3806"/>
    <w:qFormat/>
    <w:rPr>
      <w:rFonts w:cs="OpenSymbol"/>
    </w:rPr>
  </w:style>
  <w:style w:type="character" w:customStyle="1" w:styleId="ListLabel3807">
    <w:name w:val="ListLabel 3807"/>
    <w:qFormat/>
    <w:rPr>
      <w:rFonts w:cs="OpenSymbol"/>
    </w:rPr>
  </w:style>
  <w:style w:type="character" w:customStyle="1" w:styleId="ListLabel3808">
    <w:name w:val="ListLabel 3808"/>
    <w:qFormat/>
    <w:rPr>
      <w:rFonts w:ascii="Calibri" w:hAnsi="Calibri" w:cs="OpenSymbol"/>
      <w:b w:val="0"/>
      <w:sz w:val="22"/>
    </w:rPr>
  </w:style>
  <w:style w:type="character" w:customStyle="1" w:styleId="ListLabel3809">
    <w:name w:val="ListLabel 3809"/>
    <w:qFormat/>
    <w:rPr>
      <w:rFonts w:cs="OpenSymbol"/>
    </w:rPr>
  </w:style>
  <w:style w:type="character" w:customStyle="1" w:styleId="ListLabel3810">
    <w:name w:val="ListLabel 3810"/>
    <w:qFormat/>
    <w:rPr>
      <w:rFonts w:cs="OpenSymbol"/>
    </w:rPr>
  </w:style>
  <w:style w:type="character" w:customStyle="1" w:styleId="ListLabel3811">
    <w:name w:val="ListLabel 3811"/>
    <w:qFormat/>
    <w:rPr>
      <w:rFonts w:cs="OpenSymbol"/>
    </w:rPr>
  </w:style>
  <w:style w:type="character" w:customStyle="1" w:styleId="ListLabel3812">
    <w:name w:val="ListLabel 3812"/>
    <w:qFormat/>
    <w:rPr>
      <w:rFonts w:cs="OpenSymbol"/>
    </w:rPr>
  </w:style>
  <w:style w:type="character" w:customStyle="1" w:styleId="ListLabel3813">
    <w:name w:val="ListLabel 3813"/>
    <w:qFormat/>
    <w:rPr>
      <w:rFonts w:cs="OpenSymbol"/>
    </w:rPr>
  </w:style>
  <w:style w:type="character" w:customStyle="1" w:styleId="ListLabel3814">
    <w:name w:val="ListLabel 3814"/>
    <w:qFormat/>
    <w:rPr>
      <w:rFonts w:cs="OpenSymbol"/>
    </w:rPr>
  </w:style>
  <w:style w:type="character" w:customStyle="1" w:styleId="ListLabel3815">
    <w:name w:val="ListLabel 3815"/>
    <w:qFormat/>
    <w:rPr>
      <w:rFonts w:cs="OpenSymbol"/>
    </w:rPr>
  </w:style>
  <w:style w:type="character" w:customStyle="1" w:styleId="ListLabel3816">
    <w:name w:val="ListLabel 3816"/>
    <w:qFormat/>
    <w:rPr>
      <w:rFonts w:cs="OpenSymbol"/>
    </w:rPr>
  </w:style>
  <w:style w:type="character" w:customStyle="1" w:styleId="ListLabel3817">
    <w:name w:val="ListLabel 3817"/>
    <w:qFormat/>
    <w:rPr>
      <w:rFonts w:cs="OpenSymbol"/>
      <w:sz w:val="20"/>
    </w:rPr>
  </w:style>
  <w:style w:type="character" w:customStyle="1" w:styleId="ListLabel3818">
    <w:name w:val="ListLabel 3818"/>
    <w:qFormat/>
    <w:rPr>
      <w:rFonts w:cs="OpenSymbol"/>
    </w:rPr>
  </w:style>
  <w:style w:type="character" w:customStyle="1" w:styleId="ListLabel3819">
    <w:name w:val="ListLabel 3819"/>
    <w:qFormat/>
    <w:rPr>
      <w:rFonts w:cs="OpenSymbol"/>
    </w:rPr>
  </w:style>
  <w:style w:type="character" w:customStyle="1" w:styleId="ListLabel3820">
    <w:name w:val="ListLabel 3820"/>
    <w:qFormat/>
    <w:rPr>
      <w:rFonts w:cs="OpenSymbol"/>
    </w:rPr>
  </w:style>
  <w:style w:type="character" w:customStyle="1" w:styleId="ListLabel3821">
    <w:name w:val="ListLabel 3821"/>
    <w:qFormat/>
    <w:rPr>
      <w:rFonts w:cs="OpenSymbol"/>
    </w:rPr>
  </w:style>
  <w:style w:type="character" w:customStyle="1" w:styleId="ListLabel3822">
    <w:name w:val="ListLabel 3822"/>
    <w:qFormat/>
    <w:rPr>
      <w:rFonts w:cs="OpenSymbol"/>
    </w:rPr>
  </w:style>
  <w:style w:type="character" w:customStyle="1" w:styleId="ListLabel3823">
    <w:name w:val="ListLabel 3823"/>
    <w:qFormat/>
    <w:rPr>
      <w:rFonts w:cs="OpenSymbol"/>
    </w:rPr>
  </w:style>
  <w:style w:type="character" w:customStyle="1" w:styleId="ListLabel3824">
    <w:name w:val="ListLabel 3824"/>
    <w:qFormat/>
    <w:rPr>
      <w:rFonts w:cs="OpenSymbol"/>
    </w:rPr>
  </w:style>
  <w:style w:type="character" w:customStyle="1" w:styleId="ListLabel3825">
    <w:name w:val="ListLabel 3825"/>
    <w:qFormat/>
    <w:rPr>
      <w:rFonts w:cs="OpenSymbol"/>
    </w:rPr>
  </w:style>
  <w:style w:type="character" w:customStyle="1" w:styleId="ListLabel3826">
    <w:name w:val="ListLabel 3826"/>
    <w:qFormat/>
    <w:rPr>
      <w:rFonts w:ascii="Calibri" w:hAnsi="Calibri" w:cs="OpenSymbol"/>
      <w:b w:val="0"/>
      <w:sz w:val="22"/>
    </w:rPr>
  </w:style>
  <w:style w:type="character" w:customStyle="1" w:styleId="ListLabel3827">
    <w:name w:val="ListLabel 3827"/>
    <w:qFormat/>
    <w:rPr>
      <w:rFonts w:cs="OpenSymbol"/>
    </w:rPr>
  </w:style>
  <w:style w:type="character" w:customStyle="1" w:styleId="ListLabel3828">
    <w:name w:val="ListLabel 3828"/>
    <w:qFormat/>
    <w:rPr>
      <w:rFonts w:cs="OpenSymbol"/>
    </w:rPr>
  </w:style>
  <w:style w:type="character" w:customStyle="1" w:styleId="ListLabel3829">
    <w:name w:val="ListLabel 3829"/>
    <w:qFormat/>
    <w:rPr>
      <w:rFonts w:cs="OpenSymbol"/>
    </w:rPr>
  </w:style>
  <w:style w:type="character" w:customStyle="1" w:styleId="ListLabel3830">
    <w:name w:val="ListLabel 3830"/>
    <w:qFormat/>
    <w:rPr>
      <w:rFonts w:cs="OpenSymbol"/>
    </w:rPr>
  </w:style>
  <w:style w:type="character" w:customStyle="1" w:styleId="ListLabel3831">
    <w:name w:val="ListLabel 3831"/>
    <w:qFormat/>
    <w:rPr>
      <w:rFonts w:cs="OpenSymbol"/>
    </w:rPr>
  </w:style>
  <w:style w:type="character" w:customStyle="1" w:styleId="ListLabel3832">
    <w:name w:val="ListLabel 3832"/>
    <w:qFormat/>
    <w:rPr>
      <w:rFonts w:cs="OpenSymbol"/>
    </w:rPr>
  </w:style>
  <w:style w:type="character" w:customStyle="1" w:styleId="ListLabel3833">
    <w:name w:val="ListLabel 3833"/>
    <w:qFormat/>
    <w:rPr>
      <w:rFonts w:cs="OpenSymbol"/>
    </w:rPr>
  </w:style>
  <w:style w:type="character" w:customStyle="1" w:styleId="ListLabel3834">
    <w:name w:val="ListLabel 3834"/>
    <w:qFormat/>
    <w:rPr>
      <w:rFonts w:cs="OpenSymbol"/>
    </w:rPr>
  </w:style>
  <w:style w:type="character" w:customStyle="1" w:styleId="ListLabel3835">
    <w:name w:val="ListLabel 3835"/>
    <w:qFormat/>
    <w:rPr>
      <w:rFonts w:ascii="Calibri" w:hAnsi="Calibri" w:cs="OpenSymbol"/>
      <w:b w:val="0"/>
      <w:sz w:val="22"/>
    </w:rPr>
  </w:style>
  <w:style w:type="character" w:customStyle="1" w:styleId="ListLabel3836">
    <w:name w:val="ListLabel 3836"/>
    <w:qFormat/>
    <w:rPr>
      <w:rFonts w:cs="OpenSymbol"/>
    </w:rPr>
  </w:style>
  <w:style w:type="character" w:customStyle="1" w:styleId="ListLabel3837">
    <w:name w:val="ListLabel 3837"/>
    <w:qFormat/>
    <w:rPr>
      <w:rFonts w:cs="OpenSymbol"/>
    </w:rPr>
  </w:style>
  <w:style w:type="character" w:customStyle="1" w:styleId="ListLabel3838">
    <w:name w:val="ListLabel 3838"/>
    <w:qFormat/>
    <w:rPr>
      <w:rFonts w:cs="OpenSymbol"/>
    </w:rPr>
  </w:style>
  <w:style w:type="character" w:customStyle="1" w:styleId="ListLabel3839">
    <w:name w:val="ListLabel 3839"/>
    <w:qFormat/>
    <w:rPr>
      <w:rFonts w:cs="OpenSymbol"/>
    </w:rPr>
  </w:style>
  <w:style w:type="character" w:customStyle="1" w:styleId="ListLabel3840">
    <w:name w:val="ListLabel 3840"/>
    <w:qFormat/>
    <w:rPr>
      <w:rFonts w:cs="OpenSymbol"/>
    </w:rPr>
  </w:style>
  <w:style w:type="character" w:customStyle="1" w:styleId="ListLabel3841">
    <w:name w:val="ListLabel 3841"/>
    <w:qFormat/>
    <w:rPr>
      <w:rFonts w:cs="OpenSymbol"/>
    </w:rPr>
  </w:style>
  <w:style w:type="character" w:customStyle="1" w:styleId="ListLabel3842">
    <w:name w:val="ListLabel 3842"/>
    <w:qFormat/>
    <w:rPr>
      <w:rFonts w:cs="OpenSymbol"/>
    </w:rPr>
  </w:style>
  <w:style w:type="character" w:customStyle="1" w:styleId="ListLabel3843">
    <w:name w:val="ListLabel 3843"/>
    <w:qFormat/>
    <w:rPr>
      <w:rFonts w:cs="OpenSymbol"/>
    </w:rPr>
  </w:style>
  <w:style w:type="character" w:customStyle="1" w:styleId="ListLabel3844">
    <w:name w:val="ListLabel 3844"/>
    <w:qFormat/>
    <w:rPr>
      <w:rFonts w:ascii="Calibri" w:hAnsi="Calibri" w:cs="OpenSymbol"/>
      <w:b w:val="0"/>
      <w:sz w:val="22"/>
    </w:rPr>
  </w:style>
  <w:style w:type="character" w:customStyle="1" w:styleId="ListLabel3845">
    <w:name w:val="ListLabel 3845"/>
    <w:qFormat/>
    <w:rPr>
      <w:rFonts w:cs="OpenSymbol"/>
    </w:rPr>
  </w:style>
  <w:style w:type="character" w:customStyle="1" w:styleId="ListLabel3846">
    <w:name w:val="ListLabel 3846"/>
    <w:qFormat/>
    <w:rPr>
      <w:rFonts w:cs="OpenSymbol"/>
    </w:rPr>
  </w:style>
  <w:style w:type="character" w:customStyle="1" w:styleId="ListLabel3847">
    <w:name w:val="ListLabel 3847"/>
    <w:qFormat/>
    <w:rPr>
      <w:rFonts w:cs="OpenSymbol"/>
    </w:rPr>
  </w:style>
  <w:style w:type="character" w:customStyle="1" w:styleId="ListLabel3848">
    <w:name w:val="ListLabel 3848"/>
    <w:qFormat/>
    <w:rPr>
      <w:rFonts w:cs="OpenSymbol"/>
    </w:rPr>
  </w:style>
  <w:style w:type="character" w:customStyle="1" w:styleId="ListLabel3849">
    <w:name w:val="ListLabel 3849"/>
    <w:qFormat/>
    <w:rPr>
      <w:rFonts w:cs="OpenSymbol"/>
    </w:rPr>
  </w:style>
  <w:style w:type="character" w:customStyle="1" w:styleId="ListLabel3850">
    <w:name w:val="ListLabel 3850"/>
    <w:qFormat/>
    <w:rPr>
      <w:rFonts w:cs="OpenSymbol"/>
    </w:rPr>
  </w:style>
  <w:style w:type="character" w:customStyle="1" w:styleId="ListLabel3851">
    <w:name w:val="ListLabel 3851"/>
    <w:qFormat/>
    <w:rPr>
      <w:rFonts w:cs="OpenSymbol"/>
    </w:rPr>
  </w:style>
  <w:style w:type="character" w:customStyle="1" w:styleId="ListLabel3852">
    <w:name w:val="ListLabel 3852"/>
    <w:qFormat/>
    <w:rPr>
      <w:rFonts w:cs="OpenSymbol"/>
    </w:rPr>
  </w:style>
  <w:style w:type="character" w:customStyle="1" w:styleId="ListLabel3853">
    <w:name w:val="ListLabel 3853"/>
    <w:qFormat/>
    <w:rPr>
      <w:rFonts w:ascii="Calibri" w:hAnsi="Calibri" w:cs="OpenSymbol;Arial Unicode MS"/>
      <w:b w:val="0"/>
      <w:sz w:val="20"/>
    </w:rPr>
  </w:style>
  <w:style w:type="character" w:customStyle="1" w:styleId="ListLabel3854">
    <w:name w:val="ListLabel 3854"/>
    <w:qFormat/>
    <w:rPr>
      <w:rFonts w:cs="OpenSymbol;Arial Unicode MS"/>
    </w:rPr>
  </w:style>
  <w:style w:type="character" w:customStyle="1" w:styleId="ListLabel3855">
    <w:name w:val="ListLabel 3855"/>
    <w:qFormat/>
    <w:rPr>
      <w:rFonts w:cs="OpenSymbol;Arial Unicode MS"/>
    </w:rPr>
  </w:style>
  <w:style w:type="character" w:customStyle="1" w:styleId="ListLabel3856">
    <w:name w:val="ListLabel 3856"/>
    <w:qFormat/>
    <w:rPr>
      <w:rFonts w:cs="OpenSymbol;Arial Unicode MS"/>
    </w:rPr>
  </w:style>
  <w:style w:type="character" w:customStyle="1" w:styleId="ListLabel3857">
    <w:name w:val="ListLabel 3857"/>
    <w:qFormat/>
    <w:rPr>
      <w:rFonts w:cs="OpenSymbol;Arial Unicode MS"/>
    </w:rPr>
  </w:style>
  <w:style w:type="character" w:customStyle="1" w:styleId="ListLabel3858">
    <w:name w:val="ListLabel 3858"/>
    <w:qFormat/>
    <w:rPr>
      <w:rFonts w:cs="OpenSymbol;Arial Unicode MS"/>
    </w:rPr>
  </w:style>
  <w:style w:type="character" w:customStyle="1" w:styleId="ListLabel3859">
    <w:name w:val="ListLabel 3859"/>
    <w:qFormat/>
    <w:rPr>
      <w:rFonts w:cs="OpenSymbol;Arial Unicode MS"/>
    </w:rPr>
  </w:style>
  <w:style w:type="character" w:customStyle="1" w:styleId="ListLabel3860">
    <w:name w:val="ListLabel 3860"/>
    <w:qFormat/>
    <w:rPr>
      <w:rFonts w:cs="OpenSymbol;Arial Unicode MS"/>
    </w:rPr>
  </w:style>
  <w:style w:type="character" w:customStyle="1" w:styleId="ListLabel3861">
    <w:name w:val="ListLabel 3861"/>
    <w:qFormat/>
    <w:rPr>
      <w:rFonts w:cs="OpenSymbol;Arial Unicode MS"/>
    </w:rPr>
  </w:style>
  <w:style w:type="character" w:customStyle="1" w:styleId="ListLabel3862">
    <w:name w:val="ListLabel 3862"/>
    <w:qFormat/>
    <w:rPr>
      <w:rFonts w:ascii="Calibri" w:hAnsi="Calibri" w:cs="OpenSymbol;Arial Unicode MS"/>
      <w:b w:val="0"/>
      <w:sz w:val="20"/>
    </w:rPr>
  </w:style>
  <w:style w:type="character" w:customStyle="1" w:styleId="ListLabel3863">
    <w:name w:val="ListLabel 3863"/>
    <w:qFormat/>
    <w:rPr>
      <w:rFonts w:cs="OpenSymbol;Arial Unicode MS"/>
    </w:rPr>
  </w:style>
  <w:style w:type="character" w:customStyle="1" w:styleId="ListLabel3864">
    <w:name w:val="ListLabel 3864"/>
    <w:qFormat/>
    <w:rPr>
      <w:rFonts w:cs="OpenSymbol;Arial Unicode MS"/>
    </w:rPr>
  </w:style>
  <w:style w:type="character" w:customStyle="1" w:styleId="ListLabel3865">
    <w:name w:val="ListLabel 3865"/>
    <w:qFormat/>
    <w:rPr>
      <w:rFonts w:cs="OpenSymbol;Arial Unicode MS"/>
    </w:rPr>
  </w:style>
  <w:style w:type="character" w:customStyle="1" w:styleId="ListLabel3866">
    <w:name w:val="ListLabel 3866"/>
    <w:qFormat/>
    <w:rPr>
      <w:rFonts w:cs="OpenSymbol;Arial Unicode MS"/>
    </w:rPr>
  </w:style>
  <w:style w:type="character" w:customStyle="1" w:styleId="ListLabel3867">
    <w:name w:val="ListLabel 3867"/>
    <w:qFormat/>
    <w:rPr>
      <w:rFonts w:cs="OpenSymbol;Arial Unicode MS"/>
    </w:rPr>
  </w:style>
  <w:style w:type="character" w:customStyle="1" w:styleId="ListLabel3868">
    <w:name w:val="ListLabel 3868"/>
    <w:qFormat/>
    <w:rPr>
      <w:rFonts w:cs="OpenSymbol;Arial Unicode MS"/>
    </w:rPr>
  </w:style>
  <w:style w:type="character" w:customStyle="1" w:styleId="ListLabel3869">
    <w:name w:val="ListLabel 3869"/>
    <w:qFormat/>
    <w:rPr>
      <w:rFonts w:cs="OpenSymbol;Arial Unicode MS"/>
    </w:rPr>
  </w:style>
  <w:style w:type="character" w:customStyle="1" w:styleId="ListLabel3870">
    <w:name w:val="ListLabel 3870"/>
    <w:qFormat/>
    <w:rPr>
      <w:rFonts w:cs="OpenSymbol;Arial Unicode MS"/>
    </w:rPr>
  </w:style>
  <w:style w:type="character" w:customStyle="1" w:styleId="ListLabel3871">
    <w:name w:val="ListLabel 3871"/>
    <w:qFormat/>
    <w:rPr>
      <w:rFonts w:ascii="Calibri" w:hAnsi="Calibri" w:cs="OpenSymbol;Arial Unicode MS"/>
      <w:sz w:val="20"/>
    </w:rPr>
  </w:style>
  <w:style w:type="character" w:customStyle="1" w:styleId="ListLabel3872">
    <w:name w:val="ListLabel 3872"/>
    <w:qFormat/>
    <w:rPr>
      <w:rFonts w:cs="OpenSymbol;Arial Unicode MS"/>
    </w:rPr>
  </w:style>
  <w:style w:type="character" w:customStyle="1" w:styleId="ListLabel3873">
    <w:name w:val="ListLabel 3873"/>
    <w:qFormat/>
    <w:rPr>
      <w:rFonts w:cs="OpenSymbol;Arial Unicode MS"/>
    </w:rPr>
  </w:style>
  <w:style w:type="character" w:customStyle="1" w:styleId="ListLabel3874">
    <w:name w:val="ListLabel 3874"/>
    <w:qFormat/>
    <w:rPr>
      <w:rFonts w:cs="OpenSymbol;Arial Unicode MS"/>
    </w:rPr>
  </w:style>
  <w:style w:type="character" w:customStyle="1" w:styleId="ListLabel3875">
    <w:name w:val="ListLabel 3875"/>
    <w:qFormat/>
    <w:rPr>
      <w:rFonts w:cs="OpenSymbol;Arial Unicode MS"/>
    </w:rPr>
  </w:style>
  <w:style w:type="character" w:customStyle="1" w:styleId="ListLabel3876">
    <w:name w:val="ListLabel 3876"/>
    <w:qFormat/>
    <w:rPr>
      <w:rFonts w:cs="OpenSymbol;Arial Unicode MS"/>
    </w:rPr>
  </w:style>
  <w:style w:type="character" w:customStyle="1" w:styleId="ListLabel3877">
    <w:name w:val="ListLabel 3877"/>
    <w:qFormat/>
    <w:rPr>
      <w:rFonts w:cs="OpenSymbol;Arial Unicode MS"/>
    </w:rPr>
  </w:style>
  <w:style w:type="character" w:customStyle="1" w:styleId="ListLabel3878">
    <w:name w:val="ListLabel 3878"/>
    <w:qFormat/>
    <w:rPr>
      <w:rFonts w:cs="OpenSymbol;Arial Unicode MS"/>
    </w:rPr>
  </w:style>
  <w:style w:type="character" w:customStyle="1" w:styleId="ListLabel3879">
    <w:name w:val="ListLabel 3879"/>
    <w:qFormat/>
    <w:rPr>
      <w:rFonts w:cs="OpenSymbol;Arial Unicode MS"/>
    </w:rPr>
  </w:style>
  <w:style w:type="character" w:customStyle="1" w:styleId="ListLabel3880">
    <w:name w:val="ListLabel 3880"/>
    <w:qFormat/>
    <w:rPr>
      <w:rFonts w:ascii="Calibri" w:hAnsi="Calibri" w:cs="OpenSymbol;Arial Unicode MS"/>
      <w:b w:val="0"/>
      <w:sz w:val="20"/>
    </w:rPr>
  </w:style>
  <w:style w:type="character" w:customStyle="1" w:styleId="ListLabel3881">
    <w:name w:val="ListLabel 3881"/>
    <w:qFormat/>
    <w:rPr>
      <w:rFonts w:cs="OpenSymbol;Arial Unicode MS"/>
    </w:rPr>
  </w:style>
  <w:style w:type="character" w:customStyle="1" w:styleId="ListLabel3882">
    <w:name w:val="ListLabel 3882"/>
    <w:qFormat/>
    <w:rPr>
      <w:rFonts w:cs="OpenSymbol;Arial Unicode MS"/>
    </w:rPr>
  </w:style>
  <w:style w:type="character" w:customStyle="1" w:styleId="ListLabel3883">
    <w:name w:val="ListLabel 3883"/>
    <w:qFormat/>
    <w:rPr>
      <w:rFonts w:cs="OpenSymbol;Arial Unicode MS"/>
    </w:rPr>
  </w:style>
  <w:style w:type="character" w:customStyle="1" w:styleId="ListLabel3884">
    <w:name w:val="ListLabel 3884"/>
    <w:qFormat/>
    <w:rPr>
      <w:rFonts w:cs="OpenSymbol;Arial Unicode MS"/>
    </w:rPr>
  </w:style>
  <w:style w:type="character" w:customStyle="1" w:styleId="ListLabel3885">
    <w:name w:val="ListLabel 3885"/>
    <w:qFormat/>
    <w:rPr>
      <w:rFonts w:cs="OpenSymbol;Arial Unicode MS"/>
    </w:rPr>
  </w:style>
  <w:style w:type="character" w:customStyle="1" w:styleId="ListLabel3886">
    <w:name w:val="ListLabel 3886"/>
    <w:qFormat/>
    <w:rPr>
      <w:rFonts w:cs="OpenSymbol;Arial Unicode MS"/>
    </w:rPr>
  </w:style>
  <w:style w:type="character" w:customStyle="1" w:styleId="ListLabel3887">
    <w:name w:val="ListLabel 3887"/>
    <w:qFormat/>
    <w:rPr>
      <w:rFonts w:cs="OpenSymbol;Arial Unicode MS"/>
    </w:rPr>
  </w:style>
  <w:style w:type="character" w:customStyle="1" w:styleId="ListLabel3888">
    <w:name w:val="ListLabel 3888"/>
    <w:qFormat/>
    <w:rPr>
      <w:rFonts w:cs="OpenSymbol;Arial Unicode MS"/>
    </w:rPr>
  </w:style>
  <w:style w:type="character" w:customStyle="1" w:styleId="ListLabel3889">
    <w:name w:val="ListLabel 3889"/>
    <w:qFormat/>
    <w:rPr>
      <w:rFonts w:ascii="Calibri" w:hAnsi="Calibri" w:cs="OpenSymbol;Arial Unicode MS"/>
      <w:b w:val="0"/>
      <w:sz w:val="20"/>
    </w:rPr>
  </w:style>
  <w:style w:type="character" w:customStyle="1" w:styleId="ListLabel3890">
    <w:name w:val="ListLabel 3890"/>
    <w:qFormat/>
    <w:rPr>
      <w:rFonts w:cs="OpenSymbol;Arial Unicode MS"/>
    </w:rPr>
  </w:style>
  <w:style w:type="character" w:customStyle="1" w:styleId="ListLabel3891">
    <w:name w:val="ListLabel 3891"/>
    <w:qFormat/>
    <w:rPr>
      <w:rFonts w:cs="OpenSymbol;Arial Unicode MS"/>
    </w:rPr>
  </w:style>
  <w:style w:type="character" w:customStyle="1" w:styleId="ListLabel3892">
    <w:name w:val="ListLabel 3892"/>
    <w:qFormat/>
    <w:rPr>
      <w:rFonts w:cs="OpenSymbol;Arial Unicode MS"/>
    </w:rPr>
  </w:style>
  <w:style w:type="character" w:customStyle="1" w:styleId="ListLabel3893">
    <w:name w:val="ListLabel 3893"/>
    <w:qFormat/>
    <w:rPr>
      <w:rFonts w:cs="OpenSymbol;Arial Unicode MS"/>
    </w:rPr>
  </w:style>
  <w:style w:type="character" w:customStyle="1" w:styleId="ListLabel3894">
    <w:name w:val="ListLabel 3894"/>
    <w:qFormat/>
    <w:rPr>
      <w:rFonts w:cs="OpenSymbol;Arial Unicode MS"/>
    </w:rPr>
  </w:style>
  <w:style w:type="character" w:customStyle="1" w:styleId="ListLabel3895">
    <w:name w:val="ListLabel 3895"/>
    <w:qFormat/>
    <w:rPr>
      <w:rFonts w:cs="OpenSymbol;Arial Unicode MS"/>
    </w:rPr>
  </w:style>
  <w:style w:type="character" w:customStyle="1" w:styleId="ListLabel3896">
    <w:name w:val="ListLabel 3896"/>
    <w:qFormat/>
    <w:rPr>
      <w:rFonts w:cs="OpenSymbol;Arial Unicode MS"/>
    </w:rPr>
  </w:style>
  <w:style w:type="character" w:customStyle="1" w:styleId="ListLabel3897">
    <w:name w:val="ListLabel 3897"/>
    <w:qFormat/>
    <w:rPr>
      <w:rFonts w:cs="OpenSymbol;Arial Unicode MS"/>
    </w:rPr>
  </w:style>
  <w:style w:type="character" w:customStyle="1" w:styleId="ListLabel3898">
    <w:name w:val="ListLabel 3898"/>
    <w:qFormat/>
    <w:rPr>
      <w:rFonts w:ascii="Calibri" w:hAnsi="Calibri" w:cs="OpenSymbol;Arial Unicode MS"/>
      <w:b w:val="0"/>
      <w:sz w:val="22"/>
    </w:rPr>
  </w:style>
  <w:style w:type="character" w:customStyle="1" w:styleId="ListLabel3899">
    <w:name w:val="ListLabel 3899"/>
    <w:qFormat/>
    <w:rPr>
      <w:rFonts w:cs="OpenSymbol;Arial Unicode MS"/>
    </w:rPr>
  </w:style>
  <w:style w:type="character" w:customStyle="1" w:styleId="ListLabel3900">
    <w:name w:val="ListLabel 3900"/>
    <w:qFormat/>
    <w:rPr>
      <w:rFonts w:cs="OpenSymbol;Arial Unicode MS"/>
    </w:rPr>
  </w:style>
  <w:style w:type="character" w:customStyle="1" w:styleId="ListLabel3901">
    <w:name w:val="ListLabel 3901"/>
    <w:qFormat/>
    <w:rPr>
      <w:rFonts w:cs="OpenSymbol;Arial Unicode MS"/>
    </w:rPr>
  </w:style>
  <w:style w:type="character" w:customStyle="1" w:styleId="ListLabel3902">
    <w:name w:val="ListLabel 3902"/>
    <w:qFormat/>
    <w:rPr>
      <w:rFonts w:cs="OpenSymbol;Arial Unicode MS"/>
    </w:rPr>
  </w:style>
  <w:style w:type="character" w:customStyle="1" w:styleId="ListLabel3903">
    <w:name w:val="ListLabel 3903"/>
    <w:qFormat/>
    <w:rPr>
      <w:rFonts w:cs="OpenSymbol;Arial Unicode MS"/>
    </w:rPr>
  </w:style>
  <w:style w:type="character" w:customStyle="1" w:styleId="ListLabel3904">
    <w:name w:val="ListLabel 3904"/>
    <w:qFormat/>
    <w:rPr>
      <w:rFonts w:cs="OpenSymbol;Arial Unicode MS"/>
    </w:rPr>
  </w:style>
  <w:style w:type="character" w:customStyle="1" w:styleId="ListLabel3905">
    <w:name w:val="ListLabel 3905"/>
    <w:qFormat/>
    <w:rPr>
      <w:rFonts w:cs="OpenSymbol;Arial Unicode MS"/>
    </w:rPr>
  </w:style>
  <w:style w:type="character" w:customStyle="1" w:styleId="ListLabel3906">
    <w:name w:val="ListLabel 3906"/>
    <w:qFormat/>
    <w:rPr>
      <w:rFonts w:cs="OpenSymbol;Arial Unicode MS"/>
    </w:rPr>
  </w:style>
  <w:style w:type="character" w:customStyle="1" w:styleId="ListLabel3907">
    <w:name w:val="ListLabel 3907"/>
    <w:qFormat/>
    <w:rPr>
      <w:rFonts w:ascii="Calibri" w:hAnsi="Calibri" w:cs="OpenSymbol;Arial Unicode MS"/>
      <w:b w:val="0"/>
      <w:sz w:val="20"/>
    </w:rPr>
  </w:style>
  <w:style w:type="character" w:customStyle="1" w:styleId="ListLabel3908">
    <w:name w:val="ListLabel 3908"/>
    <w:qFormat/>
    <w:rPr>
      <w:rFonts w:cs="OpenSymbol;Arial Unicode MS"/>
    </w:rPr>
  </w:style>
  <w:style w:type="character" w:customStyle="1" w:styleId="ListLabel3909">
    <w:name w:val="ListLabel 3909"/>
    <w:qFormat/>
    <w:rPr>
      <w:rFonts w:cs="OpenSymbol;Arial Unicode MS"/>
    </w:rPr>
  </w:style>
  <w:style w:type="character" w:customStyle="1" w:styleId="ListLabel3910">
    <w:name w:val="ListLabel 3910"/>
    <w:qFormat/>
    <w:rPr>
      <w:rFonts w:cs="OpenSymbol;Arial Unicode MS"/>
    </w:rPr>
  </w:style>
  <w:style w:type="character" w:customStyle="1" w:styleId="ListLabel3911">
    <w:name w:val="ListLabel 3911"/>
    <w:qFormat/>
    <w:rPr>
      <w:rFonts w:cs="OpenSymbol;Arial Unicode MS"/>
    </w:rPr>
  </w:style>
  <w:style w:type="character" w:customStyle="1" w:styleId="ListLabel3912">
    <w:name w:val="ListLabel 3912"/>
    <w:qFormat/>
    <w:rPr>
      <w:rFonts w:cs="OpenSymbol;Arial Unicode MS"/>
    </w:rPr>
  </w:style>
  <w:style w:type="character" w:customStyle="1" w:styleId="ListLabel3913">
    <w:name w:val="ListLabel 3913"/>
    <w:qFormat/>
    <w:rPr>
      <w:rFonts w:cs="OpenSymbol;Arial Unicode MS"/>
    </w:rPr>
  </w:style>
  <w:style w:type="character" w:customStyle="1" w:styleId="ListLabel3914">
    <w:name w:val="ListLabel 3914"/>
    <w:qFormat/>
    <w:rPr>
      <w:rFonts w:cs="OpenSymbol;Arial Unicode MS"/>
    </w:rPr>
  </w:style>
  <w:style w:type="character" w:customStyle="1" w:styleId="ListLabel3915">
    <w:name w:val="ListLabel 3915"/>
    <w:qFormat/>
    <w:rPr>
      <w:rFonts w:cs="OpenSymbol;Arial Unicode MS"/>
    </w:rPr>
  </w:style>
  <w:style w:type="character" w:customStyle="1" w:styleId="ListLabel3916">
    <w:name w:val="ListLabel 3916"/>
    <w:qFormat/>
    <w:rPr>
      <w:rFonts w:ascii="Calibri" w:hAnsi="Calibri" w:cs="OpenSymbol;Arial Unicode MS"/>
      <w:b w:val="0"/>
      <w:sz w:val="20"/>
    </w:rPr>
  </w:style>
  <w:style w:type="character" w:customStyle="1" w:styleId="ListLabel3917">
    <w:name w:val="ListLabel 3917"/>
    <w:qFormat/>
    <w:rPr>
      <w:rFonts w:cs="OpenSymbol;Arial Unicode MS"/>
    </w:rPr>
  </w:style>
  <w:style w:type="character" w:customStyle="1" w:styleId="ListLabel3918">
    <w:name w:val="ListLabel 3918"/>
    <w:qFormat/>
    <w:rPr>
      <w:rFonts w:cs="OpenSymbol;Arial Unicode MS"/>
    </w:rPr>
  </w:style>
  <w:style w:type="character" w:customStyle="1" w:styleId="ListLabel3919">
    <w:name w:val="ListLabel 3919"/>
    <w:qFormat/>
    <w:rPr>
      <w:rFonts w:cs="OpenSymbol;Arial Unicode MS"/>
    </w:rPr>
  </w:style>
  <w:style w:type="character" w:customStyle="1" w:styleId="ListLabel3920">
    <w:name w:val="ListLabel 3920"/>
    <w:qFormat/>
    <w:rPr>
      <w:rFonts w:cs="OpenSymbol;Arial Unicode MS"/>
    </w:rPr>
  </w:style>
  <w:style w:type="character" w:customStyle="1" w:styleId="ListLabel3921">
    <w:name w:val="ListLabel 3921"/>
    <w:qFormat/>
    <w:rPr>
      <w:rFonts w:cs="OpenSymbol;Arial Unicode MS"/>
    </w:rPr>
  </w:style>
  <w:style w:type="character" w:customStyle="1" w:styleId="ListLabel3922">
    <w:name w:val="ListLabel 3922"/>
    <w:qFormat/>
    <w:rPr>
      <w:rFonts w:cs="OpenSymbol;Arial Unicode MS"/>
    </w:rPr>
  </w:style>
  <w:style w:type="character" w:customStyle="1" w:styleId="ListLabel3923">
    <w:name w:val="ListLabel 3923"/>
    <w:qFormat/>
    <w:rPr>
      <w:rFonts w:cs="OpenSymbol;Arial Unicode MS"/>
    </w:rPr>
  </w:style>
  <w:style w:type="character" w:customStyle="1" w:styleId="ListLabel3924">
    <w:name w:val="ListLabel 3924"/>
    <w:qFormat/>
    <w:rPr>
      <w:rFonts w:cs="OpenSymbol;Arial Unicode MS"/>
    </w:rPr>
  </w:style>
  <w:style w:type="character" w:customStyle="1" w:styleId="ListLabel3925">
    <w:name w:val="ListLabel 3925"/>
    <w:qFormat/>
    <w:rPr>
      <w:rFonts w:ascii="Calibri" w:hAnsi="Calibri" w:cs="OpenSymbol;Arial Unicode MS"/>
      <w:b w:val="0"/>
      <w:sz w:val="20"/>
    </w:rPr>
  </w:style>
  <w:style w:type="character" w:customStyle="1" w:styleId="ListLabel3926">
    <w:name w:val="ListLabel 3926"/>
    <w:qFormat/>
    <w:rPr>
      <w:rFonts w:cs="OpenSymbol;Arial Unicode MS"/>
    </w:rPr>
  </w:style>
  <w:style w:type="character" w:customStyle="1" w:styleId="ListLabel3927">
    <w:name w:val="ListLabel 3927"/>
    <w:qFormat/>
    <w:rPr>
      <w:rFonts w:cs="OpenSymbol;Arial Unicode MS"/>
    </w:rPr>
  </w:style>
  <w:style w:type="character" w:customStyle="1" w:styleId="ListLabel3928">
    <w:name w:val="ListLabel 3928"/>
    <w:qFormat/>
    <w:rPr>
      <w:rFonts w:cs="OpenSymbol;Arial Unicode MS"/>
    </w:rPr>
  </w:style>
  <w:style w:type="character" w:customStyle="1" w:styleId="ListLabel3929">
    <w:name w:val="ListLabel 3929"/>
    <w:qFormat/>
    <w:rPr>
      <w:rFonts w:cs="OpenSymbol;Arial Unicode MS"/>
    </w:rPr>
  </w:style>
  <w:style w:type="character" w:customStyle="1" w:styleId="ListLabel3930">
    <w:name w:val="ListLabel 3930"/>
    <w:qFormat/>
    <w:rPr>
      <w:rFonts w:cs="OpenSymbol;Arial Unicode MS"/>
    </w:rPr>
  </w:style>
  <w:style w:type="character" w:customStyle="1" w:styleId="ListLabel3931">
    <w:name w:val="ListLabel 3931"/>
    <w:qFormat/>
    <w:rPr>
      <w:rFonts w:cs="OpenSymbol;Arial Unicode MS"/>
    </w:rPr>
  </w:style>
  <w:style w:type="character" w:customStyle="1" w:styleId="ListLabel3932">
    <w:name w:val="ListLabel 3932"/>
    <w:qFormat/>
    <w:rPr>
      <w:rFonts w:cs="OpenSymbol;Arial Unicode MS"/>
    </w:rPr>
  </w:style>
  <w:style w:type="character" w:customStyle="1" w:styleId="ListLabel3933">
    <w:name w:val="ListLabel 3933"/>
    <w:qFormat/>
    <w:rPr>
      <w:rFonts w:cs="OpenSymbol;Arial Unicode MS"/>
    </w:rPr>
  </w:style>
  <w:style w:type="character" w:customStyle="1" w:styleId="ListLabel3934">
    <w:name w:val="ListLabel 3934"/>
    <w:qFormat/>
    <w:rPr>
      <w:rFonts w:ascii="Calibri" w:hAnsi="Calibri" w:cs="OpenSymbol;Arial Unicode MS"/>
      <w:b w:val="0"/>
      <w:sz w:val="20"/>
    </w:rPr>
  </w:style>
  <w:style w:type="character" w:customStyle="1" w:styleId="ListLabel3935">
    <w:name w:val="ListLabel 3935"/>
    <w:qFormat/>
    <w:rPr>
      <w:rFonts w:cs="OpenSymbol;Arial Unicode MS"/>
    </w:rPr>
  </w:style>
  <w:style w:type="character" w:customStyle="1" w:styleId="ListLabel3936">
    <w:name w:val="ListLabel 3936"/>
    <w:qFormat/>
    <w:rPr>
      <w:rFonts w:cs="OpenSymbol;Arial Unicode MS"/>
    </w:rPr>
  </w:style>
  <w:style w:type="character" w:customStyle="1" w:styleId="ListLabel3937">
    <w:name w:val="ListLabel 3937"/>
    <w:qFormat/>
    <w:rPr>
      <w:rFonts w:cs="OpenSymbol;Arial Unicode MS"/>
    </w:rPr>
  </w:style>
  <w:style w:type="character" w:customStyle="1" w:styleId="ListLabel3938">
    <w:name w:val="ListLabel 3938"/>
    <w:qFormat/>
    <w:rPr>
      <w:rFonts w:cs="OpenSymbol;Arial Unicode MS"/>
    </w:rPr>
  </w:style>
  <w:style w:type="character" w:customStyle="1" w:styleId="ListLabel3939">
    <w:name w:val="ListLabel 3939"/>
    <w:qFormat/>
    <w:rPr>
      <w:rFonts w:cs="OpenSymbol;Arial Unicode MS"/>
    </w:rPr>
  </w:style>
  <w:style w:type="character" w:customStyle="1" w:styleId="ListLabel3940">
    <w:name w:val="ListLabel 3940"/>
    <w:qFormat/>
    <w:rPr>
      <w:rFonts w:cs="OpenSymbol;Arial Unicode MS"/>
    </w:rPr>
  </w:style>
  <w:style w:type="character" w:customStyle="1" w:styleId="ListLabel3941">
    <w:name w:val="ListLabel 3941"/>
    <w:qFormat/>
    <w:rPr>
      <w:rFonts w:cs="OpenSymbol;Arial Unicode MS"/>
    </w:rPr>
  </w:style>
  <w:style w:type="character" w:customStyle="1" w:styleId="ListLabel3942">
    <w:name w:val="ListLabel 3942"/>
    <w:qFormat/>
    <w:rPr>
      <w:rFonts w:cs="OpenSymbol;Arial Unicode MS"/>
    </w:rPr>
  </w:style>
  <w:style w:type="character" w:customStyle="1" w:styleId="ListLabel3943">
    <w:name w:val="ListLabel 3943"/>
    <w:qFormat/>
    <w:rPr>
      <w:rFonts w:ascii="Calibri" w:hAnsi="Calibri" w:cs="OpenSymbol;Arial Unicode MS"/>
      <w:sz w:val="20"/>
    </w:rPr>
  </w:style>
  <w:style w:type="character" w:customStyle="1" w:styleId="ListLabel3944">
    <w:name w:val="ListLabel 3944"/>
    <w:qFormat/>
    <w:rPr>
      <w:rFonts w:cs="OpenSymbol;Arial Unicode MS"/>
    </w:rPr>
  </w:style>
  <w:style w:type="character" w:customStyle="1" w:styleId="ListLabel3945">
    <w:name w:val="ListLabel 3945"/>
    <w:qFormat/>
    <w:rPr>
      <w:rFonts w:cs="OpenSymbol;Arial Unicode MS"/>
    </w:rPr>
  </w:style>
  <w:style w:type="character" w:customStyle="1" w:styleId="ListLabel3946">
    <w:name w:val="ListLabel 3946"/>
    <w:qFormat/>
    <w:rPr>
      <w:rFonts w:cs="OpenSymbol;Arial Unicode MS"/>
    </w:rPr>
  </w:style>
  <w:style w:type="character" w:customStyle="1" w:styleId="ListLabel3947">
    <w:name w:val="ListLabel 3947"/>
    <w:qFormat/>
    <w:rPr>
      <w:rFonts w:cs="OpenSymbol;Arial Unicode MS"/>
    </w:rPr>
  </w:style>
  <w:style w:type="character" w:customStyle="1" w:styleId="ListLabel3948">
    <w:name w:val="ListLabel 3948"/>
    <w:qFormat/>
    <w:rPr>
      <w:rFonts w:cs="OpenSymbol;Arial Unicode MS"/>
    </w:rPr>
  </w:style>
  <w:style w:type="character" w:customStyle="1" w:styleId="ListLabel3949">
    <w:name w:val="ListLabel 3949"/>
    <w:qFormat/>
    <w:rPr>
      <w:rFonts w:cs="OpenSymbol;Arial Unicode MS"/>
    </w:rPr>
  </w:style>
  <w:style w:type="character" w:customStyle="1" w:styleId="ListLabel3950">
    <w:name w:val="ListLabel 3950"/>
    <w:qFormat/>
    <w:rPr>
      <w:rFonts w:cs="OpenSymbol;Arial Unicode MS"/>
    </w:rPr>
  </w:style>
  <w:style w:type="character" w:customStyle="1" w:styleId="ListLabel3951">
    <w:name w:val="ListLabel 3951"/>
    <w:qFormat/>
    <w:rPr>
      <w:rFonts w:cs="OpenSymbol;Arial Unicode MS"/>
    </w:rPr>
  </w:style>
  <w:style w:type="character" w:customStyle="1" w:styleId="ListLabel3952">
    <w:name w:val="ListLabel 3952"/>
    <w:qFormat/>
    <w:rPr>
      <w:rFonts w:ascii="Calibri" w:hAnsi="Calibri" w:cs="OpenSymbol;Arial Unicode MS"/>
      <w:b w:val="0"/>
      <w:sz w:val="20"/>
    </w:rPr>
  </w:style>
  <w:style w:type="character" w:customStyle="1" w:styleId="ListLabel3953">
    <w:name w:val="ListLabel 3953"/>
    <w:qFormat/>
    <w:rPr>
      <w:rFonts w:cs="OpenSymbol;Arial Unicode MS"/>
    </w:rPr>
  </w:style>
  <w:style w:type="character" w:customStyle="1" w:styleId="ListLabel3954">
    <w:name w:val="ListLabel 3954"/>
    <w:qFormat/>
    <w:rPr>
      <w:rFonts w:cs="OpenSymbol;Arial Unicode MS"/>
    </w:rPr>
  </w:style>
  <w:style w:type="character" w:customStyle="1" w:styleId="ListLabel3955">
    <w:name w:val="ListLabel 3955"/>
    <w:qFormat/>
    <w:rPr>
      <w:rFonts w:cs="OpenSymbol;Arial Unicode MS"/>
    </w:rPr>
  </w:style>
  <w:style w:type="character" w:customStyle="1" w:styleId="ListLabel3956">
    <w:name w:val="ListLabel 3956"/>
    <w:qFormat/>
    <w:rPr>
      <w:rFonts w:cs="OpenSymbol;Arial Unicode MS"/>
    </w:rPr>
  </w:style>
  <w:style w:type="character" w:customStyle="1" w:styleId="ListLabel3957">
    <w:name w:val="ListLabel 3957"/>
    <w:qFormat/>
    <w:rPr>
      <w:rFonts w:cs="OpenSymbol;Arial Unicode MS"/>
    </w:rPr>
  </w:style>
  <w:style w:type="character" w:customStyle="1" w:styleId="ListLabel3958">
    <w:name w:val="ListLabel 3958"/>
    <w:qFormat/>
    <w:rPr>
      <w:rFonts w:cs="OpenSymbol;Arial Unicode MS"/>
    </w:rPr>
  </w:style>
  <w:style w:type="character" w:customStyle="1" w:styleId="ListLabel3959">
    <w:name w:val="ListLabel 3959"/>
    <w:qFormat/>
    <w:rPr>
      <w:rFonts w:cs="OpenSymbol;Arial Unicode MS"/>
    </w:rPr>
  </w:style>
  <w:style w:type="character" w:customStyle="1" w:styleId="ListLabel3960">
    <w:name w:val="ListLabel 3960"/>
    <w:qFormat/>
    <w:rPr>
      <w:rFonts w:cs="OpenSymbol;Arial Unicode MS"/>
    </w:rPr>
  </w:style>
  <w:style w:type="character" w:customStyle="1" w:styleId="ListLabel3961">
    <w:name w:val="ListLabel 3961"/>
    <w:qFormat/>
    <w:rPr>
      <w:rFonts w:ascii="Calibri" w:hAnsi="Calibri" w:cs="Symbol"/>
      <w:b w:val="0"/>
      <w:sz w:val="22"/>
    </w:rPr>
  </w:style>
  <w:style w:type="character" w:customStyle="1" w:styleId="ListLabel3962">
    <w:name w:val="ListLabel 3962"/>
    <w:qFormat/>
    <w:rPr>
      <w:rFonts w:cs="OpenSymbol;Arial Unicode MS"/>
    </w:rPr>
  </w:style>
  <w:style w:type="character" w:customStyle="1" w:styleId="ListLabel3963">
    <w:name w:val="ListLabel 3963"/>
    <w:qFormat/>
    <w:rPr>
      <w:rFonts w:cs="OpenSymbol;Arial Unicode MS"/>
    </w:rPr>
  </w:style>
  <w:style w:type="character" w:customStyle="1" w:styleId="ListLabel3964">
    <w:name w:val="ListLabel 3964"/>
    <w:qFormat/>
    <w:rPr>
      <w:rFonts w:cs="OpenSymbol;Arial Unicode MS"/>
    </w:rPr>
  </w:style>
  <w:style w:type="character" w:customStyle="1" w:styleId="ListLabel3965">
    <w:name w:val="ListLabel 3965"/>
    <w:qFormat/>
    <w:rPr>
      <w:rFonts w:cs="OpenSymbol;Arial Unicode MS"/>
    </w:rPr>
  </w:style>
  <w:style w:type="character" w:customStyle="1" w:styleId="ListLabel3966">
    <w:name w:val="ListLabel 3966"/>
    <w:qFormat/>
    <w:rPr>
      <w:rFonts w:cs="OpenSymbol;Arial Unicode MS"/>
    </w:rPr>
  </w:style>
  <w:style w:type="character" w:customStyle="1" w:styleId="ListLabel3967">
    <w:name w:val="ListLabel 3967"/>
    <w:qFormat/>
    <w:rPr>
      <w:rFonts w:cs="OpenSymbol;Arial Unicode MS"/>
    </w:rPr>
  </w:style>
  <w:style w:type="character" w:customStyle="1" w:styleId="ListLabel3968">
    <w:name w:val="ListLabel 3968"/>
    <w:qFormat/>
    <w:rPr>
      <w:rFonts w:cs="OpenSymbol;Arial Unicode MS"/>
    </w:rPr>
  </w:style>
  <w:style w:type="character" w:customStyle="1" w:styleId="ListLabel3969">
    <w:name w:val="ListLabel 3969"/>
    <w:qFormat/>
    <w:rPr>
      <w:rFonts w:cs="OpenSymbol;Arial Unicode MS"/>
    </w:rPr>
  </w:style>
  <w:style w:type="character" w:customStyle="1" w:styleId="ListLabel3970">
    <w:name w:val="ListLabel 3970"/>
    <w:qFormat/>
    <w:rPr>
      <w:rFonts w:ascii="Calibri" w:hAnsi="Calibri" w:cs="OpenSymbol"/>
      <w:sz w:val="22"/>
    </w:rPr>
  </w:style>
  <w:style w:type="character" w:customStyle="1" w:styleId="ListLabel3971">
    <w:name w:val="ListLabel 3971"/>
    <w:qFormat/>
    <w:rPr>
      <w:rFonts w:cs="OpenSymbol"/>
    </w:rPr>
  </w:style>
  <w:style w:type="character" w:customStyle="1" w:styleId="ListLabel3972">
    <w:name w:val="ListLabel 3972"/>
    <w:qFormat/>
    <w:rPr>
      <w:rFonts w:cs="OpenSymbol"/>
    </w:rPr>
  </w:style>
  <w:style w:type="character" w:customStyle="1" w:styleId="ListLabel3973">
    <w:name w:val="ListLabel 3973"/>
    <w:qFormat/>
    <w:rPr>
      <w:rFonts w:cs="OpenSymbol"/>
    </w:rPr>
  </w:style>
  <w:style w:type="character" w:customStyle="1" w:styleId="ListLabel3974">
    <w:name w:val="ListLabel 3974"/>
    <w:qFormat/>
    <w:rPr>
      <w:rFonts w:cs="OpenSymbol"/>
    </w:rPr>
  </w:style>
  <w:style w:type="character" w:customStyle="1" w:styleId="ListLabel3975">
    <w:name w:val="ListLabel 3975"/>
    <w:qFormat/>
    <w:rPr>
      <w:rFonts w:cs="OpenSymbol"/>
    </w:rPr>
  </w:style>
  <w:style w:type="character" w:customStyle="1" w:styleId="ListLabel3976">
    <w:name w:val="ListLabel 3976"/>
    <w:qFormat/>
    <w:rPr>
      <w:rFonts w:cs="OpenSymbol"/>
    </w:rPr>
  </w:style>
  <w:style w:type="character" w:customStyle="1" w:styleId="ListLabel3977">
    <w:name w:val="ListLabel 3977"/>
    <w:qFormat/>
    <w:rPr>
      <w:rFonts w:cs="OpenSymbol"/>
    </w:rPr>
  </w:style>
  <w:style w:type="character" w:customStyle="1" w:styleId="ListLabel3978">
    <w:name w:val="ListLabel 3978"/>
    <w:qFormat/>
    <w:rPr>
      <w:rFonts w:cs="OpenSymbol"/>
    </w:rPr>
  </w:style>
  <w:style w:type="character" w:customStyle="1" w:styleId="ListLabel3979">
    <w:name w:val="ListLabel 3979"/>
    <w:qFormat/>
    <w:rPr>
      <w:rFonts w:cs="OpenSymbol"/>
    </w:rPr>
  </w:style>
  <w:style w:type="character" w:customStyle="1" w:styleId="ListLabel3980">
    <w:name w:val="ListLabel 3980"/>
    <w:qFormat/>
    <w:rPr>
      <w:rFonts w:cs="OpenSymbol"/>
    </w:rPr>
  </w:style>
  <w:style w:type="character" w:customStyle="1" w:styleId="ListLabel3981">
    <w:name w:val="ListLabel 3981"/>
    <w:qFormat/>
    <w:rPr>
      <w:rFonts w:cs="OpenSymbol"/>
    </w:rPr>
  </w:style>
  <w:style w:type="character" w:customStyle="1" w:styleId="ListLabel3982">
    <w:name w:val="ListLabel 3982"/>
    <w:qFormat/>
    <w:rPr>
      <w:rFonts w:cs="OpenSymbol"/>
    </w:rPr>
  </w:style>
  <w:style w:type="character" w:customStyle="1" w:styleId="ListLabel3983">
    <w:name w:val="ListLabel 3983"/>
    <w:qFormat/>
    <w:rPr>
      <w:rFonts w:cs="OpenSymbol"/>
    </w:rPr>
  </w:style>
  <w:style w:type="character" w:customStyle="1" w:styleId="ListLabel3984">
    <w:name w:val="ListLabel 3984"/>
    <w:qFormat/>
    <w:rPr>
      <w:rFonts w:cs="OpenSymbol"/>
    </w:rPr>
  </w:style>
  <w:style w:type="character" w:customStyle="1" w:styleId="ListLabel3985">
    <w:name w:val="ListLabel 3985"/>
    <w:qFormat/>
    <w:rPr>
      <w:rFonts w:cs="OpenSymbol"/>
    </w:rPr>
  </w:style>
  <w:style w:type="character" w:customStyle="1" w:styleId="ListLabel3986">
    <w:name w:val="ListLabel 3986"/>
    <w:qFormat/>
    <w:rPr>
      <w:rFonts w:cs="OpenSymbol"/>
    </w:rPr>
  </w:style>
  <w:style w:type="character" w:customStyle="1" w:styleId="ListLabel3987">
    <w:name w:val="ListLabel 3987"/>
    <w:qFormat/>
    <w:rPr>
      <w:rFonts w:cs="OpenSymbol"/>
    </w:rPr>
  </w:style>
  <w:style w:type="character" w:customStyle="1" w:styleId="ListLabel3988">
    <w:name w:val="ListLabel 3988"/>
    <w:qFormat/>
    <w:rPr>
      <w:rFonts w:cs="Symbol"/>
    </w:rPr>
  </w:style>
  <w:style w:type="character" w:customStyle="1" w:styleId="ListLabel3989">
    <w:name w:val="ListLabel 3989"/>
    <w:qFormat/>
    <w:rPr>
      <w:rFonts w:cs="OpenSymbol;Arial Unicode MS"/>
    </w:rPr>
  </w:style>
  <w:style w:type="character" w:customStyle="1" w:styleId="ListLabel3990">
    <w:name w:val="ListLabel 3990"/>
    <w:qFormat/>
    <w:rPr>
      <w:rFonts w:cs="OpenSymbol;Arial Unicode MS"/>
    </w:rPr>
  </w:style>
  <w:style w:type="character" w:customStyle="1" w:styleId="ListLabel3991">
    <w:name w:val="ListLabel 3991"/>
    <w:qFormat/>
    <w:rPr>
      <w:rFonts w:cs="OpenSymbol;Arial Unicode MS"/>
    </w:rPr>
  </w:style>
  <w:style w:type="character" w:customStyle="1" w:styleId="ListLabel3992">
    <w:name w:val="ListLabel 3992"/>
    <w:qFormat/>
    <w:rPr>
      <w:rFonts w:cs="OpenSymbol;Arial Unicode MS"/>
    </w:rPr>
  </w:style>
  <w:style w:type="character" w:customStyle="1" w:styleId="ListLabel3993">
    <w:name w:val="ListLabel 3993"/>
    <w:qFormat/>
    <w:rPr>
      <w:rFonts w:cs="OpenSymbol;Arial Unicode MS"/>
    </w:rPr>
  </w:style>
  <w:style w:type="character" w:customStyle="1" w:styleId="ListLabel3994">
    <w:name w:val="ListLabel 3994"/>
    <w:qFormat/>
    <w:rPr>
      <w:rFonts w:cs="OpenSymbol;Arial Unicode MS"/>
    </w:rPr>
  </w:style>
  <w:style w:type="character" w:customStyle="1" w:styleId="ListLabel3995">
    <w:name w:val="ListLabel 3995"/>
    <w:qFormat/>
    <w:rPr>
      <w:rFonts w:cs="OpenSymbol;Arial Unicode MS"/>
    </w:rPr>
  </w:style>
  <w:style w:type="character" w:customStyle="1" w:styleId="ListLabel3996">
    <w:name w:val="ListLabel 3996"/>
    <w:qFormat/>
    <w:rPr>
      <w:rFonts w:cs="OpenSymbol;Arial Unicode MS"/>
    </w:rPr>
  </w:style>
  <w:style w:type="character" w:customStyle="1" w:styleId="ListLabel3997">
    <w:name w:val="ListLabel 3997"/>
    <w:qFormat/>
    <w:rPr>
      <w:rFonts w:ascii="Calibri" w:hAnsi="Calibri" w:cs="OpenSymbol"/>
      <w:sz w:val="22"/>
    </w:rPr>
  </w:style>
  <w:style w:type="character" w:customStyle="1" w:styleId="ListLabel3998">
    <w:name w:val="ListLabel 3998"/>
    <w:qFormat/>
    <w:rPr>
      <w:rFonts w:cs="OpenSymbol"/>
    </w:rPr>
  </w:style>
  <w:style w:type="character" w:customStyle="1" w:styleId="ListLabel3999">
    <w:name w:val="ListLabel 3999"/>
    <w:qFormat/>
    <w:rPr>
      <w:rFonts w:cs="OpenSymbol"/>
    </w:rPr>
  </w:style>
  <w:style w:type="character" w:customStyle="1" w:styleId="ListLabel4000">
    <w:name w:val="ListLabel 4000"/>
    <w:qFormat/>
    <w:rPr>
      <w:rFonts w:cs="OpenSymbol"/>
    </w:rPr>
  </w:style>
  <w:style w:type="character" w:customStyle="1" w:styleId="ListLabel4001">
    <w:name w:val="ListLabel 4001"/>
    <w:qFormat/>
    <w:rPr>
      <w:rFonts w:cs="OpenSymbol"/>
    </w:rPr>
  </w:style>
  <w:style w:type="character" w:customStyle="1" w:styleId="ListLabel4002">
    <w:name w:val="ListLabel 4002"/>
    <w:qFormat/>
    <w:rPr>
      <w:rFonts w:cs="OpenSymbol"/>
    </w:rPr>
  </w:style>
  <w:style w:type="character" w:customStyle="1" w:styleId="ListLabel4003">
    <w:name w:val="ListLabel 4003"/>
    <w:qFormat/>
    <w:rPr>
      <w:rFonts w:cs="OpenSymbol"/>
    </w:rPr>
  </w:style>
  <w:style w:type="character" w:customStyle="1" w:styleId="ListLabel4004">
    <w:name w:val="ListLabel 4004"/>
    <w:qFormat/>
    <w:rPr>
      <w:rFonts w:cs="OpenSymbol"/>
    </w:rPr>
  </w:style>
  <w:style w:type="character" w:customStyle="1" w:styleId="ListLabel4005">
    <w:name w:val="ListLabel 4005"/>
    <w:qFormat/>
    <w:rPr>
      <w:rFonts w:cs="OpenSymbol"/>
    </w:rPr>
  </w:style>
  <w:style w:type="character" w:customStyle="1" w:styleId="ListLabel4006">
    <w:name w:val="ListLabel 4006"/>
    <w:qFormat/>
    <w:rPr>
      <w:rFonts w:ascii="Calibri" w:hAnsi="Calibri" w:cs="OpenSymbol"/>
      <w:sz w:val="22"/>
    </w:rPr>
  </w:style>
  <w:style w:type="character" w:customStyle="1" w:styleId="ListLabel4007">
    <w:name w:val="ListLabel 4007"/>
    <w:qFormat/>
    <w:rPr>
      <w:rFonts w:cs="OpenSymbol"/>
    </w:rPr>
  </w:style>
  <w:style w:type="character" w:customStyle="1" w:styleId="ListLabel4008">
    <w:name w:val="ListLabel 4008"/>
    <w:qFormat/>
    <w:rPr>
      <w:rFonts w:cs="OpenSymbol"/>
    </w:rPr>
  </w:style>
  <w:style w:type="character" w:customStyle="1" w:styleId="ListLabel4009">
    <w:name w:val="ListLabel 4009"/>
    <w:qFormat/>
    <w:rPr>
      <w:rFonts w:cs="OpenSymbol"/>
    </w:rPr>
  </w:style>
  <w:style w:type="character" w:customStyle="1" w:styleId="ListLabel4010">
    <w:name w:val="ListLabel 4010"/>
    <w:qFormat/>
    <w:rPr>
      <w:rFonts w:cs="OpenSymbol"/>
    </w:rPr>
  </w:style>
  <w:style w:type="character" w:customStyle="1" w:styleId="ListLabel4011">
    <w:name w:val="ListLabel 4011"/>
    <w:qFormat/>
    <w:rPr>
      <w:rFonts w:cs="OpenSymbol"/>
    </w:rPr>
  </w:style>
  <w:style w:type="character" w:customStyle="1" w:styleId="ListLabel4012">
    <w:name w:val="ListLabel 4012"/>
    <w:qFormat/>
    <w:rPr>
      <w:rFonts w:cs="OpenSymbol"/>
    </w:rPr>
  </w:style>
  <w:style w:type="character" w:customStyle="1" w:styleId="ListLabel4013">
    <w:name w:val="ListLabel 4013"/>
    <w:qFormat/>
    <w:rPr>
      <w:rFonts w:cs="OpenSymbol"/>
    </w:rPr>
  </w:style>
  <w:style w:type="character" w:customStyle="1" w:styleId="ListLabel4014">
    <w:name w:val="ListLabel 4014"/>
    <w:qFormat/>
    <w:rPr>
      <w:rFonts w:cs="OpenSymbol"/>
    </w:rPr>
  </w:style>
  <w:style w:type="character" w:customStyle="1" w:styleId="ListLabel4015">
    <w:name w:val="ListLabel 4015"/>
    <w:qFormat/>
    <w:rPr>
      <w:rFonts w:cs="OpenSymbol"/>
    </w:rPr>
  </w:style>
  <w:style w:type="character" w:customStyle="1" w:styleId="ListLabel4016">
    <w:name w:val="ListLabel 4016"/>
    <w:qFormat/>
    <w:rPr>
      <w:rFonts w:cs="OpenSymbol"/>
    </w:rPr>
  </w:style>
  <w:style w:type="character" w:customStyle="1" w:styleId="ListLabel4017">
    <w:name w:val="ListLabel 4017"/>
    <w:qFormat/>
    <w:rPr>
      <w:rFonts w:cs="OpenSymbol"/>
    </w:rPr>
  </w:style>
  <w:style w:type="character" w:customStyle="1" w:styleId="ListLabel4018">
    <w:name w:val="ListLabel 4018"/>
    <w:qFormat/>
    <w:rPr>
      <w:rFonts w:cs="OpenSymbol"/>
    </w:rPr>
  </w:style>
  <w:style w:type="character" w:customStyle="1" w:styleId="ListLabel4019">
    <w:name w:val="ListLabel 4019"/>
    <w:qFormat/>
    <w:rPr>
      <w:rFonts w:cs="OpenSymbol"/>
    </w:rPr>
  </w:style>
  <w:style w:type="character" w:customStyle="1" w:styleId="ListLabel4020">
    <w:name w:val="ListLabel 4020"/>
    <w:qFormat/>
    <w:rPr>
      <w:rFonts w:cs="OpenSymbol"/>
    </w:rPr>
  </w:style>
  <w:style w:type="character" w:customStyle="1" w:styleId="ListLabel4021">
    <w:name w:val="ListLabel 4021"/>
    <w:qFormat/>
    <w:rPr>
      <w:rFonts w:cs="OpenSymbol"/>
    </w:rPr>
  </w:style>
  <w:style w:type="character" w:customStyle="1" w:styleId="ListLabel4022">
    <w:name w:val="ListLabel 4022"/>
    <w:qFormat/>
    <w:rPr>
      <w:rFonts w:cs="OpenSymbol"/>
    </w:rPr>
  </w:style>
  <w:style w:type="character" w:customStyle="1" w:styleId="ListLabel4023">
    <w:name w:val="ListLabel 4023"/>
    <w:qFormat/>
    <w:rPr>
      <w:rFonts w:cs="OpenSymbol"/>
    </w:rPr>
  </w:style>
  <w:style w:type="character" w:customStyle="1" w:styleId="ListLabel4024">
    <w:name w:val="ListLabel 4024"/>
    <w:qFormat/>
    <w:rPr>
      <w:rFonts w:ascii="Calibri" w:hAnsi="Calibri" w:cs="OpenSymbol"/>
      <w:b w:val="0"/>
      <w:sz w:val="22"/>
    </w:rPr>
  </w:style>
  <w:style w:type="character" w:customStyle="1" w:styleId="ListLabel4025">
    <w:name w:val="ListLabel 4025"/>
    <w:qFormat/>
    <w:rPr>
      <w:rFonts w:cs="OpenSymbol"/>
    </w:rPr>
  </w:style>
  <w:style w:type="character" w:customStyle="1" w:styleId="ListLabel4026">
    <w:name w:val="ListLabel 4026"/>
    <w:qFormat/>
    <w:rPr>
      <w:rFonts w:cs="OpenSymbol"/>
    </w:rPr>
  </w:style>
  <w:style w:type="character" w:customStyle="1" w:styleId="ListLabel4027">
    <w:name w:val="ListLabel 4027"/>
    <w:qFormat/>
    <w:rPr>
      <w:rFonts w:cs="OpenSymbol"/>
    </w:rPr>
  </w:style>
  <w:style w:type="character" w:customStyle="1" w:styleId="ListLabel4028">
    <w:name w:val="ListLabel 4028"/>
    <w:qFormat/>
    <w:rPr>
      <w:rFonts w:cs="OpenSymbol"/>
    </w:rPr>
  </w:style>
  <w:style w:type="character" w:customStyle="1" w:styleId="ListLabel4029">
    <w:name w:val="ListLabel 4029"/>
    <w:qFormat/>
    <w:rPr>
      <w:rFonts w:cs="OpenSymbol"/>
    </w:rPr>
  </w:style>
  <w:style w:type="character" w:customStyle="1" w:styleId="ListLabel4030">
    <w:name w:val="ListLabel 4030"/>
    <w:qFormat/>
    <w:rPr>
      <w:rFonts w:cs="OpenSymbol"/>
    </w:rPr>
  </w:style>
  <w:style w:type="character" w:customStyle="1" w:styleId="ListLabel4031">
    <w:name w:val="ListLabel 4031"/>
    <w:qFormat/>
    <w:rPr>
      <w:rFonts w:cs="OpenSymbol"/>
    </w:rPr>
  </w:style>
  <w:style w:type="character" w:customStyle="1" w:styleId="ListLabel4032">
    <w:name w:val="ListLabel 4032"/>
    <w:qFormat/>
    <w:rPr>
      <w:rFonts w:cs="OpenSymbol"/>
    </w:rPr>
  </w:style>
  <w:style w:type="character" w:customStyle="1" w:styleId="ListLabel4033">
    <w:name w:val="ListLabel 4033"/>
    <w:qFormat/>
    <w:rPr>
      <w:rFonts w:ascii="Calibri" w:hAnsi="Calibri" w:cs="OpenSymbol"/>
      <w:sz w:val="22"/>
    </w:rPr>
  </w:style>
  <w:style w:type="character" w:customStyle="1" w:styleId="ListLabel4034">
    <w:name w:val="ListLabel 4034"/>
    <w:qFormat/>
    <w:rPr>
      <w:rFonts w:cs="OpenSymbol"/>
    </w:rPr>
  </w:style>
  <w:style w:type="character" w:customStyle="1" w:styleId="ListLabel4035">
    <w:name w:val="ListLabel 4035"/>
    <w:qFormat/>
    <w:rPr>
      <w:rFonts w:cs="OpenSymbol"/>
    </w:rPr>
  </w:style>
  <w:style w:type="character" w:customStyle="1" w:styleId="ListLabel4036">
    <w:name w:val="ListLabel 4036"/>
    <w:qFormat/>
    <w:rPr>
      <w:rFonts w:cs="OpenSymbol"/>
    </w:rPr>
  </w:style>
  <w:style w:type="character" w:customStyle="1" w:styleId="ListLabel4037">
    <w:name w:val="ListLabel 4037"/>
    <w:qFormat/>
    <w:rPr>
      <w:rFonts w:cs="OpenSymbol"/>
    </w:rPr>
  </w:style>
  <w:style w:type="character" w:customStyle="1" w:styleId="ListLabel4038">
    <w:name w:val="ListLabel 4038"/>
    <w:qFormat/>
    <w:rPr>
      <w:rFonts w:cs="OpenSymbol"/>
    </w:rPr>
  </w:style>
  <w:style w:type="character" w:customStyle="1" w:styleId="ListLabel4039">
    <w:name w:val="ListLabel 4039"/>
    <w:qFormat/>
    <w:rPr>
      <w:rFonts w:cs="OpenSymbol"/>
    </w:rPr>
  </w:style>
  <w:style w:type="paragraph" w:styleId="BalloonText">
    <w:name w:val="Balloon Text"/>
    <w:basedOn w:val="Normal"/>
    <w:link w:val="BalloonTextChar1"/>
    <w:uiPriority w:val="99"/>
    <w:semiHidden/>
    <w:unhideWhenUsed/>
    <w:rsid w:val="00647755"/>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647755"/>
    <w:rPr>
      <w:rFonts w:ascii="Segoe UI" w:hAnsi="Segoe UI" w:cs="Segoe UI"/>
      <w:color w:val="00000A"/>
      <w:sz w:val="18"/>
      <w:szCs w:val="18"/>
    </w:rPr>
  </w:style>
  <w:style w:type="paragraph" w:styleId="ListParagraph">
    <w:name w:val="List Paragraph"/>
    <w:basedOn w:val="Normal"/>
    <w:uiPriority w:val="34"/>
    <w:qFormat/>
    <w:rsid w:val="00E77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31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b.edu/program/psDefault.aspx" TargetMode="External"/><Relationship Id="rId3" Type="http://schemas.openxmlformats.org/officeDocument/2006/relationships/styles" Target="styles.xml"/><Relationship Id="rId7" Type="http://schemas.openxmlformats.org/officeDocument/2006/relationships/hyperlink" Target="mailto:help@medical2.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ls.gov/ooh/healthcare/medical-assistants.htm" TargetMode="External"/><Relationship Id="rId4" Type="http://schemas.openxmlformats.org/officeDocument/2006/relationships/settings" Target="settings.xml"/><Relationship Id="rId9" Type="http://schemas.openxmlformats.org/officeDocument/2006/relationships/hyperlink" Target="https://www.bls.gov/ooh/healthcare/nursing-assista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C925F-17ED-4BE4-9778-3C6FB33F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45</Pages>
  <Words>18130</Words>
  <Characters>103347</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Steele</dc:creator>
  <cp:keywords/>
  <dc:description/>
  <cp:lastModifiedBy>Donna Steele</cp:lastModifiedBy>
  <cp:revision>8</cp:revision>
  <cp:lastPrinted>2019-08-29T19:04:00Z</cp:lastPrinted>
  <dcterms:created xsi:type="dcterms:W3CDTF">2019-06-28T23:10:00Z</dcterms:created>
  <dcterms:modified xsi:type="dcterms:W3CDTF">2020-06-16T18:41:00Z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